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6D78A">
      <w:pPr>
        <w:spacing w:line="360" w:lineRule="auto"/>
        <w:jc w:val="left"/>
        <w:rPr>
          <w:rFonts w:hint="default" w:ascii="Times" w:hAnsi="Times" w:eastAsia="仿宋_GB2312" w:cs="仿宋"/>
          <w:color w:val="000000"/>
          <w:sz w:val="36"/>
          <w:szCs w:val="21"/>
          <w:lang w:val="en-US" w:eastAsia="zh-CN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申报书编号：202</w:t>
      </w:r>
      <w:r>
        <w:rPr>
          <w:rFonts w:hint="eastAsia" w:ascii="Times" w:hAnsi="Times" w:eastAsia="仿宋_GB2312" w:cs="仿宋"/>
          <w:color w:val="000000"/>
          <w:sz w:val="36"/>
          <w:szCs w:val="21"/>
          <w:lang w:val="en-US" w:eastAsia="zh-CN"/>
        </w:rPr>
        <w:t>4-15</w:t>
      </w:r>
    </w:p>
    <w:p w14:paraId="79E7D159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4D574C3A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29142184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45693A2">
      <w:pPr>
        <w:spacing w:line="360" w:lineRule="auto"/>
        <w:jc w:val="left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86A56B1">
      <w:pPr>
        <w:spacing w:line="360" w:lineRule="auto"/>
        <w:jc w:val="center"/>
        <w:rPr>
          <w:rFonts w:ascii="Times" w:hAnsi="Times" w:eastAsia="方正小标宋简体" w:cs="仿宋"/>
          <w:color w:val="000000"/>
          <w:sz w:val="40"/>
          <w:szCs w:val="21"/>
        </w:rPr>
      </w:pPr>
      <w:r>
        <w:rPr>
          <w:rFonts w:hint="eastAsia" w:ascii="Times" w:hAnsi="Times" w:eastAsia="方正小标宋简体" w:cs="仿宋"/>
          <w:color w:val="000000"/>
          <w:sz w:val="40"/>
          <w:szCs w:val="21"/>
        </w:rPr>
        <w:t>朝阳区关于支持</w:t>
      </w:r>
      <w:r>
        <w:rPr>
          <w:rFonts w:hint="eastAsia" w:ascii="Times" w:hAnsi="Times" w:eastAsia="方正小标宋简体" w:cs="仿宋"/>
          <w:color w:val="000000"/>
          <w:sz w:val="40"/>
          <w:szCs w:val="21"/>
          <w:lang w:val="en-US" w:eastAsia="zh-CN"/>
        </w:rPr>
        <w:t>数据要素产业发展的</w:t>
      </w:r>
      <w:r>
        <w:rPr>
          <w:rFonts w:ascii="Times" w:hAnsi="Times" w:eastAsia="方正小标宋简体" w:cs="仿宋"/>
          <w:color w:val="000000"/>
          <w:sz w:val="40"/>
          <w:szCs w:val="21"/>
        </w:rPr>
        <w:t>若干措施</w:t>
      </w:r>
    </w:p>
    <w:p w14:paraId="728C778D">
      <w:pPr>
        <w:spacing w:line="360" w:lineRule="auto"/>
        <w:jc w:val="center"/>
        <w:rPr>
          <w:rFonts w:ascii="Times" w:hAnsi="Times" w:eastAsia="方正小标宋简体" w:cs="仿宋"/>
          <w:color w:val="000000"/>
          <w:sz w:val="52"/>
          <w:szCs w:val="21"/>
        </w:rPr>
      </w:pPr>
      <w:r>
        <w:rPr>
          <w:rFonts w:hint="eastAsia" w:ascii="Times" w:hAnsi="Times" w:eastAsia="方正小标宋简体" w:cs="仿宋"/>
          <w:color w:val="000000"/>
          <w:sz w:val="52"/>
          <w:szCs w:val="21"/>
        </w:rPr>
        <w:t>项目申报书</w:t>
      </w:r>
    </w:p>
    <w:p w14:paraId="11D33F5B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70324585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53A1F9C0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07F70D1A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2BBE4376">
      <w:pPr>
        <w:spacing w:line="360" w:lineRule="auto"/>
        <w:jc w:val="center"/>
        <w:rPr>
          <w:rFonts w:ascii="Times" w:hAnsi="Times" w:eastAsia="仿宋_GB2312" w:cs="仿宋"/>
          <w:color w:val="000000"/>
          <w:sz w:val="36"/>
          <w:szCs w:val="21"/>
        </w:rPr>
      </w:pPr>
    </w:p>
    <w:p w14:paraId="3D2ED55E">
      <w:pPr>
        <w:widowControl w:val="0"/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项目类别：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支持数据要素企业融资发展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 xml:space="preserve">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</w:t>
      </w:r>
    </w:p>
    <w:p w14:paraId="48BC4646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单位名称：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（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val="en-US" w:eastAsia="zh-CN"/>
        </w:rPr>
        <w:t>公章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  <w:lang w:eastAsia="zh-CN"/>
        </w:rPr>
        <w:t>）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</w:t>
      </w:r>
    </w:p>
    <w:p w14:paraId="79E0BE13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法人签字：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</w:t>
      </w:r>
      <w:r>
        <w:rPr>
          <w:rFonts w:ascii="Times" w:hAnsi="Times" w:eastAsia="仿宋_GB2312" w:cs="仿宋"/>
          <w:color w:val="000000"/>
          <w:sz w:val="36"/>
          <w:szCs w:val="21"/>
          <w:u w:val="single"/>
        </w:rPr>
        <w:t xml:space="preserve">            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</w:t>
      </w:r>
    </w:p>
    <w:p w14:paraId="3DE8C627">
      <w:pPr>
        <w:spacing w:line="360" w:lineRule="auto"/>
        <w:ind w:firstLine="720"/>
        <w:rPr>
          <w:rFonts w:ascii="Times" w:hAnsi="Times" w:eastAsia="仿宋_GB2312" w:cs="仿宋"/>
          <w:color w:val="000000"/>
          <w:sz w:val="36"/>
          <w:szCs w:val="21"/>
        </w:rPr>
      </w:pPr>
      <w:r>
        <w:rPr>
          <w:rFonts w:hint="eastAsia" w:ascii="Times" w:hAnsi="Times" w:eastAsia="仿宋_GB2312" w:cs="仿宋"/>
          <w:color w:val="000000"/>
          <w:sz w:val="36"/>
          <w:szCs w:val="21"/>
        </w:rPr>
        <w:t>填表日期：</w:t>
      </w:r>
      <w:r>
        <w:rPr>
          <w:rFonts w:hint="eastAsia" w:ascii="Times" w:hAnsi="Times" w:eastAsia="仿宋_GB2312" w:cs="仿宋"/>
          <w:color w:val="000000"/>
          <w:sz w:val="36"/>
          <w:szCs w:val="21"/>
          <w:u w:val="single"/>
        </w:rPr>
        <w:t xml:space="preserve">                             </w:t>
      </w:r>
    </w:p>
    <w:p w14:paraId="2606ABB3">
      <w:pPr>
        <w:spacing w:line="360" w:lineRule="auto"/>
        <w:jc w:val="center"/>
        <w:rPr>
          <w:rFonts w:ascii="Times" w:hAnsi="Times" w:eastAsia="方正小标宋简体" w:cs="仿宋"/>
          <w:color w:val="000000"/>
          <w:sz w:val="36"/>
          <w:szCs w:val="21"/>
        </w:rPr>
      </w:pPr>
    </w:p>
    <w:p w14:paraId="68F5AA39">
      <w:pPr>
        <w:spacing w:line="360" w:lineRule="auto"/>
        <w:jc w:val="left"/>
        <w:rPr>
          <w:rFonts w:ascii="等线" w:hAnsi="等线" w:eastAsia="等线" w:cs="Times New Roman"/>
          <w:szCs w:val="22"/>
        </w:rPr>
      </w:pPr>
    </w:p>
    <w:p w14:paraId="33902F64">
      <w:pPr>
        <w:jc w:val="left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br w:type="page"/>
      </w:r>
    </w:p>
    <w:p w14:paraId="3D76CB45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  <w:r>
        <w:rPr>
          <w:rFonts w:hint="eastAsia" w:ascii="Times" w:hAnsi="Times" w:eastAsia="方正小标宋简体" w:cs="仿宋"/>
          <w:color w:val="000000"/>
          <w:sz w:val="44"/>
          <w:szCs w:val="24"/>
        </w:rPr>
        <w:t>项目申报书</w:t>
      </w:r>
    </w:p>
    <w:p w14:paraId="1160FBE6">
      <w:pPr>
        <w:widowControl w:val="0"/>
        <w:jc w:val="center"/>
        <w:rPr>
          <w:rFonts w:ascii="Times" w:hAnsi="Times" w:eastAsia="方正小标宋简体" w:cs="仿宋"/>
          <w:color w:val="000000"/>
          <w:sz w:val="44"/>
          <w:szCs w:val="24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2"/>
        <w:gridCol w:w="1985"/>
        <w:gridCol w:w="1985"/>
        <w:gridCol w:w="1985"/>
      </w:tblGrid>
      <w:tr w14:paraId="7E29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5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4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</w:rPr>
              <w:t>申报单位基本信息</w:t>
            </w:r>
          </w:p>
        </w:tc>
      </w:tr>
      <w:tr w14:paraId="7E624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3E3C3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申报单位名称</w:t>
            </w:r>
          </w:p>
          <w:p w14:paraId="1B27C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985" w:type="dxa"/>
            <w:vAlign w:val="center"/>
          </w:tcPr>
          <w:p w14:paraId="7B638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5" w:type="dxa"/>
            <w:vAlign w:val="center"/>
          </w:tcPr>
          <w:p w14:paraId="497DB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统一社会信用代码</w:t>
            </w:r>
          </w:p>
        </w:tc>
        <w:tc>
          <w:tcPr>
            <w:tcW w:w="1985" w:type="dxa"/>
            <w:vAlign w:val="center"/>
          </w:tcPr>
          <w:p w14:paraId="23AA0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7268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5458B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1985" w:type="dxa"/>
            <w:vAlign w:val="center"/>
          </w:tcPr>
          <w:p w14:paraId="7D0CA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5" w:type="dxa"/>
            <w:vAlign w:val="center"/>
          </w:tcPr>
          <w:p w14:paraId="23A0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办公地址</w:t>
            </w:r>
          </w:p>
        </w:tc>
        <w:tc>
          <w:tcPr>
            <w:tcW w:w="1985" w:type="dxa"/>
            <w:vAlign w:val="center"/>
          </w:tcPr>
          <w:p w14:paraId="60E18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001D5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7ED1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注册资本金（万元）</w:t>
            </w:r>
          </w:p>
        </w:tc>
        <w:tc>
          <w:tcPr>
            <w:tcW w:w="1985" w:type="dxa"/>
            <w:vAlign w:val="center"/>
          </w:tcPr>
          <w:p w14:paraId="062B51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5" w:type="dxa"/>
            <w:vAlign w:val="center"/>
          </w:tcPr>
          <w:p w14:paraId="0590D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纳税地</w:t>
            </w:r>
          </w:p>
        </w:tc>
        <w:tc>
          <w:tcPr>
            <w:tcW w:w="1985" w:type="dxa"/>
            <w:vAlign w:val="center"/>
          </w:tcPr>
          <w:p w14:paraId="351FF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0901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21081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法定代表人</w:t>
            </w:r>
          </w:p>
        </w:tc>
        <w:tc>
          <w:tcPr>
            <w:tcW w:w="1985" w:type="dxa"/>
            <w:vAlign w:val="center"/>
          </w:tcPr>
          <w:p w14:paraId="4C363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5" w:type="dxa"/>
            <w:vAlign w:val="center"/>
          </w:tcPr>
          <w:p w14:paraId="34AB9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法定代表人电话</w:t>
            </w:r>
          </w:p>
        </w:tc>
        <w:tc>
          <w:tcPr>
            <w:tcW w:w="1985" w:type="dxa"/>
            <w:vAlign w:val="center"/>
          </w:tcPr>
          <w:p w14:paraId="14AEC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4004A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749ED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985" w:type="dxa"/>
            <w:vAlign w:val="center"/>
          </w:tcPr>
          <w:p w14:paraId="477F4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5" w:type="dxa"/>
            <w:vAlign w:val="center"/>
          </w:tcPr>
          <w:p w14:paraId="70AD8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申报联系人职务</w:t>
            </w:r>
          </w:p>
        </w:tc>
        <w:tc>
          <w:tcPr>
            <w:tcW w:w="1985" w:type="dxa"/>
            <w:vAlign w:val="center"/>
          </w:tcPr>
          <w:p w14:paraId="79B5D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5E8B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942" w:type="dxa"/>
            <w:vAlign w:val="center"/>
          </w:tcPr>
          <w:p w14:paraId="0E17F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985" w:type="dxa"/>
            <w:vAlign w:val="center"/>
          </w:tcPr>
          <w:p w14:paraId="63F1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85" w:type="dxa"/>
            <w:vAlign w:val="center"/>
          </w:tcPr>
          <w:p w14:paraId="2C921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申报联系人邮箱</w:t>
            </w:r>
          </w:p>
        </w:tc>
        <w:tc>
          <w:tcPr>
            <w:tcW w:w="1985" w:type="dxa"/>
            <w:vAlign w:val="center"/>
          </w:tcPr>
          <w:p w14:paraId="23E6F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11F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164D2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企业收入（万元）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53A60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0DAC0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4243F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314CE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实缴税费（万元）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1F93E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198E0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1ED0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942" w:type="dxa"/>
            <w:shd w:val="clear" w:color="auto" w:fill="auto"/>
            <w:vAlign w:val="center"/>
          </w:tcPr>
          <w:p w14:paraId="26C0B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研发投入（万元）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508F4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2023年：</w:t>
            </w:r>
          </w:p>
          <w:p w14:paraId="6374A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2024年（1-8月）：</w:t>
            </w:r>
          </w:p>
        </w:tc>
      </w:tr>
      <w:tr w14:paraId="1D70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2251E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申报单位介绍</w:t>
            </w:r>
          </w:p>
        </w:tc>
        <w:tc>
          <w:tcPr>
            <w:tcW w:w="5955" w:type="dxa"/>
            <w:gridSpan w:val="3"/>
            <w:shd w:val="clear" w:color="auto" w:fill="auto"/>
            <w:vAlign w:val="center"/>
          </w:tcPr>
          <w:p w14:paraId="33CC9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企业简介，包括企业人员数量、研发人员占比、主营业务、核心技术和产品、企业荣誉资质、融资情况等</w:t>
            </w:r>
          </w:p>
        </w:tc>
      </w:tr>
      <w:tr w14:paraId="0874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6B712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申请支持金额（万元）</w:t>
            </w:r>
          </w:p>
        </w:tc>
        <w:tc>
          <w:tcPr>
            <w:tcW w:w="5955" w:type="dxa"/>
            <w:gridSpan w:val="3"/>
            <w:vAlign w:val="center"/>
          </w:tcPr>
          <w:p w14:paraId="085BC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900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6E7C8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贷款等金额（万元）</w:t>
            </w:r>
          </w:p>
        </w:tc>
        <w:tc>
          <w:tcPr>
            <w:tcW w:w="5955" w:type="dxa"/>
            <w:gridSpan w:val="3"/>
            <w:vAlign w:val="center"/>
          </w:tcPr>
          <w:p w14:paraId="21523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07C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942" w:type="dxa"/>
            <w:vAlign w:val="center"/>
          </w:tcPr>
          <w:p w14:paraId="19005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放款时间</w:t>
            </w:r>
          </w:p>
        </w:tc>
        <w:tc>
          <w:tcPr>
            <w:tcW w:w="5955" w:type="dxa"/>
            <w:gridSpan w:val="3"/>
            <w:vAlign w:val="center"/>
          </w:tcPr>
          <w:p w14:paraId="1EA47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firstLine="840" w:firstLineChars="300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年    月    日</w:t>
            </w:r>
          </w:p>
        </w:tc>
      </w:tr>
      <w:tr w14:paraId="651AE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897" w:type="dxa"/>
            <w:gridSpan w:val="4"/>
            <w:shd w:val="clear" w:color="auto" w:fill="auto"/>
            <w:vAlign w:val="center"/>
          </w:tcPr>
          <w:p w14:paraId="5F6FF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lightGray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44"/>
                <w:sz w:val="28"/>
                <w:szCs w:val="28"/>
                <w:lang w:val="en-US" w:eastAsia="zh-CN"/>
              </w:rPr>
              <w:t>详细情况介绍</w:t>
            </w:r>
          </w:p>
        </w:tc>
      </w:tr>
      <w:tr w14:paraId="5A498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</w:trPr>
        <w:tc>
          <w:tcPr>
            <w:tcW w:w="8897" w:type="dxa"/>
            <w:gridSpan w:val="4"/>
          </w:tcPr>
          <w:p w14:paraId="5426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申请的金融机构的数据融资产品介绍</w:t>
            </w:r>
          </w:p>
        </w:tc>
      </w:tr>
      <w:tr w14:paraId="6ADE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8897" w:type="dxa"/>
            <w:gridSpan w:val="4"/>
          </w:tcPr>
          <w:p w14:paraId="5119E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1B72F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</w:trPr>
        <w:tc>
          <w:tcPr>
            <w:tcW w:w="8897" w:type="dxa"/>
            <w:gridSpan w:val="4"/>
          </w:tcPr>
          <w:p w14:paraId="5F00B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数据资产在贷款等业务中发挥作用情况</w:t>
            </w:r>
          </w:p>
        </w:tc>
      </w:tr>
      <w:tr w14:paraId="4107E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8897" w:type="dxa"/>
            <w:gridSpan w:val="4"/>
          </w:tcPr>
          <w:p w14:paraId="064C8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</w:p>
        </w:tc>
      </w:tr>
      <w:tr w14:paraId="27941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8897" w:type="dxa"/>
            <w:gridSpan w:val="4"/>
          </w:tcPr>
          <w:p w14:paraId="68372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开始还款时间、已发生实际还款月份、已还款金额</w:t>
            </w:r>
          </w:p>
        </w:tc>
      </w:tr>
      <w:tr w14:paraId="29EC4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1" w:hRule="atLeast"/>
        </w:trPr>
        <w:tc>
          <w:tcPr>
            <w:tcW w:w="8897" w:type="dxa"/>
            <w:gridSpan w:val="4"/>
          </w:tcPr>
          <w:p w14:paraId="06DCC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放款时间：</w:t>
            </w:r>
          </w:p>
          <w:p w14:paraId="7758E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开始还款时间：</w:t>
            </w:r>
          </w:p>
          <w:p w14:paraId="55826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实际还款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个月，每月还款金额为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万元</w:t>
            </w:r>
          </w:p>
          <w:p w14:paraId="180BA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left="105" w:leftChars="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已还款总金额为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none"/>
                <w:lang w:val="en-US" w:eastAsia="zh-CN"/>
              </w:rPr>
              <w:t>万元</w:t>
            </w:r>
          </w:p>
        </w:tc>
      </w:tr>
    </w:tbl>
    <w:p w14:paraId="2FE21B9E">
      <w:pPr>
        <w:numPr>
          <w:ilvl w:val="0"/>
          <w:numId w:val="0"/>
        </w:numPr>
        <w:spacing w:line="360" w:lineRule="auto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Njg3YjFjMzg0YzAwYzk1ODY2NjlmYjhlNWEyOTkifQ=="/>
  </w:docVars>
  <w:rsids>
    <w:rsidRoot w:val="00172A27"/>
    <w:rsid w:val="000560C7"/>
    <w:rsid w:val="00065A16"/>
    <w:rsid w:val="000E1F69"/>
    <w:rsid w:val="001445E3"/>
    <w:rsid w:val="00172A27"/>
    <w:rsid w:val="0027496B"/>
    <w:rsid w:val="003627F8"/>
    <w:rsid w:val="003C7F13"/>
    <w:rsid w:val="004B2F7C"/>
    <w:rsid w:val="004C249D"/>
    <w:rsid w:val="005611AF"/>
    <w:rsid w:val="00590992"/>
    <w:rsid w:val="00630897"/>
    <w:rsid w:val="006762F0"/>
    <w:rsid w:val="007D15DF"/>
    <w:rsid w:val="007E3719"/>
    <w:rsid w:val="008B0D3D"/>
    <w:rsid w:val="00910BC8"/>
    <w:rsid w:val="009320D0"/>
    <w:rsid w:val="00AB102A"/>
    <w:rsid w:val="00BB3B3B"/>
    <w:rsid w:val="00C72FDE"/>
    <w:rsid w:val="00C91646"/>
    <w:rsid w:val="00CB563A"/>
    <w:rsid w:val="00D877EC"/>
    <w:rsid w:val="00DA427F"/>
    <w:rsid w:val="00F33347"/>
    <w:rsid w:val="01615FE1"/>
    <w:rsid w:val="06C10A3B"/>
    <w:rsid w:val="078625AA"/>
    <w:rsid w:val="0A0F0816"/>
    <w:rsid w:val="0AD010D4"/>
    <w:rsid w:val="108675E7"/>
    <w:rsid w:val="1AC63078"/>
    <w:rsid w:val="1D7C4CCF"/>
    <w:rsid w:val="1F270913"/>
    <w:rsid w:val="21783BC1"/>
    <w:rsid w:val="223147CF"/>
    <w:rsid w:val="26253BE2"/>
    <w:rsid w:val="262E0722"/>
    <w:rsid w:val="27D05536"/>
    <w:rsid w:val="285F1C14"/>
    <w:rsid w:val="2AE347E7"/>
    <w:rsid w:val="2C0C0B07"/>
    <w:rsid w:val="2CB07523"/>
    <w:rsid w:val="2E823302"/>
    <w:rsid w:val="2F8D1F5F"/>
    <w:rsid w:val="31A92CB5"/>
    <w:rsid w:val="322F1E7A"/>
    <w:rsid w:val="392A353D"/>
    <w:rsid w:val="3D0041EB"/>
    <w:rsid w:val="4B2C53A1"/>
    <w:rsid w:val="4C8A4906"/>
    <w:rsid w:val="4CEA2ACC"/>
    <w:rsid w:val="4E750D47"/>
    <w:rsid w:val="4F460989"/>
    <w:rsid w:val="518B41D9"/>
    <w:rsid w:val="544B7B6F"/>
    <w:rsid w:val="54FF0507"/>
    <w:rsid w:val="55023245"/>
    <w:rsid w:val="56F51650"/>
    <w:rsid w:val="59AE2C69"/>
    <w:rsid w:val="5A35215C"/>
    <w:rsid w:val="5B514E2B"/>
    <w:rsid w:val="67D52B3D"/>
    <w:rsid w:val="69A27694"/>
    <w:rsid w:val="6A845731"/>
    <w:rsid w:val="6E481086"/>
    <w:rsid w:val="70690926"/>
    <w:rsid w:val="735B67C0"/>
    <w:rsid w:val="750000AA"/>
    <w:rsid w:val="77F242B5"/>
    <w:rsid w:val="7A5A025C"/>
    <w:rsid w:val="7BF2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编号"/>
    <w:basedOn w:val="1"/>
    <w:qFormat/>
    <w:uiPriority w:val="0"/>
    <w:pPr>
      <w:tabs>
        <w:tab w:val="center" w:pos="3570"/>
      </w:tabs>
    </w:pPr>
    <w:rPr>
      <w:sz w:val="24"/>
    </w:r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theme="minorBid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391</Words>
  <Characters>421</Characters>
  <Lines>12</Lines>
  <Paragraphs>3</Paragraphs>
  <TotalTime>0</TotalTime>
  <ScaleCrop>false</ScaleCrop>
  <LinksUpToDate>false</LinksUpToDate>
  <CharactersWithSpaces>533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2021-11-13T07:23:00Z</dcterms:created>
  <dc:creator>admin</dc:creator>
  <cp:lastModifiedBy>张书博</cp:lastModifiedBy>
  <dcterms:modified xsi:type="dcterms:W3CDTF">2024-09-29T08:35:33Z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F8C236998A174FE1BEC6481CD8A8B376_13</vt:lpwstr>
  </property>
</Properties>
</file>