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84F70" w14:textId="77777777" w:rsidR="009F0B9D" w:rsidRPr="009F0B9D" w:rsidRDefault="00C17EC3" w:rsidP="00C17EC3">
      <w:pPr>
        <w:rPr>
          <w:rFonts w:ascii="黑体" w:eastAsia="黑体" w:hAnsi="黑体"/>
          <w:color w:val="000000"/>
          <w:sz w:val="32"/>
          <w:szCs w:val="32"/>
        </w:rPr>
      </w:pPr>
      <w:r w:rsidRPr="009F0B9D">
        <w:rPr>
          <w:rFonts w:ascii="黑体" w:eastAsia="黑体" w:hAnsi="黑体" w:hint="eastAsia"/>
          <w:color w:val="000000"/>
          <w:sz w:val="32"/>
          <w:szCs w:val="32"/>
        </w:rPr>
        <w:t>附件1</w:t>
      </w:r>
    </w:p>
    <w:p w14:paraId="00EA8A05" w14:textId="77777777" w:rsidR="00B31431" w:rsidRDefault="00B31431" w:rsidP="00B31431">
      <w:pPr>
        <w:spacing w:line="560" w:lineRule="exact"/>
        <w:jc w:val="center"/>
        <w:rPr>
          <w:rFonts w:ascii="方正小标宋简体" w:eastAsia="方正小标宋简体"/>
          <w:color w:val="000000"/>
          <w:sz w:val="44"/>
          <w:szCs w:val="44"/>
        </w:rPr>
      </w:pPr>
      <w:r w:rsidRPr="00B31431">
        <w:rPr>
          <w:rFonts w:ascii="方正小标宋简体" w:eastAsia="方正小标宋简体" w:hint="eastAsia"/>
          <w:color w:val="000000"/>
          <w:sz w:val="44"/>
          <w:szCs w:val="44"/>
        </w:rPr>
        <w:t>北京市朝阳区生态环境局关于修订部分行政规范性文件的通告</w:t>
      </w:r>
    </w:p>
    <w:p w14:paraId="32ECD0A4" w14:textId="68D2FAC0" w:rsidR="00C17EC3" w:rsidRPr="00B31431" w:rsidRDefault="00B31431" w:rsidP="00B31431">
      <w:pPr>
        <w:spacing w:line="560" w:lineRule="exact"/>
        <w:jc w:val="center"/>
        <w:rPr>
          <w:rFonts w:ascii="楷体_GB2312" w:eastAsia="楷体_GB2312" w:hAnsi="宋体" w:cs="宋体"/>
          <w:kern w:val="0"/>
          <w:sz w:val="32"/>
          <w:szCs w:val="32"/>
        </w:rPr>
      </w:pPr>
      <w:r w:rsidRPr="00B31431">
        <w:rPr>
          <w:rFonts w:ascii="楷体_GB2312" w:eastAsia="楷体_GB2312" w:hint="eastAsia"/>
          <w:color w:val="000000"/>
          <w:sz w:val="32"/>
          <w:szCs w:val="32"/>
        </w:rPr>
        <w:t>（征求意见稿）</w:t>
      </w:r>
    </w:p>
    <w:p w14:paraId="6B3B3358" w14:textId="533E1881" w:rsidR="00B31431" w:rsidRDefault="00B31431" w:rsidP="004F3713">
      <w:pPr>
        <w:spacing w:line="600" w:lineRule="exact"/>
        <w:ind w:firstLineChars="200" w:firstLine="640"/>
        <w:rPr>
          <w:rFonts w:ascii="Times New Roman" w:eastAsia="仿宋_GB2312" w:hAnsi="Times New Roman" w:cs="Times New Roman"/>
          <w:color w:val="000000"/>
          <w:sz w:val="32"/>
          <w:szCs w:val="32"/>
        </w:rPr>
      </w:pPr>
      <w:r w:rsidRPr="00B31431">
        <w:rPr>
          <w:rFonts w:ascii="Times New Roman" w:eastAsia="仿宋_GB2312" w:hAnsi="Times New Roman" w:cs="Times New Roman" w:hint="eastAsia"/>
          <w:color w:val="000000"/>
          <w:sz w:val="32"/>
          <w:szCs w:val="32"/>
        </w:rPr>
        <w:t>为认真贯彻落实《中华人民共和国生态环境法典》，根据</w:t>
      </w:r>
      <w:r>
        <w:rPr>
          <w:rFonts w:ascii="Times New Roman" w:eastAsia="仿宋_GB2312" w:hAnsi="Times New Roman" w:cs="Times New Roman" w:hint="eastAsia"/>
          <w:color w:val="000000"/>
          <w:sz w:val="32"/>
          <w:szCs w:val="32"/>
        </w:rPr>
        <w:t>北京市</w:t>
      </w:r>
      <w:r w:rsidRPr="00B31431">
        <w:rPr>
          <w:rFonts w:ascii="Times New Roman" w:eastAsia="仿宋_GB2312" w:hAnsi="Times New Roman" w:cs="Times New Roman" w:hint="eastAsia"/>
          <w:color w:val="000000"/>
          <w:sz w:val="32"/>
          <w:szCs w:val="32"/>
        </w:rPr>
        <w:t>市</w:t>
      </w:r>
      <w:r>
        <w:rPr>
          <w:rFonts w:ascii="Times New Roman" w:eastAsia="仿宋_GB2312" w:hAnsi="Times New Roman" w:cs="Times New Roman" w:hint="eastAsia"/>
          <w:color w:val="000000"/>
          <w:sz w:val="32"/>
          <w:szCs w:val="32"/>
        </w:rPr>
        <w:t>和我区</w:t>
      </w:r>
      <w:r w:rsidRPr="00B31431">
        <w:rPr>
          <w:rFonts w:ascii="Times New Roman" w:eastAsia="仿宋_GB2312" w:hAnsi="Times New Roman" w:cs="Times New Roman" w:hint="eastAsia"/>
          <w:color w:val="000000"/>
          <w:sz w:val="32"/>
          <w:szCs w:val="32"/>
        </w:rPr>
        <w:t>关于开展生态环境法典涉及法规文件集中清理工作的要求，结合生态环境实际工作需求，我局对以本局名义制发的</w:t>
      </w:r>
      <w:r w:rsidR="00FC5D53">
        <w:rPr>
          <w:rFonts w:ascii="Times New Roman" w:eastAsia="仿宋_GB2312" w:hAnsi="Times New Roman" w:cs="Times New Roman" w:hint="eastAsia"/>
          <w:color w:val="000000"/>
          <w:sz w:val="32"/>
          <w:szCs w:val="32"/>
        </w:rPr>
        <w:t>及我局作为</w:t>
      </w:r>
      <w:r w:rsidR="00FC5D53" w:rsidRPr="00FC5D53">
        <w:rPr>
          <w:rFonts w:ascii="Times New Roman" w:eastAsia="仿宋_GB2312" w:hAnsi="Times New Roman" w:cs="Times New Roman" w:hint="eastAsia"/>
          <w:color w:val="000000"/>
          <w:sz w:val="32"/>
          <w:szCs w:val="32"/>
        </w:rPr>
        <w:t>起草单位</w:t>
      </w:r>
      <w:r w:rsidR="00FC5D53">
        <w:rPr>
          <w:rFonts w:ascii="Times New Roman" w:eastAsia="仿宋_GB2312" w:hAnsi="Times New Roman" w:cs="Times New Roman" w:hint="eastAsia"/>
          <w:color w:val="000000"/>
          <w:sz w:val="32"/>
          <w:szCs w:val="32"/>
        </w:rPr>
        <w:t>制发的区政府</w:t>
      </w:r>
      <w:r w:rsidRPr="00B31431">
        <w:rPr>
          <w:rFonts w:ascii="Times New Roman" w:eastAsia="仿宋_GB2312" w:hAnsi="Times New Roman" w:cs="Times New Roman" w:hint="eastAsia"/>
          <w:color w:val="000000"/>
          <w:sz w:val="32"/>
          <w:szCs w:val="32"/>
        </w:rPr>
        <w:t>现行有效规范性文件进行了全面清理，决定修订规范性文件</w:t>
      </w:r>
      <w:r w:rsidR="00FC5D53">
        <w:rPr>
          <w:rFonts w:ascii="Times New Roman" w:eastAsia="仿宋_GB2312" w:hAnsi="Times New Roman" w:cs="Times New Roman" w:hint="eastAsia"/>
          <w:color w:val="000000"/>
          <w:sz w:val="32"/>
          <w:szCs w:val="32"/>
        </w:rPr>
        <w:t>3</w:t>
      </w:r>
      <w:r w:rsidRPr="00B31431">
        <w:rPr>
          <w:rFonts w:ascii="Times New Roman" w:eastAsia="仿宋_GB2312" w:hAnsi="Times New Roman" w:cs="Times New Roman" w:hint="eastAsia"/>
          <w:color w:val="000000"/>
          <w:sz w:val="32"/>
          <w:szCs w:val="32"/>
        </w:rPr>
        <w:t>件。具体如下</w:t>
      </w:r>
      <w:r w:rsidR="00EC0BBE">
        <w:rPr>
          <w:rFonts w:ascii="Times New Roman" w:eastAsia="仿宋_GB2312" w:hAnsi="Times New Roman" w:cs="Times New Roman" w:hint="eastAsia"/>
          <w:color w:val="000000"/>
          <w:sz w:val="32"/>
          <w:szCs w:val="32"/>
        </w:rPr>
        <w:t>。</w:t>
      </w:r>
    </w:p>
    <w:p w14:paraId="0F1844EA" w14:textId="7D456B88" w:rsidR="0005282F" w:rsidRPr="004F3713" w:rsidRDefault="00C17EC3" w:rsidP="004F3713">
      <w:pPr>
        <w:spacing w:line="600" w:lineRule="exact"/>
        <w:ind w:firstLineChars="200" w:firstLine="640"/>
        <w:rPr>
          <w:rFonts w:ascii="Times New Roman" w:eastAsia="仿宋_GB2312" w:hAnsi="Times New Roman" w:cs="Times New Roman"/>
          <w:color w:val="000000"/>
          <w:sz w:val="32"/>
          <w:szCs w:val="32"/>
        </w:rPr>
      </w:pPr>
      <w:r w:rsidRPr="004F3713">
        <w:rPr>
          <w:rFonts w:ascii="Times New Roman" w:eastAsia="仿宋_GB2312" w:hAnsi="Times New Roman" w:cs="Times New Roman" w:hint="eastAsia"/>
          <w:color w:val="000000"/>
          <w:sz w:val="32"/>
          <w:szCs w:val="32"/>
        </w:rPr>
        <w:t>1.</w:t>
      </w:r>
      <w:r w:rsidRPr="004F3713">
        <w:rPr>
          <w:rFonts w:ascii="Times New Roman" w:eastAsia="仿宋_GB2312" w:hAnsi="Times New Roman" w:cs="Times New Roman" w:hint="eastAsia"/>
          <w:color w:val="000000"/>
          <w:sz w:val="32"/>
          <w:szCs w:val="32"/>
        </w:rPr>
        <w:t>文件名称：</w:t>
      </w:r>
      <w:r w:rsidR="004167FE" w:rsidRPr="004F3713">
        <w:rPr>
          <w:rFonts w:ascii="Times New Roman" w:eastAsia="仿宋_GB2312" w:hAnsi="Times New Roman" w:cs="Times New Roman" w:hint="eastAsia"/>
          <w:color w:val="000000"/>
          <w:sz w:val="32"/>
          <w:szCs w:val="32"/>
        </w:rPr>
        <w:t>北京市朝阳区人民政府关于印发《朝阳区空气重污染应急预案（</w:t>
      </w:r>
      <w:r w:rsidR="004167FE" w:rsidRPr="004F3713">
        <w:rPr>
          <w:rFonts w:ascii="Times New Roman" w:eastAsia="仿宋_GB2312" w:hAnsi="Times New Roman" w:cs="Times New Roman" w:hint="eastAsia"/>
          <w:color w:val="000000"/>
          <w:sz w:val="32"/>
          <w:szCs w:val="32"/>
        </w:rPr>
        <w:t>2023</w:t>
      </w:r>
      <w:r w:rsidR="004167FE" w:rsidRPr="004F3713">
        <w:rPr>
          <w:rFonts w:ascii="Times New Roman" w:eastAsia="仿宋_GB2312" w:hAnsi="Times New Roman" w:cs="Times New Roman" w:hint="eastAsia"/>
          <w:color w:val="000000"/>
          <w:sz w:val="32"/>
          <w:szCs w:val="32"/>
        </w:rPr>
        <w:t>年修订）》的通知（朝政发〔</w:t>
      </w:r>
      <w:r w:rsidR="004167FE" w:rsidRPr="004F3713">
        <w:rPr>
          <w:rFonts w:ascii="Times New Roman" w:eastAsia="仿宋_GB2312" w:hAnsi="Times New Roman" w:cs="Times New Roman" w:hint="eastAsia"/>
          <w:color w:val="000000"/>
          <w:sz w:val="32"/>
          <w:szCs w:val="32"/>
        </w:rPr>
        <w:t>2023</w:t>
      </w:r>
      <w:r w:rsidR="004167FE" w:rsidRPr="004F3713">
        <w:rPr>
          <w:rFonts w:ascii="Times New Roman" w:eastAsia="仿宋_GB2312" w:hAnsi="Times New Roman" w:cs="Times New Roman" w:hint="eastAsia"/>
          <w:color w:val="000000"/>
          <w:sz w:val="32"/>
          <w:szCs w:val="32"/>
        </w:rPr>
        <w:t>〕</w:t>
      </w:r>
      <w:r w:rsidR="004167FE" w:rsidRPr="004F3713">
        <w:rPr>
          <w:rFonts w:ascii="Times New Roman" w:eastAsia="仿宋_GB2312" w:hAnsi="Times New Roman" w:cs="Times New Roman" w:hint="eastAsia"/>
          <w:color w:val="000000"/>
          <w:sz w:val="32"/>
          <w:szCs w:val="32"/>
        </w:rPr>
        <w:t>9</w:t>
      </w:r>
      <w:r w:rsidR="004167FE" w:rsidRPr="004F3713">
        <w:rPr>
          <w:rFonts w:ascii="Times New Roman" w:eastAsia="仿宋_GB2312" w:hAnsi="Times New Roman" w:cs="Times New Roman" w:hint="eastAsia"/>
          <w:color w:val="000000"/>
          <w:sz w:val="32"/>
          <w:szCs w:val="32"/>
        </w:rPr>
        <w:t>号）</w:t>
      </w:r>
    </w:p>
    <w:p w14:paraId="61D1E4A5" w14:textId="77777777" w:rsidR="00317F54" w:rsidRPr="004F3713" w:rsidRDefault="004167FE" w:rsidP="004F3713">
      <w:pPr>
        <w:spacing w:line="600" w:lineRule="exact"/>
        <w:ind w:firstLineChars="200" w:firstLine="640"/>
        <w:rPr>
          <w:rFonts w:ascii="Times New Roman" w:eastAsia="仿宋_GB2312" w:hAnsi="Times New Roman" w:cs="Times New Roman"/>
          <w:color w:val="000000"/>
          <w:sz w:val="32"/>
          <w:szCs w:val="32"/>
        </w:rPr>
      </w:pPr>
      <w:r w:rsidRPr="004F3713">
        <w:rPr>
          <w:rFonts w:ascii="Times New Roman" w:eastAsia="仿宋_GB2312" w:hAnsi="Times New Roman" w:cs="Times New Roman" w:hint="eastAsia"/>
          <w:color w:val="000000"/>
          <w:sz w:val="32"/>
          <w:szCs w:val="32"/>
        </w:rPr>
        <w:t>修订内容：</w:t>
      </w:r>
      <w:r w:rsidR="00064834" w:rsidRPr="004F3713">
        <w:rPr>
          <w:rFonts w:ascii="Times New Roman" w:eastAsia="仿宋_GB2312" w:hAnsi="Times New Roman" w:cs="Times New Roman" w:hint="eastAsia"/>
          <w:color w:val="000000"/>
          <w:sz w:val="32"/>
          <w:szCs w:val="32"/>
        </w:rPr>
        <w:t>涉及法律依据调整进行部分修改。</w:t>
      </w:r>
    </w:p>
    <w:p w14:paraId="554A3325" w14:textId="00657D35" w:rsidR="00567C9D" w:rsidRPr="006201ED" w:rsidRDefault="00064834" w:rsidP="00317F54">
      <w:pPr>
        <w:spacing w:line="600" w:lineRule="exact"/>
        <w:ind w:firstLineChars="200" w:firstLine="640"/>
        <w:rPr>
          <w:rFonts w:ascii="Times New Roman" w:eastAsia="仿宋_GB2312" w:hAnsi="Times New Roman" w:cs="Times New Roman"/>
          <w:color w:val="000000"/>
          <w:sz w:val="32"/>
          <w:szCs w:val="32"/>
        </w:rPr>
      </w:pPr>
      <w:r w:rsidRPr="006201ED">
        <w:rPr>
          <w:rFonts w:ascii="Times New Roman" w:eastAsia="仿宋_GB2312" w:hAnsi="Times New Roman" w:cs="Times New Roman"/>
          <w:color w:val="000000"/>
          <w:sz w:val="32"/>
          <w:szCs w:val="32"/>
        </w:rPr>
        <w:t>“</w:t>
      </w:r>
      <w:r w:rsidR="00567C9D" w:rsidRPr="006201ED">
        <w:rPr>
          <w:rFonts w:ascii="Times New Roman" w:eastAsia="仿宋_GB2312" w:hAnsi="Times New Roman" w:cs="Times New Roman"/>
          <w:color w:val="000000"/>
          <w:sz w:val="32"/>
          <w:szCs w:val="32"/>
        </w:rPr>
        <w:t>附件</w:t>
      </w:r>
      <w:r w:rsidR="00567C9D" w:rsidRPr="006201ED">
        <w:rPr>
          <w:rFonts w:ascii="Times New Roman" w:eastAsia="仿宋_GB2312" w:hAnsi="Times New Roman" w:cs="Times New Roman"/>
          <w:color w:val="000000"/>
          <w:sz w:val="32"/>
          <w:szCs w:val="32"/>
        </w:rPr>
        <w:t>3.</w:t>
      </w:r>
      <w:r w:rsidR="00567C9D" w:rsidRPr="006201ED">
        <w:rPr>
          <w:rFonts w:ascii="Times New Roman" w:eastAsia="仿宋_GB2312" w:hAnsi="Times New Roman" w:cs="Times New Roman"/>
          <w:color w:val="000000"/>
          <w:sz w:val="32"/>
          <w:szCs w:val="32"/>
        </w:rPr>
        <w:t>朝阳区空气重污染应急指挥部及办公室职责</w:t>
      </w:r>
      <w:r w:rsidR="00317F54" w:rsidRPr="006201ED">
        <w:rPr>
          <w:rFonts w:ascii="Times New Roman" w:eastAsia="仿宋_GB2312" w:hAnsi="Times New Roman" w:cs="Times New Roman"/>
          <w:color w:val="000000"/>
          <w:sz w:val="32"/>
          <w:szCs w:val="32"/>
        </w:rPr>
        <w:t>”“</w:t>
      </w:r>
      <w:r w:rsidR="00317F54" w:rsidRPr="006201ED">
        <w:rPr>
          <w:rFonts w:ascii="Times New Roman" w:eastAsia="仿宋_GB2312" w:hAnsi="Times New Roman" w:cs="Times New Roman"/>
          <w:color w:val="000000"/>
          <w:sz w:val="32"/>
          <w:szCs w:val="32"/>
        </w:rPr>
        <w:t>一、朝阳区空气重污染应急指挥部职责</w:t>
      </w:r>
      <w:r w:rsidR="00317F54" w:rsidRPr="006201ED">
        <w:rPr>
          <w:rFonts w:ascii="Times New Roman" w:eastAsia="仿宋_GB2312" w:hAnsi="Times New Roman" w:cs="Times New Roman"/>
          <w:color w:val="000000"/>
          <w:sz w:val="32"/>
          <w:szCs w:val="32"/>
        </w:rPr>
        <w:t>”</w:t>
      </w:r>
      <w:r w:rsidR="00317F54" w:rsidRPr="006201ED">
        <w:rPr>
          <w:rFonts w:ascii="Times New Roman" w:eastAsia="仿宋_GB2312" w:hAnsi="Times New Roman" w:cs="Times New Roman"/>
          <w:color w:val="000000"/>
          <w:sz w:val="32"/>
          <w:szCs w:val="32"/>
        </w:rPr>
        <w:t>的</w:t>
      </w:r>
      <w:r w:rsidR="00317F54" w:rsidRPr="006201ED">
        <w:rPr>
          <w:rFonts w:ascii="Times New Roman" w:eastAsia="仿宋_GB2312" w:hAnsi="Times New Roman" w:cs="Times New Roman"/>
          <w:color w:val="000000"/>
          <w:sz w:val="32"/>
          <w:szCs w:val="32"/>
        </w:rPr>
        <w:t>“1.</w:t>
      </w:r>
      <w:r w:rsidR="00317F54" w:rsidRPr="006201ED">
        <w:rPr>
          <w:rFonts w:ascii="Times New Roman" w:eastAsia="仿宋_GB2312" w:hAnsi="Times New Roman" w:cs="Times New Roman"/>
          <w:color w:val="000000"/>
          <w:sz w:val="32"/>
          <w:szCs w:val="32"/>
        </w:rPr>
        <w:t>贯彻落实《中华人民共和国突发事件应对法》《中华人民共和国大气污染防治法》《北京市实施〈中华人民共和国突发事件应对法〉办法》《北京市大气污染防治条例》等相关法律法规；</w:t>
      </w:r>
      <w:r w:rsidR="00317F54" w:rsidRPr="006201ED">
        <w:rPr>
          <w:rFonts w:ascii="Times New Roman" w:eastAsia="仿宋_GB2312" w:hAnsi="Times New Roman" w:cs="Times New Roman"/>
          <w:color w:val="000000"/>
          <w:sz w:val="32"/>
          <w:szCs w:val="32"/>
        </w:rPr>
        <w:t>”</w:t>
      </w:r>
      <w:r w:rsidR="00317F54" w:rsidRPr="006201ED">
        <w:rPr>
          <w:rFonts w:ascii="Times New Roman" w:eastAsia="仿宋_GB2312" w:hAnsi="Times New Roman" w:cs="Times New Roman"/>
          <w:color w:val="000000"/>
          <w:sz w:val="32"/>
          <w:szCs w:val="32"/>
        </w:rPr>
        <w:t>修改为</w:t>
      </w:r>
      <w:r w:rsidR="00317F54" w:rsidRPr="006201ED">
        <w:rPr>
          <w:rFonts w:ascii="Times New Roman" w:eastAsia="仿宋_GB2312" w:hAnsi="Times New Roman" w:cs="Times New Roman"/>
          <w:color w:val="000000"/>
          <w:sz w:val="32"/>
          <w:szCs w:val="32"/>
        </w:rPr>
        <w:t>“1.</w:t>
      </w:r>
      <w:r w:rsidR="00317F54" w:rsidRPr="006201ED">
        <w:rPr>
          <w:rFonts w:ascii="Times New Roman" w:eastAsia="仿宋_GB2312" w:hAnsi="Times New Roman" w:cs="Times New Roman"/>
          <w:color w:val="000000"/>
          <w:sz w:val="32"/>
          <w:szCs w:val="32"/>
        </w:rPr>
        <w:t>贯彻落实</w:t>
      </w:r>
      <w:r w:rsidR="006201ED" w:rsidRPr="006201ED">
        <w:rPr>
          <w:rFonts w:ascii="Times New Roman" w:eastAsia="仿宋_GB2312" w:hAnsi="Times New Roman" w:cs="Times New Roman"/>
          <w:color w:val="000000"/>
          <w:sz w:val="32"/>
          <w:szCs w:val="32"/>
        </w:rPr>
        <w:t>《中华人民共和国生态环境法典》</w:t>
      </w:r>
      <w:r w:rsidR="00317F54" w:rsidRPr="006201ED">
        <w:rPr>
          <w:rFonts w:ascii="Times New Roman" w:eastAsia="仿宋_GB2312" w:hAnsi="Times New Roman" w:cs="Times New Roman"/>
          <w:color w:val="000000"/>
          <w:sz w:val="32"/>
          <w:szCs w:val="32"/>
        </w:rPr>
        <w:t>《中华人民共和国突发事件应对法》《北京市实施〈中华人民共和国突发事件应对法〉办法》《北京市大气污染防治条例》等相关法律法规；</w:t>
      </w:r>
      <w:r w:rsidR="00317F54" w:rsidRPr="006201ED">
        <w:rPr>
          <w:rFonts w:ascii="Times New Roman" w:eastAsia="仿宋_GB2312" w:hAnsi="Times New Roman" w:cs="Times New Roman"/>
          <w:color w:val="000000"/>
          <w:sz w:val="32"/>
          <w:szCs w:val="32"/>
        </w:rPr>
        <w:t>”</w:t>
      </w:r>
    </w:p>
    <w:p w14:paraId="2BD3476E" w14:textId="096DCFB2" w:rsidR="00567C9D" w:rsidRPr="006201ED" w:rsidRDefault="006201ED" w:rsidP="006201ED">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lastRenderedPageBreak/>
        <w:t>2</w:t>
      </w:r>
      <w:r>
        <w:rPr>
          <w:rFonts w:ascii="Times New Roman" w:eastAsia="仿宋_GB2312" w:hAnsi="Times New Roman" w:cs="Times New Roman"/>
          <w:color w:val="000000"/>
          <w:sz w:val="32"/>
          <w:szCs w:val="32"/>
        </w:rPr>
        <w:t>.</w:t>
      </w:r>
      <w:r>
        <w:rPr>
          <w:rFonts w:ascii="Times New Roman" w:eastAsia="仿宋_GB2312" w:hAnsi="Times New Roman" w:cs="Times New Roman" w:hint="eastAsia"/>
          <w:color w:val="000000"/>
          <w:sz w:val="32"/>
          <w:szCs w:val="32"/>
        </w:rPr>
        <w:t>文件名称：</w:t>
      </w:r>
      <w:r w:rsidRPr="006201ED">
        <w:rPr>
          <w:rFonts w:ascii="Times New Roman" w:eastAsia="仿宋_GB2312" w:hAnsi="Times New Roman" w:cs="Times New Roman" w:hint="eastAsia"/>
          <w:color w:val="000000"/>
          <w:sz w:val="32"/>
          <w:szCs w:val="32"/>
        </w:rPr>
        <w:t>北京市朝阳区生态环境局关于印发《北京市朝阳区生态环境局对举报生态环境违法行为实施奖励的有关规定》的通知</w:t>
      </w:r>
      <w:r>
        <w:rPr>
          <w:rFonts w:ascii="Times New Roman" w:eastAsia="仿宋_GB2312" w:hAnsi="Times New Roman" w:cs="Times New Roman" w:hint="eastAsia"/>
          <w:color w:val="000000"/>
          <w:sz w:val="32"/>
          <w:szCs w:val="32"/>
        </w:rPr>
        <w:t>（</w:t>
      </w:r>
      <w:r w:rsidRPr="006201ED">
        <w:rPr>
          <w:rFonts w:ascii="Times New Roman" w:eastAsia="仿宋_GB2312" w:hAnsi="Times New Roman" w:cs="Times New Roman" w:hint="eastAsia"/>
          <w:color w:val="000000"/>
          <w:sz w:val="32"/>
          <w:szCs w:val="32"/>
        </w:rPr>
        <w:t>朝环局字〔</w:t>
      </w:r>
      <w:r w:rsidRPr="006201ED">
        <w:rPr>
          <w:rFonts w:ascii="Times New Roman" w:eastAsia="仿宋_GB2312" w:hAnsi="Times New Roman" w:cs="Times New Roman" w:hint="eastAsia"/>
          <w:color w:val="000000"/>
          <w:sz w:val="32"/>
          <w:szCs w:val="32"/>
        </w:rPr>
        <w:t>2024</w:t>
      </w:r>
      <w:r w:rsidRPr="006201ED">
        <w:rPr>
          <w:rFonts w:ascii="Times New Roman" w:eastAsia="仿宋_GB2312" w:hAnsi="Times New Roman" w:cs="Times New Roman" w:hint="eastAsia"/>
          <w:color w:val="000000"/>
          <w:sz w:val="32"/>
          <w:szCs w:val="32"/>
        </w:rPr>
        <w:t>〕</w:t>
      </w:r>
      <w:r w:rsidRPr="006201ED">
        <w:rPr>
          <w:rFonts w:ascii="Times New Roman" w:eastAsia="仿宋_GB2312" w:hAnsi="Times New Roman" w:cs="Times New Roman" w:hint="eastAsia"/>
          <w:color w:val="000000"/>
          <w:sz w:val="32"/>
          <w:szCs w:val="32"/>
        </w:rPr>
        <w:t>40</w:t>
      </w:r>
      <w:r w:rsidRPr="006201ED">
        <w:rPr>
          <w:rFonts w:ascii="Times New Roman" w:eastAsia="仿宋_GB2312" w:hAnsi="Times New Roman" w:cs="Times New Roman" w:hint="eastAsia"/>
          <w:color w:val="000000"/>
          <w:sz w:val="32"/>
          <w:szCs w:val="32"/>
        </w:rPr>
        <w:t>号</w:t>
      </w:r>
      <w:r>
        <w:rPr>
          <w:rFonts w:ascii="Times New Roman" w:eastAsia="仿宋_GB2312" w:hAnsi="Times New Roman" w:cs="Times New Roman" w:hint="eastAsia"/>
          <w:color w:val="000000"/>
          <w:sz w:val="32"/>
          <w:szCs w:val="32"/>
        </w:rPr>
        <w:t>）</w:t>
      </w:r>
    </w:p>
    <w:p w14:paraId="6B1B83B1" w14:textId="77777777" w:rsidR="006201ED" w:rsidRPr="004F3713" w:rsidRDefault="006201ED" w:rsidP="004F3713">
      <w:pPr>
        <w:spacing w:line="600" w:lineRule="exact"/>
        <w:ind w:firstLineChars="200" w:firstLine="640"/>
        <w:rPr>
          <w:rFonts w:ascii="Times New Roman" w:eastAsia="仿宋_GB2312" w:hAnsi="Times New Roman" w:cs="Times New Roman"/>
          <w:color w:val="000000"/>
          <w:sz w:val="32"/>
          <w:szCs w:val="32"/>
        </w:rPr>
      </w:pPr>
      <w:r w:rsidRPr="004F3713">
        <w:rPr>
          <w:rFonts w:ascii="Times New Roman" w:eastAsia="仿宋_GB2312" w:hAnsi="Times New Roman" w:cs="Times New Roman" w:hint="eastAsia"/>
          <w:color w:val="000000"/>
          <w:sz w:val="32"/>
          <w:szCs w:val="32"/>
        </w:rPr>
        <w:t>修订内容：涉及法律依据调整进行部分修改。</w:t>
      </w:r>
    </w:p>
    <w:p w14:paraId="20EA5BCC" w14:textId="2A662B79" w:rsidR="00567C9D" w:rsidRPr="00BC79D1" w:rsidRDefault="00BD283D" w:rsidP="00BC79D1">
      <w:pPr>
        <w:spacing w:line="600" w:lineRule="exact"/>
        <w:ind w:firstLineChars="200" w:firstLine="640"/>
        <w:rPr>
          <w:rFonts w:ascii="Times New Roman" w:eastAsia="仿宋_GB2312" w:hAnsi="Times New Roman" w:cs="Times New Roman"/>
          <w:color w:val="000000"/>
          <w:sz w:val="32"/>
          <w:szCs w:val="32"/>
        </w:rPr>
      </w:pPr>
      <w:r w:rsidRPr="00BC79D1">
        <w:rPr>
          <w:rFonts w:ascii="Times New Roman" w:eastAsia="仿宋_GB2312" w:hAnsi="Times New Roman" w:cs="Times New Roman" w:hint="eastAsia"/>
          <w:color w:val="000000"/>
          <w:sz w:val="32"/>
          <w:szCs w:val="32"/>
        </w:rPr>
        <w:t>“第一章</w:t>
      </w:r>
      <w:r w:rsidRPr="00BC79D1">
        <w:rPr>
          <w:rFonts w:ascii="Times New Roman" w:eastAsia="仿宋_GB2312" w:hAnsi="Times New Roman" w:cs="Times New Roman" w:hint="eastAsia"/>
          <w:color w:val="000000"/>
          <w:sz w:val="32"/>
          <w:szCs w:val="32"/>
        </w:rPr>
        <w:t xml:space="preserve"> </w:t>
      </w:r>
      <w:r w:rsidRPr="00BC79D1">
        <w:rPr>
          <w:rFonts w:ascii="Times New Roman" w:eastAsia="仿宋_GB2312" w:hAnsi="Times New Roman" w:cs="Times New Roman" w:hint="eastAsia"/>
          <w:color w:val="000000"/>
          <w:sz w:val="32"/>
          <w:szCs w:val="32"/>
        </w:rPr>
        <w:t>总则”“第一条</w:t>
      </w:r>
      <w:r w:rsidRPr="00BC79D1">
        <w:rPr>
          <w:rFonts w:ascii="Times New Roman" w:eastAsia="仿宋_GB2312" w:hAnsi="Times New Roman" w:cs="Times New Roman" w:hint="eastAsia"/>
          <w:color w:val="000000"/>
          <w:sz w:val="32"/>
          <w:szCs w:val="32"/>
        </w:rPr>
        <w:t xml:space="preserve"> </w:t>
      </w:r>
      <w:r w:rsidRPr="00BC79D1">
        <w:rPr>
          <w:rFonts w:ascii="Times New Roman" w:eastAsia="仿宋_GB2312" w:hAnsi="Times New Roman" w:cs="Times New Roman" w:hint="eastAsia"/>
          <w:color w:val="000000"/>
          <w:sz w:val="32"/>
          <w:szCs w:val="32"/>
        </w:rPr>
        <w:t>为鼓励公众积极参与生态环境保护工作，加强对生态环境违法行为的社会监督，严厉打击各类危害严重的生态环境违法犯罪行为，根据《</w:t>
      </w:r>
      <w:r w:rsidR="00BC79D1" w:rsidRPr="00BC79D1">
        <w:rPr>
          <w:rFonts w:ascii="Times New Roman" w:eastAsia="仿宋_GB2312" w:hAnsi="Times New Roman" w:cs="Times New Roman" w:hint="eastAsia"/>
          <w:color w:val="000000"/>
          <w:sz w:val="32"/>
          <w:szCs w:val="32"/>
        </w:rPr>
        <w:t>中华人民共和国环境保护法</w:t>
      </w:r>
      <w:r w:rsidRPr="00BC79D1">
        <w:rPr>
          <w:rFonts w:ascii="Times New Roman" w:eastAsia="仿宋_GB2312" w:hAnsi="Times New Roman" w:cs="Times New Roman" w:hint="eastAsia"/>
          <w:color w:val="000000"/>
          <w:sz w:val="32"/>
          <w:szCs w:val="32"/>
        </w:rPr>
        <w:t>》、生态环境部《关于实施生态环境违法行为举报奖励制度的指导意见》及《北京市生态环境局对举报生态环境违法行为实施奖励的有关规定》等法律法规及相关文件，结合朝阳区实际，制定本规定。”修改为“第一条</w:t>
      </w:r>
      <w:r w:rsidRPr="00BC79D1">
        <w:rPr>
          <w:rFonts w:ascii="Times New Roman" w:eastAsia="仿宋_GB2312" w:hAnsi="Times New Roman" w:cs="Times New Roman" w:hint="eastAsia"/>
          <w:color w:val="000000"/>
          <w:sz w:val="32"/>
          <w:szCs w:val="32"/>
        </w:rPr>
        <w:t xml:space="preserve"> </w:t>
      </w:r>
      <w:r w:rsidRPr="00BC79D1">
        <w:rPr>
          <w:rFonts w:ascii="Times New Roman" w:eastAsia="仿宋_GB2312" w:hAnsi="Times New Roman" w:cs="Times New Roman" w:hint="eastAsia"/>
          <w:color w:val="000000"/>
          <w:sz w:val="32"/>
          <w:szCs w:val="32"/>
        </w:rPr>
        <w:t>为鼓励公众积极参与生态环境保护工作，加强对生态环境违法行为的社会监督，严厉打击各类危害严重的生态环境违法犯罪行为，根据《中华人民共和国生态环境法典》、生态环境部《关于实施生态环境违法行为举报奖励制度的指导意见》及《北京市生态环境局对举报生态环境违法行为实施奖励的有关规定》等法律法规及相关文件，结合朝阳区实际，制定本规定。”</w:t>
      </w:r>
    </w:p>
    <w:p w14:paraId="3E7400DF" w14:textId="2E0137C6" w:rsidR="004167FE" w:rsidRDefault="00BC79D1" w:rsidP="00BC79D1">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hint="eastAsia"/>
          <w:color w:val="000000"/>
          <w:sz w:val="32"/>
          <w:szCs w:val="32"/>
        </w:rPr>
        <w:t>文件名称：</w:t>
      </w:r>
      <w:r w:rsidRPr="00BC79D1">
        <w:rPr>
          <w:rFonts w:ascii="Times New Roman" w:eastAsia="仿宋_GB2312" w:hAnsi="Times New Roman" w:cs="Times New Roman" w:hint="eastAsia"/>
          <w:color w:val="000000"/>
          <w:sz w:val="32"/>
          <w:szCs w:val="32"/>
        </w:rPr>
        <w:t>关于印发《北京市朝阳区噪声敏感建筑物集中区域划定方案（试行）》的通知</w:t>
      </w:r>
    </w:p>
    <w:p w14:paraId="5BFA310C" w14:textId="77777777" w:rsidR="00BC79D1" w:rsidRPr="004F3713" w:rsidRDefault="00BC79D1" w:rsidP="004F3713">
      <w:pPr>
        <w:spacing w:line="600" w:lineRule="exact"/>
        <w:ind w:firstLineChars="200" w:firstLine="640"/>
        <w:rPr>
          <w:rFonts w:ascii="Times New Roman" w:eastAsia="仿宋_GB2312" w:hAnsi="Times New Roman" w:cs="Times New Roman"/>
          <w:color w:val="000000"/>
          <w:sz w:val="32"/>
          <w:szCs w:val="32"/>
        </w:rPr>
      </w:pPr>
      <w:r w:rsidRPr="004F3713">
        <w:rPr>
          <w:rFonts w:ascii="Times New Roman" w:eastAsia="仿宋_GB2312" w:hAnsi="Times New Roman" w:cs="Times New Roman" w:hint="eastAsia"/>
          <w:color w:val="000000"/>
          <w:sz w:val="32"/>
          <w:szCs w:val="32"/>
        </w:rPr>
        <w:t>修订内容：涉及法律依据调整进行部分修改。</w:t>
      </w:r>
    </w:p>
    <w:p w14:paraId="7FC58496" w14:textId="5530F03F" w:rsidR="00BC79D1" w:rsidRDefault="00CC1198" w:rsidP="004F3713">
      <w:pPr>
        <w:spacing w:line="600" w:lineRule="exact"/>
        <w:ind w:firstLineChars="200" w:firstLine="640"/>
        <w:rPr>
          <w:rFonts w:ascii="Times New Roman" w:eastAsia="仿宋_GB2312" w:hAnsi="Times New Roman" w:cs="Times New Roman"/>
          <w:color w:val="000000"/>
          <w:sz w:val="32"/>
          <w:szCs w:val="32"/>
        </w:rPr>
      </w:pPr>
      <w:r w:rsidRPr="004F3713">
        <w:rPr>
          <w:rFonts w:ascii="Times New Roman" w:eastAsia="仿宋_GB2312" w:hAnsi="Times New Roman" w:cs="Times New Roman" w:hint="eastAsia"/>
          <w:color w:val="000000"/>
          <w:sz w:val="32"/>
          <w:szCs w:val="32"/>
        </w:rPr>
        <w:t>“</w:t>
      </w:r>
      <w:bookmarkStart w:id="0" w:name="_Toc5155"/>
      <w:r w:rsidRPr="004F3713">
        <w:rPr>
          <w:rFonts w:ascii="Times New Roman" w:eastAsia="仿宋_GB2312" w:hAnsi="Times New Roman" w:cs="Times New Roman"/>
          <w:color w:val="000000"/>
          <w:sz w:val="32"/>
          <w:szCs w:val="32"/>
        </w:rPr>
        <w:t>一、前言</w:t>
      </w:r>
      <w:bookmarkEnd w:id="0"/>
      <w:r w:rsidRPr="004F3713">
        <w:rPr>
          <w:rFonts w:ascii="Times New Roman" w:eastAsia="仿宋_GB2312" w:hAnsi="Times New Roman" w:cs="Times New Roman" w:hint="eastAsia"/>
          <w:color w:val="000000"/>
          <w:sz w:val="32"/>
          <w:szCs w:val="32"/>
        </w:rPr>
        <w:t>”“</w:t>
      </w:r>
      <w:r w:rsidRPr="004F3713">
        <w:rPr>
          <w:rFonts w:ascii="Times New Roman" w:eastAsia="仿宋_GB2312" w:hAnsi="Times New Roman" w:cs="Times New Roman"/>
          <w:color w:val="000000"/>
          <w:sz w:val="32"/>
          <w:szCs w:val="32"/>
        </w:rPr>
        <w:t>为深入贯彻习近平总书记</w:t>
      </w:r>
      <w:r w:rsidRPr="004F3713">
        <w:rPr>
          <w:rFonts w:ascii="Times New Roman" w:eastAsia="仿宋_GB2312" w:hAnsi="Times New Roman" w:cs="Times New Roman"/>
          <w:color w:val="000000"/>
          <w:sz w:val="32"/>
          <w:szCs w:val="32"/>
        </w:rPr>
        <w:t>“</w:t>
      </w:r>
      <w:r w:rsidRPr="004F3713">
        <w:rPr>
          <w:rFonts w:ascii="Times New Roman" w:eastAsia="仿宋_GB2312" w:hAnsi="Times New Roman" w:cs="Times New Roman"/>
          <w:color w:val="000000"/>
          <w:sz w:val="32"/>
          <w:szCs w:val="32"/>
        </w:rPr>
        <w:t>还自然以宁静、和谐、美丽</w:t>
      </w:r>
      <w:r w:rsidRPr="004F3713">
        <w:rPr>
          <w:rFonts w:ascii="Times New Roman" w:eastAsia="仿宋_GB2312" w:hAnsi="Times New Roman" w:cs="Times New Roman"/>
          <w:color w:val="000000"/>
          <w:sz w:val="32"/>
          <w:szCs w:val="32"/>
        </w:rPr>
        <w:t>”</w:t>
      </w:r>
      <w:r w:rsidRPr="004F3713">
        <w:rPr>
          <w:rFonts w:ascii="Times New Roman" w:eastAsia="仿宋_GB2312" w:hAnsi="Times New Roman" w:cs="Times New Roman"/>
          <w:color w:val="000000"/>
          <w:sz w:val="32"/>
          <w:szCs w:val="32"/>
        </w:rPr>
        <w:t>的重要指示精神，落实《中华人民共和国噪声污</w:t>
      </w:r>
      <w:r w:rsidRPr="004F3713">
        <w:rPr>
          <w:rFonts w:ascii="Times New Roman" w:eastAsia="仿宋_GB2312" w:hAnsi="Times New Roman" w:cs="Times New Roman"/>
          <w:color w:val="000000"/>
          <w:sz w:val="32"/>
          <w:szCs w:val="32"/>
        </w:rPr>
        <w:lastRenderedPageBreak/>
        <w:t>染防治法》《</w:t>
      </w:r>
      <w:r w:rsidRPr="004F3713">
        <w:rPr>
          <w:rFonts w:ascii="Times New Roman" w:eastAsia="仿宋_GB2312" w:hAnsi="Times New Roman" w:cs="Times New Roman"/>
          <w:color w:val="000000"/>
          <w:sz w:val="32"/>
          <w:szCs w:val="32"/>
        </w:rPr>
        <w:t>“</w:t>
      </w:r>
      <w:r w:rsidRPr="004F3713">
        <w:rPr>
          <w:rFonts w:ascii="Times New Roman" w:eastAsia="仿宋_GB2312" w:hAnsi="Times New Roman" w:cs="Times New Roman"/>
          <w:color w:val="000000"/>
          <w:sz w:val="32"/>
          <w:szCs w:val="32"/>
        </w:rPr>
        <w:t>十四五</w:t>
      </w:r>
      <w:r w:rsidRPr="004F3713">
        <w:rPr>
          <w:rFonts w:ascii="Times New Roman" w:eastAsia="仿宋_GB2312" w:hAnsi="Times New Roman" w:cs="Times New Roman"/>
          <w:color w:val="000000"/>
          <w:sz w:val="32"/>
          <w:szCs w:val="32"/>
        </w:rPr>
        <w:t>”</w:t>
      </w:r>
      <w:r w:rsidRPr="004F3713">
        <w:rPr>
          <w:rFonts w:ascii="Times New Roman" w:eastAsia="仿宋_GB2312" w:hAnsi="Times New Roman" w:cs="Times New Roman"/>
          <w:color w:val="000000"/>
          <w:sz w:val="32"/>
          <w:szCs w:val="32"/>
        </w:rPr>
        <w:t>噪声污染防治行动计划》《北京市环境噪声污染防治工作方案（</w:t>
      </w:r>
      <w:r w:rsidRPr="004F3713">
        <w:rPr>
          <w:rFonts w:ascii="Times New Roman" w:eastAsia="仿宋_GB2312" w:hAnsi="Times New Roman" w:cs="Times New Roman"/>
          <w:color w:val="000000"/>
          <w:sz w:val="32"/>
          <w:szCs w:val="32"/>
        </w:rPr>
        <w:t>2021-2025</w:t>
      </w:r>
      <w:r w:rsidRPr="004F3713">
        <w:rPr>
          <w:rFonts w:ascii="Times New Roman" w:eastAsia="仿宋_GB2312" w:hAnsi="Times New Roman" w:cs="Times New Roman"/>
          <w:color w:val="000000"/>
          <w:sz w:val="32"/>
          <w:szCs w:val="32"/>
        </w:rPr>
        <w:t>年）》《北京市朝阳区噪声污染防治三年行动计划（</w:t>
      </w:r>
      <w:r w:rsidRPr="004F3713">
        <w:rPr>
          <w:rFonts w:ascii="Times New Roman" w:eastAsia="仿宋_GB2312" w:hAnsi="Times New Roman" w:cs="Times New Roman"/>
          <w:color w:val="000000"/>
          <w:sz w:val="32"/>
          <w:szCs w:val="32"/>
        </w:rPr>
        <w:t>2023-2025</w:t>
      </w:r>
      <w:r w:rsidRPr="004F3713">
        <w:rPr>
          <w:rFonts w:ascii="Times New Roman" w:eastAsia="仿宋_GB2312" w:hAnsi="Times New Roman" w:cs="Times New Roman"/>
          <w:color w:val="000000"/>
          <w:sz w:val="32"/>
          <w:szCs w:val="32"/>
        </w:rPr>
        <w:t>年）》《推进美丽朝阳建设</w:t>
      </w:r>
      <w:r w:rsidRPr="004F3713">
        <w:rPr>
          <w:rFonts w:ascii="Times New Roman" w:eastAsia="仿宋_GB2312" w:hAnsi="Times New Roman" w:cs="Times New Roman"/>
          <w:color w:val="000000"/>
          <w:sz w:val="32"/>
          <w:szCs w:val="32"/>
        </w:rPr>
        <w:t xml:space="preserve"> </w:t>
      </w:r>
      <w:r w:rsidRPr="004F3713">
        <w:rPr>
          <w:rFonts w:ascii="Times New Roman" w:eastAsia="仿宋_GB2312" w:hAnsi="Times New Roman" w:cs="Times New Roman"/>
          <w:color w:val="000000"/>
          <w:sz w:val="32"/>
          <w:szCs w:val="32"/>
        </w:rPr>
        <w:t>持续深入打好污染防治攻坚战</w:t>
      </w:r>
      <w:r w:rsidRPr="004F3713">
        <w:rPr>
          <w:rFonts w:ascii="Times New Roman" w:eastAsia="仿宋_GB2312" w:hAnsi="Times New Roman" w:cs="Times New Roman"/>
          <w:color w:val="000000"/>
          <w:sz w:val="32"/>
          <w:szCs w:val="32"/>
        </w:rPr>
        <w:t>2024</w:t>
      </w:r>
      <w:r w:rsidRPr="004F3713">
        <w:rPr>
          <w:rFonts w:ascii="Times New Roman" w:eastAsia="仿宋_GB2312" w:hAnsi="Times New Roman" w:cs="Times New Roman"/>
          <w:color w:val="000000"/>
          <w:sz w:val="32"/>
          <w:szCs w:val="32"/>
        </w:rPr>
        <w:t>年行动计划》，改善城市声环境质量，强化噪声敏感建筑物声环境保护，进一步保障居民生活、学习和工作等场所的安静，根据朝阳区噪声管理工作实际，制定本方案。</w:t>
      </w:r>
      <w:r w:rsidRPr="004F3713">
        <w:rPr>
          <w:rFonts w:ascii="Times New Roman" w:eastAsia="仿宋_GB2312" w:hAnsi="Times New Roman" w:cs="Times New Roman" w:hint="eastAsia"/>
          <w:color w:val="000000"/>
          <w:sz w:val="32"/>
          <w:szCs w:val="32"/>
        </w:rPr>
        <w:t>”修改为“</w:t>
      </w:r>
      <w:r w:rsidR="004F3713" w:rsidRPr="004F3713">
        <w:rPr>
          <w:rFonts w:ascii="Times New Roman" w:eastAsia="仿宋_GB2312" w:hAnsi="Times New Roman" w:cs="Times New Roman"/>
          <w:color w:val="000000"/>
          <w:sz w:val="32"/>
          <w:szCs w:val="32"/>
        </w:rPr>
        <w:t>为深入贯彻习近平总书记</w:t>
      </w:r>
      <w:r w:rsidR="004F3713" w:rsidRPr="004F3713">
        <w:rPr>
          <w:rFonts w:ascii="Times New Roman" w:eastAsia="仿宋_GB2312" w:hAnsi="Times New Roman" w:cs="Times New Roman"/>
          <w:color w:val="000000"/>
          <w:sz w:val="32"/>
          <w:szCs w:val="32"/>
        </w:rPr>
        <w:t>“</w:t>
      </w:r>
      <w:r w:rsidR="004F3713" w:rsidRPr="004F3713">
        <w:rPr>
          <w:rFonts w:ascii="Times New Roman" w:eastAsia="仿宋_GB2312" w:hAnsi="Times New Roman" w:cs="Times New Roman"/>
          <w:color w:val="000000"/>
          <w:sz w:val="32"/>
          <w:szCs w:val="32"/>
        </w:rPr>
        <w:t>还自然以宁静、和谐、美丽</w:t>
      </w:r>
      <w:r w:rsidR="004F3713" w:rsidRPr="004F3713">
        <w:rPr>
          <w:rFonts w:ascii="Times New Roman" w:eastAsia="仿宋_GB2312" w:hAnsi="Times New Roman" w:cs="Times New Roman"/>
          <w:color w:val="000000"/>
          <w:sz w:val="32"/>
          <w:szCs w:val="32"/>
        </w:rPr>
        <w:t>”</w:t>
      </w:r>
      <w:r w:rsidR="004F3713" w:rsidRPr="004F3713">
        <w:rPr>
          <w:rFonts w:ascii="Times New Roman" w:eastAsia="仿宋_GB2312" w:hAnsi="Times New Roman" w:cs="Times New Roman"/>
          <w:color w:val="000000"/>
          <w:sz w:val="32"/>
          <w:szCs w:val="32"/>
        </w:rPr>
        <w:t>的重要指示精神，落实《</w:t>
      </w:r>
      <w:r w:rsidR="004F3713" w:rsidRPr="00BC79D1">
        <w:rPr>
          <w:rFonts w:ascii="Times New Roman" w:eastAsia="仿宋_GB2312" w:hAnsi="Times New Roman" w:cs="Times New Roman" w:hint="eastAsia"/>
          <w:color w:val="000000"/>
          <w:sz w:val="32"/>
          <w:szCs w:val="32"/>
        </w:rPr>
        <w:t>中华人民共和国生态环境法典</w:t>
      </w:r>
      <w:r w:rsidR="004F3713" w:rsidRPr="004F3713">
        <w:rPr>
          <w:rFonts w:ascii="Times New Roman" w:eastAsia="仿宋_GB2312" w:hAnsi="Times New Roman" w:cs="Times New Roman"/>
          <w:color w:val="000000"/>
          <w:sz w:val="32"/>
          <w:szCs w:val="32"/>
        </w:rPr>
        <w:t>》《</w:t>
      </w:r>
      <w:r w:rsidR="004F3713" w:rsidRPr="004F3713">
        <w:rPr>
          <w:rFonts w:ascii="Times New Roman" w:eastAsia="仿宋_GB2312" w:hAnsi="Times New Roman" w:cs="Times New Roman"/>
          <w:color w:val="000000"/>
          <w:sz w:val="32"/>
          <w:szCs w:val="32"/>
        </w:rPr>
        <w:t>“</w:t>
      </w:r>
      <w:r w:rsidR="004F3713" w:rsidRPr="004F3713">
        <w:rPr>
          <w:rFonts w:ascii="Times New Roman" w:eastAsia="仿宋_GB2312" w:hAnsi="Times New Roman" w:cs="Times New Roman"/>
          <w:color w:val="000000"/>
          <w:sz w:val="32"/>
          <w:szCs w:val="32"/>
        </w:rPr>
        <w:t>十四五</w:t>
      </w:r>
      <w:r w:rsidR="004F3713" w:rsidRPr="004F3713">
        <w:rPr>
          <w:rFonts w:ascii="Times New Roman" w:eastAsia="仿宋_GB2312" w:hAnsi="Times New Roman" w:cs="Times New Roman"/>
          <w:color w:val="000000"/>
          <w:sz w:val="32"/>
          <w:szCs w:val="32"/>
        </w:rPr>
        <w:t>”</w:t>
      </w:r>
      <w:r w:rsidR="004F3713" w:rsidRPr="004F3713">
        <w:rPr>
          <w:rFonts w:ascii="Times New Roman" w:eastAsia="仿宋_GB2312" w:hAnsi="Times New Roman" w:cs="Times New Roman"/>
          <w:color w:val="000000"/>
          <w:sz w:val="32"/>
          <w:szCs w:val="32"/>
        </w:rPr>
        <w:t>噪声污染防治行动计划》《北京市环境噪声污染防治工作方案（</w:t>
      </w:r>
      <w:r w:rsidR="004F3713" w:rsidRPr="004F3713">
        <w:rPr>
          <w:rFonts w:ascii="Times New Roman" w:eastAsia="仿宋_GB2312" w:hAnsi="Times New Roman" w:cs="Times New Roman"/>
          <w:color w:val="000000"/>
          <w:sz w:val="32"/>
          <w:szCs w:val="32"/>
        </w:rPr>
        <w:t>2021-2025</w:t>
      </w:r>
      <w:r w:rsidR="004F3713" w:rsidRPr="004F3713">
        <w:rPr>
          <w:rFonts w:ascii="Times New Roman" w:eastAsia="仿宋_GB2312" w:hAnsi="Times New Roman" w:cs="Times New Roman"/>
          <w:color w:val="000000"/>
          <w:sz w:val="32"/>
          <w:szCs w:val="32"/>
        </w:rPr>
        <w:t>年）》《北京市朝阳区噪声污染防治三年行动计划（</w:t>
      </w:r>
      <w:r w:rsidR="004F3713" w:rsidRPr="004F3713">
        <w:rPr>
          <w:rFonts w:ascii="Times New Roman" w:eastAsia="仿宋_GB2312" w:hAnsi="Times New Roman" w:cs="Times New Roman"/>
          <w:color w:val="000000"/>
          <w:sz w:val="32"/>
          <w:szCs w:val="32"/>
        </w:rPr>
        <w:t>2023-2025</w:t>
      </w:r>
      <w:r w:rsidR="004F3713" w:rsidRPr="004F3713">
        <w:rPr>
          <w:rFonts w:ascii="Times New Roman" w:eastAsia="仿宋_GB2312" w:hAnsi="Times New Roman" w:cs="Times New Roman"/>
          <w:color w:val="000000"/>
          <w:sz w:val="32"/>
          <w:szCs w:val="32"/>
        </w:rPr>
        <w:t>年）》《推进美丽朝阳建设</w:t>
      </w:r>
      <w:r w:rsidR="004F3713" w:rsidRPr="004F3713">
        <w:rPr>
          <w:rFonts w:ascii="Times New Roman" w:eastAsia="仿宋_GB2312" w:hAnsi="Times New Roman" w:cs="Times New Roman"/>
          <w:color w:val="000000"/>
          <w:sz w:val="32"/>
          <w:szCs w:val="32"/>
        </w:rPr>
        <w:t xml:space="preserve"> </w:t>
      </w:r>
      <w:r w:rsidR="004F3713" w:rsidRPr="004F3713">
        <w:rPr>
          <w:rFonts w:ascii="Times New Roman" w:eastAsia="仿宋_GB2312" w:hAnsi="Times New Roman" w:cs="Times New Roman"/>
          <w:color w:val="000000"/>
          <w:sz w:val="32"/>
          <w:szCs w:val="32"/>
        </w:rPr>
        <w:t>持续深入打好污染防治攻坚战</w:t>
      </w:r>
      <w:r w:rsidR="004F3713" w:rsidRPr="004F3713">
        <w:rPr>
          <w:rFonts w:ascii="Times New Roman" w:eastAsia="仿宋_GB2312" w:hAnsi="Times New Roman" w:cs="Times New Roman"/>
          <w:color w:val="000000"/>
          <w:sz w:val="32"/>
          <w:szCs w:val="32"/>
        </w:rPr>
        <w:t>2024</w:t>
      </w:r>
      <w:r w:rsidR="004F3713" w:rsidRPr="004F3713">
        <w:rPr>
          <w:rFonts w:ascii="Times New Roman" w:eastAsia="仿宋_GB2312" w:hAnsi="Times New Roman" w:cs="Times New Roman"/>
          <w:color w:val="000000"/>
          <w:sz w:val="32"/>
          <w:szCs w:val="32"/>
        </w:rPr>
        <w:t>年行动计划》，改善城市声环境质量，强化噪声敏感建筑物声环境保护，进一步保障居民生活、学习和工作等场所的安静，根据朝阳区噪声管理工作实际，制定本方案。</w:t>
      </w:r>
      <w:r w:rsidRPr="004F3713">
        <w:rPr>
          <w:rFonts w:ascii="Times New Roman" w:eastAsia="仿宋_GB2312" w:hAnsi="Times New Roman" w:cs="Times New Roman" w:hint="eastAsia"/>
          <w:color w:val="000000"/>
          <w:sz w:val="32"/>
          <w:szCs w:val="32"/>
        </w:rPr>
        <w:t>”</w:t>
      </w:r>
      <w:bookmarkStart w:id="1" w:name="_GoBack"/>
      <w:bookmarkEnd w:id="1"/>
    </w:p>
    <w:p w14:paraId="6D9E4E7E" w14:textId="42336878" w:rsidR="00EC0BBE" w:rsidRPr="000D5BE7" w:rsidRDefault="00EC0BBE" w:rsidP="00EC0BBE">
      <w:pPr>
        <w:spacing w:line="560" w:lineRule="exact"/>
        <w:ind w:firstLineChars="200" w:firstLine="640"/>
        <w:rPr>
          <w:rFonts w:ascii="Times New Roman" w:eastAsia="仿宋_GB2312" w:hAnsi="Times New Roman" w:cs="Times New Roman"/>
          <w:sz w:val="32"/>
          <w:szCs w:val="32"/>
        </w:rPr>
      </w:pPr>
      <w:r w:rsidRPr="000D5BE7">
        <w:rPr>
          <w:rFonts w:ascii="Times New Roman" w:eastAsia="仿宋_GB2312" w:hAnsi="Times New Roman" w:cs="Times New Roman"/>
          <w:sz w:val="32"/>
          <w:szCs w:val="32"/>
        </w:rPr>
        <w:t>本通告自</w:t>
      </w:r>
      <w:r w:rsidRPr="000D5BE7">
        <w:rPr>
          <w:rFonts w:ascii="Times New Roman" w:eastAsia="仿宋_GB2312" w:hAnsi="Times New Roman" w:cs="Times New Roman"/>
          <w:sz w:val="32"/>
          <w:szCs w:val="32"/>
        </w:rPr>
        <w:t>2026</w:t>
      </w:r>
      <w:r w:rsidRPr="000D5BE7">
        <w:rPr>
          <w:rFonts w:ascii="Times New Roman" w:eastAsia="仿宋_GB2312" w:hAnsi="Times New Roman" w:cs="Times New Roman"/>
          <w:sz w:val="32"/>
          <w:szCs w:val="32"/>
        </w:rPr>
        <w:t>年</w:t>
      </w:r>
      <w:r w:rsidR="00894DA2" w:rsidRPr="000D5BE7">
        <w:rPr>
          <w:rFonts w:ascii="Times New Roman" w:eastAsia="仿宋_GB2312" w:hAnsi="Times New Roman" w:cs="Times New Roman"/>
          <w:sz w:val="32"/>
          <w:szCs w:val="32"/>
        </w:rPr>
        <w:t>X</w:t>
      </w:r>
      <w:r w:rsidRPr="000D5BE7">
        <w:rPr>
          <w:rFonts w:ascii="Times New Roman" w:eastAsia="仿宋_GB2312" w:hAnsi="Times New Roman" w:cs="Times New Roman"/>
          <w:sz w:val="32"/>
          <w:szCs w:val="32"/>
        </w:rPr>
        <w:t>月</w:t>
      </w:r>
      <w:r w:rsidR="00894DA2" w:rsidRPr="000D5BE7">
        <w:rPr>
          <w:rFonts w:ascii="Times New Roman" w:eastAsia="仿宋_GB2312" w:hAnsi="Times New Roman" w:cs="Times New Roman"/>
          <w:sz w:val="32"/>
          <w:szCs w:val="32"/>
        </w:rPr>
        <w:t>X</w:t>
      </w:r>
      <w:r w:rsidRPr="000D5BE7">
        <w:rPr>
          <w:rFonts w:ascii="Times New Roman" w:eastAsia="仿宋_GB2312" w:hAnsi="Times New Roman" w:cs="Times New Roman"/>
          <w:sz w:val="32"/>
          <w:szCs w:val="32"/>
        </w:rPr>
        <w:t>日起施行。</w:t>
      </w:r>
    </w:p>
    <w:p w14:paraId="6D3639FF" w14:textId="77777777" w:rsidR="00EC0BBE" w:rsidRPr="000D5BE7" w:rsidRDefault="00EC0BBE" w:rsidP="00EC0BBE">
      <w:pPr>
        <w:widowControl/>
        <w:spacing w:line="560" w:lineRule="exact"/>
        <w:ind w:firstLineChars="200" w:firstLine="640"/>
        <w:rPr>
          <w:rFonts w:ascii="Times New Roman" w:eastAsia="仿宋_GB2312" w:hAnsi="Times New Roman" w:cs="Times New Roman"/>
          <w:sz w:val="32"/>
          <w:szCs w:val="32"/>
        </w:rPr>
      </w:pPr>
      <w:r w:rsidRPr="000D5BE7">
        <w:rPr>
          <w:rFonts w:ascii="Times New Roman" w:eastAsia="仿宋_GB2312" w:hAnsi="Times New Roman" w:cs="Times New Roman"/>
          <w:sz w:val="32"/>
          <w:szCs w:val="32"/>
        </w:rPr>
        <w:t>特此通告。</w:t>
      </w:r>
    </w:p>
    <w:sectPr w:rsidR="00EC0BBE" w:rsidRPr="000D5BE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2499D" w14:textId="77777777" w:rsidR="00D373FD" w:rsidRDefault="00D373FD" w:rsidP="00C17EC3">
      <w:r>
        <w:separator/>
      </w:r>
    </w:p>
  </w:endnote>
  <w:endnote w:type="continuationSeparator" w:id="0">
    <w:p w14:paraId="29C42F77" w14:textId="77777777" w:rsidR="00D373FD" w:rsidRDefault="00D373FD" w:rsidP="00C17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8341425"/>
      <w:docPartObj>
        <w:docPartGallery w:val="Page Numbers (Bottom of Page)"/>
        <w:docPartUnique/>
      </w:docPartObj>
    </w:sdtPr>
    <w:sdtEndPr>
      <w:rPr>
        <w:rFonts w:ascii="Times New Roman" w:hAnsi="Times New Roman" w:cs="Times New Roman"/>
      </w:rPr>
    </w:sdtEndPr>
    <w:sdtContent>
      <w:p w14:paraId="73331AF5" w14:textId="14A35927" w:rsidR="003C6E82" w:rsidRPr="003C6E82" w:rsidRDefault="003C6E82">
        <w:pPr>
          <w:pStyle w:val="a4"/>
          <w:jc w:val="center"/>
          <w:rPr>
            <w:rFonts w:ascii="Times New Roman" w:hAnsi="Times New Roman" w:cs="Times New Roman"/>
          </w:rPr>
        </w:pPr>
        <w:r w:rsidRPr="003C6E82">
          <w:rPr>
            <w:rFonts w:ascii="Times New Roman" w:hAnsi="Times New Roman" w:cs="Times New Roman"/>
          </w:rPr>
          <w:fldChar w:fldCharType="begin"/>
        </w:r>
        <w:r w:rsidRPr="003C6E82">
          <w:rPr>
            <w:rFonts w:ascii="Times New Roman" w:hAnsi="Times New Roman" w:cs="Times New Roman"/>
          </w:rPr>
          <w:instrText>PAGE   \* MERGEFORMAT</w:instrText>
        </w:r>
        <w:r w:rsidRPr="003C6E82">
          <w:rPr>
            <w:rFonts w:ascii="Times New Roman" w:hAnsi="Times New Roman" w:cs="Times New Roman"/>
          </w:rPr>
          <w:fldChar w:fldCharType="separate"/>
        </w:r>
        <w:r w:rsidR="00810D89" w:rsidRPr="00810D89">
          <w:rPr>
            <w:rFonts w:ascii="Times New Roman" w:hAnsi="Times New Roman" w:cs="Times New Roman"/>
            <w:noProof/>
            <w:lang w:val="zh-CN"/>
          </w:rPr>
          <w:t>3</w:t>
        </w:r>
        <w:r w:rsidRPr="003C6E82">
          <w:rPr>
            <w:rFonts w:ascii="Times New Roman" w:hAnsi="Times New Roman" w:cs="Times New Roman"/>
          </w:rPr>
          <w:fldChar w:fldCharType="end"/>
        </w:r>
      </w:p>
    </w:sdtContent>
  </w:sdt>
  <w:p w14:paraId="717BF2EF" w14:textId="77777777" w:rsidR="003C6E82" w:rsidRDefault="003C6E82">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16402" w14:textId="77777777" w:rsidR="00D373FD" w:rsidRDefault="00D373FD" w:rsidP="00C17EC3">
      <w:r>
        <w:separator/>
      </w:r>
    </w:p>
  </w:footnote>
  <w:footnote w:type="continuationSeparator" w:id="0">
    <w:p w14:paraId="4E73F201" w14:textId="77777777" w:rsidR="00D373FD" w:rsidRDefault="00D373FD" w:rsidP="00C17E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E7705A9"/>
    <w:multiLevelType w:val="singleLevel"/>
    <w:tmpl w:val="EE7705A9"/>
    <w:lvl w:ilvl="0">
      <w:start w:val="1"/>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82F"/>
    <w:rsid w:val="DDAA9B9A"/>
    <w:rsid w:val="DE0E3BBA"/>
    <w:rsid w:val="DF9FD1ED"/>
    <w:rsid w:val="DFDFAB72"/>
    <w:rsid w:val="ECB6F945"/>
    <w:rsid w:val="F47D9F60"/>
    <w:rsid w:val="FD3EAA7C"/>
    <w:rsid w:val="FFDF7BB9"/>
    <w:rsid w:val="FFF98676"/>
    <w:rsid w:val="0005282F"/>
    <w:rsid w:val="00064834"/>
    <w:rsid w:val="000D5BE7"/>
    <w:rsid w:val="00317F54"/>
    <w:rsid w:val="003C6E82"/>
    <w:rsid w:val="004167FE"/>
    <w:rsid w:val="004F3713"/>
    <w:rsid w:val="00567C9D"/>
    <w:rsid w:val="006201ED"/>
    <w:rsid w:val="006B389C"/>
    <w:rsid w:val="007560F0"/>
    <w:rsid w:val="00810D89"/>
    <w:rsid w:val="00855794"/>
    <w:rsid w:val="00894DA2"/>
    <w:rsid w:val="009F0B9D"/>
    <w:rsid w:val="00B31431"/>
    <w:rsid w:val="00BC79D1"/>
    <w:rsid w:val="00BD283D"/>
    <w:rsid w:val="00C17EC3"/>
    <w:rsid w:val="00CC1198"/>
    <w:rsid w:val="00D373FD"/>
    <w:rsid w:val="00DD6066"/>
    <w:rsid w:val="00DF2DF6"/>
    <w:rsid w:val="00EC0BBE"/>
    <w:rsid w:val="00F064BF"/>
    <w:rsid w:val="00FC5D53"/>
    <w:rsid w:val="04B30D65"/>
    <w:rsid w:val="1BF7B94D"/>
    <w:rsid w:val="25AD27A1"/>
    <w:rsid w:val="27AF0171"/>
    <w:rsid w:val="372E446F"/>
    <w:rsid w:val="377DF7A7"/>
    <w:rsid w:val="3BFD6B07"/>
    <w:rsid w:val="457F20DC"/>
    <w:rsid w:val="4F566602"/>
    <w:rsid w:val="5677944D"/>
    <w:rsid w:val="5DEB6794"/>
    <w:rsid w:val="6A5F129E"/>
    <w:rsid w:val="6AC13334"/>
    <w:rsid w:val="6EB75718"/>
    <w:rsid w:val="6EF07A0D"/>
    <w:rsid w:val="6FDB2A47"/>
    <w:rsid w:val="796DD795"/>
    <w:rsid w:val="7BEE85DA"/>
    <w:rsid w:val="7DEC2C24"/>
    <w:rsid w:val="7DF794DD"/>
    <w:rsid w:val="7FBB0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2E5F9D"/>
  <w15:docId w15:val="{AC8A9350-0BEF-4229-B3E9-C8B57D355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uiPriority="99" w:qFormat="1"/>
    <w:lsdException w:name="caption" w:semiHidden="1" w:unhideWhenUsed="1" w:qFormat="1"/>
    <w:lsdException w:name="footnote reference"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adjustRightInd w:val="0"/>
      <w:jc w:val="left"/>
      <w:textAlignment w:val="baseline"/>
    </w:pPr>
    <w:rPr>
      <w:rFonts w:eastAsia="宋体"/>
      <w:kern w:val="0"/>
      <w:szCs w:val="20"/>
    </w:rPr>
  </w:style>
  <w:style w:type="paragraph" w:styleId="a4">
    <w:name w:val="footer"/>
    <w:basedOn w:val="a"/>
    <w:link w:val="a5"/>
    <w:uiPriority w:val="99"/>
    <w:qFormat/>
    <w:pPr>
      <w:tabs>
        <w:tab w:val="center" w:pos="4153"/>
        <w:tab w:val="right" w:pos="8306"/>
      </w:tabs>
      <w:snapToGrid w:val="0"/>
    </w:pPr>
    <w:rPr>
      <w:sz w:val="18"/>
      <w:szCs w:val="18"/>
    </w:rPr>
  </w:style>
  <w:style w:type="paragraph" w:styleId="a6">
    <w:name w:val="footnote text"/>
    <w:basedOn w:val="a"/>
    <w:qFormat/>
    <w:pPr>
      <w:snapToGrid w:val="0"/>
      <w:jc w:val="left"/>
    </w:pPr>
    <w:rPr>
      <w:sz w:val="18"/>
    </w:rPr>
  </w:style>
  <w:style w:type="table" w:styleId="a7">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1"/>
    <w:qFormat/>
    <w:rPr>
      <w:b/>
    </w:rPr>
  </w:style>
  <w:style w:type="character" w:styleId="a9">
    <w:name w:val="footnote reference"/>
    <w:basedOn w:val="a1"/>
    <w:qFormat/>
    <w:rPr>
      <w:vertAlign w:val="superscript"/>
    </w:rPr>
  </w:style>
  <w:style w:type="paragraph" w:styleId="aa">
    <w:name w:val="header"/>
    <w:basedOn w:val="a"/>
    <w:link w:val="ab"/>
    <w:rsid w:val="00C17EC3"/>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1"/>
    <w:link w:val="aa"/>
    <w:rsid w:val="00C17EC3"/>
    <w:rPr>
      <w:rFonts w:asciiTheme="minorHAnsi" w:eastAsiaTheme="minorEastAsia" w:hAnsiTheme="minorHAnsi" w:cstheme="minorBidi"/>
      <w:kern w:val="2"/>
      <w:sz w:val="18"/>
      <w:szCs w:val="18"/>
    </w:rPr>
  </w:style>
  <w:style w:type="character" w:customStyle="1" w:styleId="a5">
    <w:name w:val="页脚 字符"/>
    <w:basedOn w:val="a1"/>
    <w:link w:val="a4"/>
    <w:uiPriority w:val="99"/>
    <w:rsid w:val="003C6E8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2450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杰宝宝</dc:creator>
  <cp:lastModifiedBy>朱晓光</cp:lastModifiedBy>
  <cp:revision>6</cp:revision>
  <cp:lastPrinted>2026-08-20T10:36:00Z</cp:lastPrinted>
  <dcterms:created xsi:type="dcterms:W3CDTF">2026-07-31T19:46:00Z</dcterms:created>
  <dcterms:modified xsi:type="dcterms:W3CDTF">2026-08-27T09:09:00Z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KSOTemplateDocerSaveRecord">
    <vt:lpwstr>eyJoZGlkIjoiOTFkMGZiODczZmNhZDVkN2QyNjVmYmY4YjRmNGZiMGYiLCJ1c2VySWQiOiIzMzgwOTczMDUifQ==</vt:lpwstr>
  </property>
  <property fmtid="{D5CDD505-2E9C-101B-9397-08002B2CF9AE}" pid="4" name="ICV">
    <vt:lpwstr>A86759F624D07E71F85D866A4FFE62A7_43</vt:lpwstr>
  </property>
</Properties>
</file>