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45" w:rsidRDefault="00501A45" w:rsidP="00B32767">
      <w:pPr>
        <w:autoSpaceDE w:val="0"/>
        <w:autoSpaceDN w:val="0"/>
        <w:adjustRightInd w:val="0"/>
        <w:spacing w:line="560" w:lineRule="exact"/>
        <w:jc w:val="center"/>
        <w:rPr>
          <w:rFonts w:asciiTheme="minorHAnsi" w:eastAsia="仿宋_GB2312" w:hAnsiTheme="minorHAnsi" w:cstheme="minorBidi" w:hint="eastAsia"/>
          <w:snapToGrid w:val="0"/>
          <w:kern w:val="0"/>
          <w:sz w:val="32"/>
          <w:szCs w:val="32"/>
        </w:rPr>
      </w:pPr>
    </w:p>
    <w:p w:rsidR="006976EA" w:rsidRPr="00F74681" w:rsidRDefault="0048115A" w:rsidP="00B32767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cs="宋体"/>
          <w:kern w:val="0"/>
          <w:sz w:val="44"/>
          <w:szCs w:val="44"/>
        </w:rPr>
      </w:pPr>
      <w:r w:rsidRPr="00F74681">
        <w:rPr>
          <w:rFonts w:eastAsia="方正小标宋简体" w:cs="宋体" w:hint="eastAsia"/>
          <w:kern w:val="0"/>
          <w:sz w:val="44"/>
          <w:szCs w:val="44"/>
        </w:rPr>
        <w:t>北京市朝阳区人民政府办公室</w:t>
      </w:r>
    </w:p>
    <w:p w:rsidR="006976EA" w:rsidRPr="00F74681" w:rsidRDefault="0048115A" w:rsidP="00B32767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cs="宋体"/>
          <w:kern w:val="0"/>
          <w:sz w:val="44"/>
          <w:szCs w:val="44"/>
        </w:rPr>
      </w:pPr>
      <w:r w:rsidRPr="00F74681">
        <w:rPr>
          <w:rFonts w:eastAsia="方正小标宋简体" w:cs="宋体" w:hint="eastAsia"/>
          <w:kern w:val="0"/>
          <w:sz w:val="44"/>
          <w:szCs w:val="44"/>
        </w:rPr>
        <w:t>关于成立北京市朝阳区第五次全国经济</w:t>
      </w:r>
    </w:p>
    <w:p w:rsidR="00E75801" w:rsidRPr="006976EA" w:rsidRDefault="0048115A" w:rsidP="00B32767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cs="宋体"/>
          <w:spacing w:val="-20"/>
          <w:kern w:val="0"/>
          <w:sz w:val="44"/>
          <w:szCs w:val="44"/>
        </w:rPr>
      </w:pPr>
      <w:r w:rsidRPr="00F74681">
        <w:rPr>
          <w:rFonts w:eastAsia="方正小标宋简体" w:cs="宋体" w:hint="eastAsia"/>
          <w:kern w:val="0"/>
          <w:sz w:val="44"/>
          <w:szCs w:val="44"/>
        </w:rPr>
        <w:t>普查领导小组的通知</w:t>
      </w:r>
    </w:p>
    <w:p w:rsidR="00501A45" w:rsidRDefault="00501A45" w:rsidP="00501A45">
      <w:pPr>
        <w:snapToGrid w:val="0"/>
        <w:spacing w:afterLines="30"/>
        <w:jc w:val="center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501A45" w:rsidRPr="006976EA" w:rsidRDefault="00501A45" w:rsidP="00501A45">
      <w:pPr>
        <w:snapToGrid w:val="0"/>
        <w:spacing w:afterLines="30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6976EA">
        <w:rPr>
          <w:rFonts w:ascii="仿宋_GB2312" w:eastAsia="仿宋_GB2312" w:hint="eastAsia"/>
          <w:snapToGrid w:val="0"/>
          <w:kern w:val="0"/>
          <w:sz w:val="32"/>
          <w:szCs w:val="32"/>
        </w:rPr>
        <w:t>朝政办字〔2023〕1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3</w:t>
      </w:r>
      <w:r w:rsidRPr="006976EA">
        <w:rPr>
          <w:rFonts w:ascii="仿宋_GB2312" w:eastAsia="仿宋_GB2312" w:hint="eastAsia"/>
          <w:snapToGrid w:val="0"/>
          <w:kern w:val="0"/>
          <w:sz w:val="32"/>
          <w:szCs w:val="32"/>
        </w:rPr>
        <w:t>号</w:t>
      </w:r>
    </w:p>
    <w:p w:rsidR="00E75801" w:rsidRDefault="00E75801" w:rsidP="00B32767">
      <w:pPr>
        <w:autoSpaceDE w:val="0"/>
        <w:autoSpaceDN w:val="0"/>
        <w:adjustRightInd w:val="0"/>
        <w:spacing w:line="560" w:lineRule="exact"/>
        <w:rPr>
          <w:rFonts w:eastAsia="仿宋_GB2312" w:cs="宋体"/>
          <w:b/>
          <w:kern w:val="0"/>
          <w:sz w:val="44"/>
          <w:szCs w:val="44"/>
        </w:rPr>
      </w:pPr>
    </w:p>
    <w:p w:rsidR="00E75801" w:rsidRDefault="0048115A" w:rsidP="00B32767">
      <w:pPr>
        <w:spacing w:line="560" w:lineRule="exact"/>
        <w:rPr>
          <w:rFonts w:eastAsia="仿宋_GB2312" w:hAnsi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t>各街道办事处、地区办事处（乡政府），区政府各委、办、局，各区属机构：</w:t>
      </w:r>
    </w:p>
    <w:p w:rsidR="006976EA" w:rsidRPr="006976EA" w:rsidRDefault="0048115A" w:rsidP="00B32767">
      <w:pPr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6976EA">
        <w:rPr>
          <w:rFonts w:ascii="仿宋_GB2312" w:eastAsia="仿宋_GB2312" w:hAnsi="仿宋_GB2312" w:cs="仿宋_GB2312" w:hint="eastAsia"/>
          <w:sz w:val="32"/>
          <w:szCs w:val="32"/>
        </w:rPr>
        <w:t>为加强对朝阳区第五次全国经济普查工作的领导，根据《全国经济普查条例》《北京市人民政府关于开展第五次全国经济普查的通知》（京政发〔2023〕2号）</w:t>
      </w:r>
      <w:r w:rsidR="006976E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976EA">
        <w:rPr>
          <w:rFonts w:ascii="仿宋_GB2312" w:eastAsia="仿宋_GB2312" w:hAnsi="仿宋_GB2312" w:cs="仿宋_GB2312" w:hint="eastAsia"/>
          <w:sz w:val="32"/>
          <w:szCs w:val="32"/>
        </w:rPr>
        <w:t>《北京市朝阳区人民政府关于开展第五次全国经济普查的通知》（朝政发〔2023〕3号），区政府决定成立北京市朝阳区第五次全国经济普查领导小组（以下简称领导小组），现将有关事项通知如下：</w:t>
      </w:r>
    </w:p>
    <w:p w:rsidR="006976EA" w:rsidRDefault="0048115A" w:rsidP="00B32767">
      <w:pPr>
        <w:spacing w:line="560" w:lineRule="exact"/>
        <w:ind w:firstLine="630"/>
        <w:rPr>
          <w:rFonts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一、主要职责</w:t>
      </w:r>
    </w:p>
    <w:p w:rsidR="006976EA" w:rsidRDefault="0048115A" w:rsidP="00B32767">
      <w:pPr>
        <w:spacing w:line="560" w:lineRule="exact"/>
        <w:ind w:firstLine="630"/>
        <w:rPr>
          <w:rFonts w:eastAsia="仿宋_GB2312" w:hAnsi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t>领导小组负责全区经济普查的组织和实施，协调解决普查中的重大问题。主要包括：统一部署并组织实施全区经济普查工作，研究、批准经济普查方案，协调、解决经济普查过程中遇到的困难和重大问题，完成区政府交办的其他临时任务。</w:t>
      </w:r>
    </w:p>
    <w:p w:rsidR="00E75801" w:rsidRDefault="0048115A" w:rsidP="00B32767">
      <w:pPr>
        <w:spacing w:line="560" w:lineRule="exact"/>
        <w:ind w:firstLine="630"/>
        <w:rPr>
          <w:rFonts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二、组成人员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t>组</w:t>
      </w:r>
      <w:r>
        <w:rPr>
          <w:rFonts w:eastAsia="仿宋_GB2312" w:cs="仿宋_GB2312"/>
          <w:sz w:val="32"/>
          <w:szCs w:val="32"/>
        </w:rPr>
        <w:t xml:space="preserve">  </w:t>
      </w:r>
      <w:r>
        <w:rPr>
          <w:rFonts w:eastAsia="仿宋_GB2312" w:hAnsi="仿宋_GB2312" w:cs="仿宋_GB2312" w:hint="eastAsia"/>
          <w:sz w:val="32"/>
          <w:szCs w:val="32"/>
        </w:rPr>
        <w:t>长：聂杰英</w:t>
      </w:r>
      <w:r>
        <w:rPr>
          <w:rFonts w:eastAsia="仿宋_GB2312" w:hAnsi="仿宋_GB2312" w:cs="仿宋_GB2312" w:hint="eastAsia"/>
          <w:sz w:val="32"/>
          <w:szCs w:val="32"/>
        </w:rPr>
        <w:t xml:space="preserve">   </w:t>
      </w:r>
      <w:r>
        <w:rPr>
          <w:rFonts w:eastAsia="仿宋_GB2312" w:hAnsi="仿宋_GB2312" w:cs="仿宋_GB2312" w:hint="eastAsia"/>
          <w:sz w:val="32"/>
          <w:szCs w:val="32"/>
        </w:rPr>
        <w:t>区委常委、常务副区长</w:t>
      </w:r>
    </w:p>
    <w:p w:rsidR="00E75801" w:rsidRDefault="0048115A" w:rsidP="00B32767">
      <w:pPr>
        <w:spacing w:line="560" w:lineRule="exact"/>
        <w:ind w:firstLine="641"/>
        <w:rPr>
          <w:rFonts w:eastAsia="仿宋_GB2312" w:hAnsi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t>副组长：李淑环</w:t>
      </w:r>
      <w:r>
        <w:rPr>
          <w:rFonts w:eastAsia="仿宋_GB2312" w:cs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hAnsi="仿宋_GB2312" w:cs="仿宋_GB2312" w:hint="eastAsia"/>
          <w:sz w:val="32"/>
          <w:szCs w:val="32"/>
        </w:rPr>
        <w:t>区统计局局长</w:t>
      </w:r>
    </w:p>
    <w:p w:rsidR="00E75801" w:rsidRDefault="0048115A" w:rsidP="00B32767">
      <w:pPr>
        <w:spacing w:line="560" w:lineRule="exact"/>
        <w:ind w:firstLine="641"/>
        <w:rPr>
          <w:rFonts w:eastAsia="仿宋_GB2312" w:hAnsi="仿宋_GB2312" w:cs="仿宋_GB2312"/>
          <w:sz w:val="32"/>
          <w:szCs w:val="32"/>
          <w:highlight w:val="yellow"/>
        </w:rPr>
      </w:pPr>
      <w:r>
        <w:rPr>
          <w:rFonts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eastAsia="仿宋_GB2312" w:hAnsi="仿宋_GB2312" w:cs="仿宋_GB2312" w:hint="eastAsia"/>
          <w:sz w:val="32"/>
          <w:szCs w:val="32"/>
        </w:rPr>
        <w:t>马</w:t>
      </w:r>
      <w:r>
        <w:rPr>
          <w:rFonts w:eastAsia="仿宋_GB2312" w:hAnsi="仿宋_GB2312" w:cs="仿宋_GB2312" w:hint="eastAsia"/>
          <w:sz w:val="32"/>
          <w:szCs w:val="32"/>
        </w:rPr>
        <w:t xml:space="preserve">  </w:t>
      </w:r>
      <w:r>
        <w:rPr>
          <w:rFonts w:eastAsia="仿宋_GB2312" w:hAnsi="仿宋_GB2312" w:cs="仿宋_GB2312" w:hint="eastAsia"/>
          <w:sz w:val="32"/>
          <w:szCs w:val="32"/>
        </w:rPr>
        <w:t>森</w:t>
      </w:r>
      <w:r>
        <w:rPr>
          <w:rFonts w:eastAsia="仿宋_GB2312" w:hAnsi="仿宋_GB2312" w:cs="仿宋_GB2312" w:hint="eastAsia"/>
          <w:sz w:val="32"/>
          <w:szCs w:val="32"/>
        </w:rPr>
        <w:t xml:space="preserve">   </w:t>
      </w:r>
      <w:r>
        <w:rPr>
          <w:rFonts w:eastAsia="仿宋_GB2312" w:hAnsi="仿宋_GB2312" w:cs="仿宋_GB2312" w:hint="eastAsia"/>
          <w:sz w:val="32"/>
          <w:szCs w:val="32"/>
        </w:rPr>
        <w:t>区经济社会调查队队长</w:t>
      </w:r>
    </w:p>
    <w:p w:rsidR="00E75801" w:rsidRDefault="0048115A" w:rsidP="00B32767">
      <w:pPr>
        <w:spacing w:line="560" w:lineRule="exact"/>
        <w:ind w:firstLine="641"/>
        <w:rPr>
          <w:rFonts w:eastAsia="仿宋_GB2312" w:hAnsi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t xml:space="preserve">        </w:t>
      </w:r>
      <w:proofErr w:type="gramStart"/>
      <w:r>
        <w:rPr>
          <w:rFonts w:eastAsia="仿宋_GB2312" w:hAnsi="仿宋_GB2312" w:cs="仿宋_GB2312" w:hint="eastAsia"/>
          <w:sz w:val="32"/>
          <w:szCs w:val="32"/>
        </w:rPr>
        <w:t>马凌楠</w:t>
      </w:r>
      <w:proofErr w:type="gramEnd"/>
      <w:r>
        <w:rPr>
          <w:rFonts w:eastAsia="仿宋_GB2312" w:hAnsi="仿宋_GB2312" w:cs="仿宋_GB2312" w:hint="eastAsia"/>
          <w:sz w:val="32"/>
          <w:szCs w:val="32"/>
        </w:rPr>
        <w:t xml:space="preserve">   </w:t>
      </w:r>
      <w:r>
        <w:rPr>
          <w:rFonts w:eastAsia="仿宋_GB2312" w:hAnsi="仿宋_GB2312" w:cs="仿宋_GB2312" w:hint="eastAsia"/>
          <w:sz w:val="32"/>
          <w:szCs w:val="32"/>
        </w:rPr>
        <w:t>区政府</w:t>
      </w:r>
      <w:r w:rsidR="006976EA">
        <w:rPr>
          <w:rFonts w:eastAsia="仿宋_GB2312" w:hAnsi="仿宋_GB2312" w:cs="仿宋_GB2312" w:hint="eastAsia"/>
          <w:sz w:val="32"/>
          <w:szCs w:val="32"/>
        </w:rPr>
        <w:t>办公室</w:t>
      </w:r>
      <w:r>
        <w:rPr>
          <w:rFonts w:eastAsia="仿宋_GB2312" w:hAnsi="仿宋_GB2312" w:cs="仿宋_GB2312" w:hint="eastAsia"/>
          <w:sz w:val="32"/>
          <w:szCs w:val="32"/>
        </w:rPr>
        <w:t>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hAnsi="仿宋_GB2312" w:cs="仿宋_GB2312"/>
          <w:kern w:val="0"/>
          <w:sz w:val="32"/>
          <w:szCs w:val="32"/>
        </w:rPr>
      </w:pPr>
      <w:r>
        <w:rPr>
          <w:rFonts w:eastAsia="仿宋_GB2312" w:hAnsi="仿宋_GB2312" w:cs="仿宋_GB2312" w:hint="eastAsia"/>
          <w:kern w:val="0"/>
          <w:sz w:val="32"/>
          <w:szCs w:val="32"/>
        </w:rPr>
        <w:t xml:space="preserve">        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张建萍</w:t>
      </w:r>
      <w:r>
        <w:rPr>
          <w:rFonts w:eastAsia="仿宋_GB2312" w:cs="仿宋_GB2312"/>
          <w:kern w:val="0"/>
          <w:sz w:val="32"/>
          <w:szCs w:val="32"/>
        </w:rPr>
        <w:t xml:space="preserve">  </w:t>
      </w:r>
      <w:r>
        <w:rPr>
          <w:rFonts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国家统计局朝阳区调查队一级调研员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kern w:val="0"/>
          <w:sz w:val="32"/>
          <w:szCs w:val="32"/>
        </w:rPr>
        <w:t xml:space="preserve">        </w:t>
      </w:r>
      <w:proofErr w:type="gramStart"/>
      <w:r>
        <w:rPr>
          <w:rFonts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eastAsia="仿宋_GB2312" w:hAnsi="仿宋_GB2312" w:cs="仿宋_GB2312" w:hint="eastAsia"/>
          <w:sz w:val="32"/>
          <w:szCs w:val="32"/>
        </w:rPr>
        <w:t xml:space="preserve">  </w:t>
      </w:r>
      <w:r>
        <w:rPr>
          <w:rFonts w:eastAsia="仿宋_GB2312" w:hAnsi="仿宋_GB2312" w:cs="仿宋_GB2312" w:hint="eastAsia"/>
          <w:sz w:val="32"/>
          <w:szCs w:val="32"/>
        </w:rPr>
        <w:t>竞</w:t>
      </w:r>
      <w:r>
        <w:rPr>
          <w:rFonts w:eastAsia="仿宋_GB2312" w:cs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区委宣传部副部长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韩玲玲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区委编办副主任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李一鸣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区发展改革委副主任</w:t>
      </w:r>
    </w:p>
    <w:p w:rsidR="006976EA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夏春玲</w:t>
      </w:r>
      <w:r>
        <w:rPr>
          <w:rFonts w:eastAsia="仿宋_GB2312" w:cs="仿宋_GB2312" w:hint="eastAsia"/>
          <w:sz w:val="32"/>
          <w:szCs w:val="32"/>
        </w:rPr>
        <w:t xml:space="preserve">   </w:t>
      </w:r>
      <w:proofErr w:type="gramStart"/>
      <w:r w:rsidRPr="006976EA">
        <w:rPr>
          <w:rFonts w:eastAsia="仿宋_GB2312" w:cs="仿宋_GB2312" w:hint="eastAsia"/>
          <w:sz w:val="32"/>
          <w:szCs w:val="32"/>
        </w:rPr>
        <w:t>朝阳园</w:t>
      </w:r>
      <w:proofErr w:type="gramEnd"/>
      <w:r w:rsidRPr="006976EA">
        <w:rPr>
          <w:rFonts w:eastAsia="仿宋_GB2312" w:cs="仿宋_GB2312" w:hint="eastAsia"/>
          <w:sz w:val="32"/>
          <w:szCs w:val="32"/>
        </w:rPr>
        <w:t>管委会（区</w:t>
      </w:r>
      <w:r w:rsidR="006976EA" w:rsidRPr="006976EA">
        <w:rPr>
          <w:rFonts w:eastAsia="仿宋_GB2312" w:cs="仿宋_GB2312" w:hint="eastAsia"/>
          <w:sz w:val="32"/>
          <w:szCs w:val="32"/>
        </w:rPr>
        <w:t>科技和信息化</w:t>
      </w:r>
      <w:r w:rsidRPr="006976EA">
        <w:rPr>
          <w:rFonts w:eastAsia="仿宋_GB2312" w:cs="仿宋_GB2312" w:hint="eastAsia"/>
          <w:sz w:val="32"/>
          <w:szCs w:val="32"/>
        </w:rPr>
        <w:t>局）发</w:t>
      </w:r>
    </w:p>
    <w:p w:rsidR="00E75801" w:rsidRPr="006976EA" w:rsidRDefault="0048115A" w:rsidP="00B32767">
      <w:pPr>
        <w:spacing w:line="560" w:lineRule="exact"/>
        <w:ind w:firstLineChars="1050" w:firstLine="3360"/>
        <w:rPr>
          <w:rFonts w:eastAsia="仿宋_GB2312" w:cs="仿宋_GB2312"/>
          <w:sz w:val="32"/>
          <w:szCs w:val="32"/>
        </w:rPr>
      </w:pPr>
      <w:proofErr w:type="gramStart"/>
      <w:r w:rsidRPr="006976EA">
        <w:rPr>
          <w:rFonts w:eastAsia="仿宋_GB2312" w:cs="仿宋_GB2312" w:hint="eastAsia"/>
          <w:sz w:val="32"/>
          <w:szCs w:val="32"/>
        </w:rPr>
        <w:t>展规划</w:t>
      </w:r>
      <w:proofErr w:type="gramEnd"/>
      <w:r w:rsidRPr="006976EA">
        <w:rPr>
          <w:rFonts w:eastAsia="仿宋_GB2312" w:cs="仿宋_GB2312" w:hint="eastAsia"/>
          <w:sz w:val="32"/>
          <w:szCs w:val="32"/>
        </w:rPr>
        <w:t>处处长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赵洪玉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区委社</w:t>
      </w:r>
      <w:r w:rsidR="007B10C5">
        <w:rPr>
          <w:rFonts w:eastAsia="仿宋_GB2312" w:cs="仿宋_GB2312" w:hint="eastAsia"/>
          <w:sz w:val="32"/>
          <w:szCs w:val="32"/>
        </w:rPr>
        <w:t>会</w:t>
      </w:r>
      <w:r>
        <w:rPr>
          <w:rFonts w:eastAsia="仿宋_GB2312" w:cs="仿宋_GB2312" w:hint="eastAsia"/>
          <w:sz w:val="32"/>
          <w:szCs w:val="32"/>
        </w:rPr>
        <w:t>工委副书记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王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伍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区委农工委副书记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李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宁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区财政局副局长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孟</w:t>
      </w:r>
      <w:r>
        <w:rPr>
          <w:rFonts w:eastAsia="仿宋_GB2312" w:cs="仿宋_GB2312" w:hint="eastAsia"/>
          <w:sz w:val="32"/>
          <w:szCs w:val="32"/>
        </w:rPr>
        <w:t xml:space="preserve">  </w:t>
      </w:r>
      <w:proofErr w:type="gramStart"/>
      <w:r w:rsidRPr="006976EA">
        <w:rPr>
          <w:rFonts w:ascii="宋体" w:hAnsi="宋体" w:cs="仿宋_GB2312" w:hint="eastAsia"/>
          <w:sz w:val="32"/>
          <w:szCs w:val="32"/>
        </w:rPr>
        <w:t>喆</w:t>
      </w:r>
      <w:proofErr w:type="gramEnd"/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区人力</w:t>
      </w:r>
      <w:r w:rsidR="006976EA">
        <w:rPr>
          <w:rFonts w:eastAsia="仿宋_GB2312" w:cs="仿宋_GB2312" w:hint="eastAsia"/>
          <w:sz w:val="32"/>
          <w:szCs w:val="32"/>
        </w:rPr>
        <w:t>社保</w:t>
      </w:r>
      <w:r>
        <w:rPr>
          <w:rFonts w:eastAsia="仿宋_GB2312" w:cs="仿宋_GB2312" w:hint="eastAsia"/>
          <w:sz w:val="32"/>
          <w:szCs w:val="32"/>
        </w:rPr>
        <w:t>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王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卫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区市场监管局副局长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韩立新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区税务局副局长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lastRenderedPageBreak/>
        <w:t>成</w:t>
      </w:r>
      <w:r>
        <w:rPr>
          <w:rFonts w:eastAsia="仿宋_GB2312" w:cs="仿宋_GB2312"/>
          <w:sz w:val="32"/>
          <w:szCs w:val="32"/>
        </w:rPr>
        <w:t xml:space="preserve">  </w:t>
      </w:r>
      <w:r>
        <w:rPr>
          <w:rFonts w:eastAsia="仿宋_GB2312" w:hAnsi="仿宋_GB2312" w:cs="仿宋_GB2312" w:hint="eastAsia"/>
          <w:sz w:val="32"/>
          <w:szCs w:val="32"/>
        </w:rPr>
        <w:t>员：</w:t>
      </w:r>
      <w:r>
        <w:rPr>
          <w:rFonts w:eastAsia="仿宋_GB2312" w:cs="仿宋_GB2312" w:hint="eastAsia"/>
          <w:sz w:val="32"/>
          <w:szCs w:val="32"/>
        </w:rPr>
        <w:t>马舍尔巴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区委统战部副部长、区民宗办主任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王金凤</w:t>
      </w:r>
      <w:r>
        <w:rPr>
          <w:rFonts w:eastAsia="仿宋_GB2312" w:cs="仿宋_GB2312" w:hint="eastAsia"/>
          <w:sz w:val="32"/>
          <w:szCs w:val="32"/>
        </w:rPr>
        <w:t xml:space="preserve">   </w:t>
      </w:r>
      <w:proofErr w:type="gramStart"/>
      <w:r>
        <w:rPr>
          <w:rFonts w:eastAsia="仿宋_GB2312" w:cs="仿宋_GB2312" w:hint="eastAsia"/>
          <w:sz w:val="32"/>
          <w:szCs w:val="32"/>
        </w:rPr>
        <w:t>区委网信办</w:t>
      </w:r>
      <w:proofErr w:type="gramEnd"/>
      <w:r>
        <w:rPr>
          <w:rFonts w:eastAsia="仿宋_GB2312" w:cs="仿宋_GB2312" w:hint="eastAsia"/>
          <w:sz w:val="32"/>
          <w:szCs w:val="32"/>
        </w:rPr>
        <w:t>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刘守路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区政务服务局副局长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孙</w:t>
      </w:r>
      <w:r>
        <w:rPr>
          <w:rFonts w:eastAsia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cs="仿宋_GB2312" w:hint="eastAsia"/>
          <w:sz w:val="32"/>
          <w:szCs w:val="32"/>
        </w:rPr>
        <w:t>迅</w:t>
      </w:r>
      <w:proofErr w:type="gramEnd"/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区教委副主任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凌子军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公安朝阳分局副局长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曹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宏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区司法局副局长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孙</w:t>
      </w:r>
      <w:r>
        <w:rPr>
          <w:rFonts w:eastAsia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cs="仿宋_GB2312" w:hint="eastAsia"/>
          <w:sz w:val="32"/>
          <w:szCs w:val="32"/>
        </w:rPr>
        <w:t>彦</w:t>
      </w:r>
      <w:proofErr w:type="gramEnd"/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区住房城乡建设委副主任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丁</w:t>
      </w:r>
      <w:r>
        <w:rPr>
          <w:rFonts w:eastAsia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cs="仿宋_GB2312" w:hint="eastAsia"/>
          <w:sz w:val="32"/>
          <w:szCs w:val="32"/>
        </w:rPr>
        <w:t>冉</w:t>
      </w:r>
      <w:proofErr w:type="gramEnd"/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区交通委副主任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韩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栋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区商务局副局长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王勇刚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区文化和旅游局副局长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田</w:t>
      </w:r>
      <w:r>
        <w:rPr>
          <w:rFonts w:eastAsia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cs="仿宋_GB2312" w:hint="eastAsia"/>
          <w:sz w:val="32"/>
          <w:szCs w:val="32"/>
        </w:rPr>
        <w:t>赫</w:t>
      </w:r>
      <w:proofErr w:type="gramEnd"/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区卫生健康委副主任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王</w:t>
      </w:r>
      <w:r>
        <w:rPr>
          <w:rFonts w:eastAsia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cs="仿宋_GB2312" w:hint="eastAsia"/>
          <w:sz w:val="32"/>
          <w:szCs w:val="32"/>
        </w:rPr>
        <w:t>颖</w:t>
      </w:r>
      <w:proofErr w:type="gramEnd"/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区国资委副主任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刘金娟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区体育局副局长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陈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群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区金融办副主任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张国海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区房管局副局长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王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峰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区</w:t>
      </w:r>
      <w:proofErr w:type="gramStart"/>
      <w:r>
        <w:rPr>
          <w:rFonts w:eastAsia="仿宋_GB2312" w:cs="仿宋_GB2312" w:hint="eastAsia"/>
          <w:sz w:val="32"/>
          <w:szCs w:val="32"/>
        </w:rPr>
        <w:t>应急局</w:t>
      </w:r>
      <w:proofErr w:type="gramEnd"/>
      <w:r>
        <w:rPr>
          <w:rFonts w:eastAsia="仿宋_GB2312" w:cs="仿宋_GB2312" w:hint="eastAsia"/>
          <w:sz w:val="32"/>
          <w:szCs w:val="32"/>
        </w:rPr>
        <w:t>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武华蕊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 w:rsidR="006976EA">
        <w:rPr>
          <w:rFonts w:eastAsia="仿宋_GB2312" w:cs="仿宋_GB2312" w:hint="eastAsia"/>
          <w:sz w:val="32"/>
          <w:szCs w:val="32"/>
        </w:rPr>
        <w:t>市规划自然资源委</w:t>
      </w:r>
      <w:r>
        <w:rPr>
          <w:rFonts w:eastAsia="仿宋_GB2312" w:cs="仿宋_GB2312" w:hint="eastAsia"/>
          <w:sz w:val="32"/>
          <w:szCs w:val="32"/>
        </w:rPr>
        <w:t>朝阳分局副局长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刘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起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市交通委朝阳运输管理分局副局长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牛海龙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北京商务中心区管委会常务副主任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赵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辉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奥林匹克中心区管委会副主任</w:t>
      </w:r>
    </w:p>
    <w:p w:rsidR="00E75801" w:rsidRDefault="0048115A" w:rsidP="00B32767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李</w:t>
      </w:r>
      <w:r>
        <w:rPr>
          <w:rFonts w:eastAsia="仿宋_GB2312" w:cs="仿宋_GB2312" w:hint="eastAsia"/>
          <w:sz w:val="32"/>
          <w:szCs w:val="32"/>
        </w:rPr>
        <w:t xml:space="preserve">  </w:t>
      </w:r>
      <w:proofErr w:type="gramStart"/>
      <w:r w:rsidRPr="006976EA">
        <w:rPr>
          <w:rFonts w:ascii="宋体" w:hAnsi="宋体" w:cs="仿宋_GB2312" w:hint="eastAsia"/>
          <w:sz w:val="32"/>
          <w:szCs w:val="32"/>
        </w:rPr>
        <w:t>浛</w:t>
      </w:r>
      <w:proofErr w:type="gramEnd"/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文创实验区管委会副主任</w:t>
      </w:r>
    </w:p>
    <w:p w:rsidR="007B10C5" w:rsidRPr="007B10C5" w:rsidRDefault="007B10C5" w:rsidP="007B10C5">
      <w:pPr>
        <w:spacing w:line="560" w:lineRule="exact"/>
        <w:ind w:firstLine="64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杨</w:t>
      </w:r>
      <w:r>
        <w:rPr>
          <w:rFonts w:eastAsia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cs="仿宋_GB2312" w:hint="eastAsia"/>
          <w:sz w:val="32"/>
          <w:szCs w:val="32"/>
        </w:rPr>
        <w:t>迪</w:t>
      </w:r>
      <w:proofErr w:type="gramEnd"/>
      <w:r>
        <w:rPr>
          <w:rFonts w:eastAsia="仿宋_GB2312" w:cs="仿宋_GB2312" w:hint="eastAsia"/>
          <w:sz w:val="32"/>
          <w:szCs w:val="32"/>
        </w:rPr>
        <w:t xml:space="preserve">   </w:t>
      </w:r>
      <w:proofErr w:type="gramStart"/>
      <w:r>
        <w:rPr>
          <w:rFonts w:eastAsia="仿宋_GB2312" w:cs="仿宋_GB2312" w:hint="eastAsia"/>
          <w:sz w:val="32"/>
          <w:szCs w:val="32"/>
        </w:rPr>
        <w:t>区融媒体</w:t>
      </w:r>
      <w:proofErr w:type="gramEnd"/>
      <w:r>
        <w:rPr>
          <w:rFonts w:eastAsia="仿宋_GB2312" w:cs="仿宋_GB2312" w:hint="eastAsia"/>
          <w:sz w:val="32"/>
          <w:szCs w:val="32"/>
        </w:rPr>
        <w:t>中心副主任</w:t>
      </w:r>
    </w:p>
    <w:p w:rsidR="006976EA" w:rsidRDefault="0048115A" w:rsidP="00B32767">
      <w:pPr>
        <w:spacing w:line="560" w:lineRule="exact"/>
        <w:ind w:firstLine="630"/>
        <w:rPr>
          <w:rFonts w:eastAsia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三、工作机构及其职责</w:t>
      </w:r>
    </w:p>
    <w:p w:rsidR="00E75801" w:rsidRDefault="0048115A" w:rsidP="00B32767">
      <w:pPr>
        <w:spacing w:line="560" w:lineRule="exact"/>
        <w:ind w:firstLine="63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领导小组办公室设在区统计局，承担全区经济普查的日常工作，主要包括：研究提出需领导小组决策的建议方案，督促落实领导小组议定事项，加强与各街乡和各有关部门、单位的沟通协调，承办领导小组交办的其他事项；办公室主任由区统计局局长李淑环</w:t>
      </w:r>
      <w:r w:rsidR="007B10C5">
        <w:rPr>
          <w:rFonts w:eastAsia="仿宋_GB2312" w:cs="仿宋_GB2312" w:hint="eastAsia"/>
          <w:kern w:val="0"/>
          <w:sz w:val="32"/>
          <w:szCs w:val="32"/>
        </w:rPr>
        <w:t>、</w:t>
      </w:r>
      <w:r>
        <w:rPr>
          <w:rFonts w:eastAsia="仿宋_GB2312" w:cs="仿宋_GB2312" w:hint="eastAsia"/>
          <w:kern w:val="0"/>
          <w:sz w:val="32"/>
          <w:szCs w:val="32"/>
        </w:rPr>
        <w:t>区经济社会调查队队长马森兼任。</w:t>
      </w:r>
    </w:p>
    <w:p w:rsidR="00E75801" w:rsidRDefault="0048115A" w:rsidP="00B32767">
      <w:pPr>
        <w:spacing w:line="560" w:lineRule="exact"/>
        <w:ind w:firstLine="640"/>
      </w:pPr>
      <w:r>
        <w:rPr>
          <w:rFonts w:eastAsia="仿宋_GB2312" w:cs="仿宋_GB2312" w:hint="eastAsia"/>
          <w:kern w:val="0"/>
          <w:sz w:val="32"/>
          <w:szCs w:val="32"/>
        </w:rPr>
        <w:t>领导小组成员因工作变动等原因需要调整的，由所在单位向领导小组办公室提出，报领导小组组长审批。领导小组属临时机构，任务完成后自动撤销。</w:t>
      </w:r>
    </w:p>
    <w:p w:rsidR="00E75801" w:rsidRDefault="00E75801" w:rsidP="00B32767">
      <w:pPr>
        <w:pStyle w:val="a0"/>
        <w:spacing w:line="560" w:lineRule="exact"/>
        <w:ind w:firstLine="640"/>
      </w:pPr>
    </w:p>
    <w:p w:rsidR="006976EA" w:rsidRDefault="006976EA" w:rsidP="00B32767">
      <w:pPr>
        <w:pStyle w:val="a0"/>
        <w:spacing w:line="560" w:lineRule="exact"/>
        <w:ind w:firstLine="640"/>
      </w:pPr>
    </w:p>
    <w:p w:rsidR="006976EA" w:rsidRDefault="006976EA" w:rsidP="00B32767">
      <w:pPr>
        <w:pStyle w:val="a0"/>
        <w:spacing w:line="560" w:lineRule="exact"/>
        <w:ind w:firstLine="640"/>
      </w:pPr>
    </w:p>
    <w:p w:rsidR="006976EA" w:rsidRPr="006976EA" w:rsidRDefault="006976EA" w:rsidP="00B32767">
      <w:pPr>
        <w:tabs>
          <w:tab w:val="left" w:pos="7513"/>
        </w:tabs>
        <w:spacing w:line="560" w:lineRule="exact"/>
        <w:ind w:firstLineChars="1350" w:firstLine="4320"/>
        <w:rPr>
          <w:rFonts w:eastAsia="仿宋_GB2312" w:cs="仿宋_GB2312"/>
          <w:kern w:val="0"/>
          <w:sz w:val="32"/>
          <w:szCs w:val="32"/>
        </w:rPr>
      </w:pPr>
      <w:r w:rsidRPr="006976EA">
        <w:rPr>
          <w:rFonts w:eastAsia="仿宋_GB2312" w:cs="仿宋_GB2312" w:hint="eastAsia"/>
          <w:kern w:val="0"/>
          <w:sz w:val="32"/>
          <w:szCs w:val="32"/>
        </w:rPr>
        <w:t>北京市朝阳区人民政府办公室</w:t>
      </w:r>
    </w:p>
    <w:p w:rsidR="00E75801" w:rsidRPr="006976EA" w:rsidRDefault="006976EA" w:rsidP="00B32767">
      <w:pPr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              </w:t>
      </w:r>
      <w:r w:rsidRPr="006976EA">
        <w:rPr>
          <w:rFonts w:ascii="仿宋_GB2312" w:eastAsia="仿宋_GB2312" w:cs="仿宋_GB2312" w:hint="eastAsia"/>
          <w:kern w:val="0"/>
          <w:sz w:val="32"/>
          <w:szCs w:val="32"/>
        </w:rPr>
        <w:t xml:space="preserve">   </w:t>
      </w:r>
      <w:r w:rsidR="00BD02EB">
        <w:rPr>
          <w:rFonts w:ascii="仿宋_GB2312" w:eastAsia="仿宋_GB2312" w:cs="仿宋_GB2312" w:hint="eastAsia"/>
          <w:kern w:val="0"/>
          <w:sz w:val="32"/>
          <w:szCs w:val="32"/>
        </w:rPr>
        <w:t xml:space="preserve">          </w:t>
      </w:r>
      <w:r w:rsidRPr="006976EA">
        <w:rPr>
          <w:rFonts w:ascii="仿宋_GB2312" w:eastAsia="仿宋_GB2312" w:cs="仿宋_GB2312" w:hint="eastAsia"/>
          <w:kern w:val="0"/>
          <w:sz w:val="32"/>
          <w:szCs w:val="32"/>
        </w:rPr>
        <w:t xml:space="preserve"> 2023年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 w:rsidRPr="006976EA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="00504C3C">
        <w:rPr>
          <w:rFonts w:ascii="仿宋_GB2312" w:eastAsia="仿宋_GB2312" w:cs="仿宋_GB2312" w:hint="eastAsia"/>
          <w:kern w:val="0"/>
          <w:sz w:val="32"/>
          <w:szCs w:val="32"/>
        </w:rPr>
        <w:t>19</w:t>
      </w:r>
      <w:r w:rsidRPr="006976EA"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p w:rsidR="006976EA" w:rsidRPr="006976EA" w:rsidRDefault="006976EA" w:rsidP="00B32767">
      <w:pPr>
        <w:spacing w:line="560" w:lineRule="exact"/>
        <w:ind w:rightChars="388" w:right="815" w:firstLine="645"/>
        <w:rPr>
          <w:rFonts w:ascii="仿宋_GB2312" w:eastAsia="仿宋_GB2312" w:hAnsiTheme="minorHAnsi" w:cstheme="minorBidi"/>
          <w:snapToGrid w:val="0"/>
          <w:kern w:val="0"/>
          <w:sz w:val="32"/>
          <w:szCs w:val="32"/>
        </w:rPr>
      </w:pPr>
      <w:r w:rsidRPr="006976EA">
        <w:rPr>
          <w:rFonts w:ascii="仿宋_GB2312" w:eastAsia="仿宋_GB2312" w:hAnsiTheme="minorHAnsi" w:cstheme="minorBidi" w:hint="eastAsia"/>
          <w:snapToGrid w:val="0"/>
          <w:kern w:val="0"/>
          <w:sz w:val="32"/>
          <w:szCs w:val="32"/>
        </w:rPr>
        <w:t>（</w:t>
      </w:r>
      <w:r w:rsidR="0048115A" w:rsidRPr="0048115A">
        <w:rPr>
          <w:rFonts w:ascii="仿宋_GB2312" w:eastAsia="仿宋_GB2312" w:hAnsiTheme="minorHAnsi" w:cstheme="minorBidi" w:hint="eastAsia"/>
          <w:snapToGrid w:val="0"/>
          <w:kern w:val="0"/>
          <w:sz w:val="32"/>
          <w:szCs w:val="32"/>
        </w:rPr>
        <w:t>此件公开发布</w:t>
      </w:r>
      <w:r w:rsidRPr="006976EA">
        <w:rPr>
          <w:rFonts w:ascii="仿宋_GB2312" w:eastAsia="仿宋_GB2312" w:hAnsiTheme="minorHAnsi" w:cstheme="minorBidi" w:hint="eastAsia"/>
          <w:snapToGrid w:val="0"/>
          <w:kern w:val="0"/>
          <w:sz w:val="32"/>
          <w:szCs w:val="32"/>
        </w:rPr>
        <w:t>）</w:t>
      </w:r>
    </w:p>
    <w:p w:rsidR="006976EA" w:rsidRPr="006976EA" w:rsidRDefault="006976EA" w:rsidP="006976EA">
      <w:pPr>
        <w:rPr>
          <w:rFonts w:asciiTheme="minorHAnsi" w:eastAsiaTheme="minorEastAsia" w:hAnsiTheme="minorHAnsi" w:cstheme="minorBidi"/>
          <w:szCs w:val="22"/>
        </w:rPr>
      </w:pPr>
    </w:p>
    <w:p w:rsidR="006976EA" w:rsidRPr="006976EA" w:rsidRDefault="006976EA" w:rsidP="006976EA">
      <w:pPr>
        <w:rPr>
          <w:rFonts w:asciiTheme="minorHAnsi" w:eastAsiaTheme="minorEastAsia" w:hAnsiTheme="minorHAnsi" w:cstheme="minorBidi"/>
          <w:szCs w:val="22"/>
        </w:rPr>
      </w:pPr>
    </w:p>
    <w:p w:rsidR="006976EA" w:rsidRPr="006976EA" w:rsidRDefault="006976EA" w:rsidP="006976EA">
      <w:pPr>
        <w:rPr>
          <w:rFonts w:asciiTheme="minorHAnsi" w:eastAsiaTheme="minorEastAsia" w:hAnsiTheme="minorHAnsi" w:cstheme="minorBidi"/>
          <w:szCs w:val="22"/>
        </w:rPr>
      </w:pPr>
    </w:p>
    <w:p w:rsidR="006976EA" w:rsidRPr="006976EA" w:rsidRDefault="006976EA" w:rsidP="006976EA">
      <w:pPr>
        <w:pStyle w:val="a0"/>
      </w:pPr>
    </w:p>
    <w:sectPr w:rsidR="006976EA" w:rsidRPr="006976EA" w:rsidSect="00E75801">
      <w:footerReference w:type="even" r:id="rId6"/>
      <w:footerReference w:type="default" r:id="rId7"/>
      <w:pgSz w:w="11906" w:h="16838"/>
      <w:pgMar w:top="2098" w:right="1474" w:bottom="1984" w:left="1588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01" w:rsidRDefault="0048115A" w:rsidP="009B1130">
      <w:r>
        <w:separator/>
      </w:r>
    </w:p>
  </w:endnote>
  <w:endnote w:type="continuationSeparator" w:id="0">
    <w:p w:rsidR="00E75801" w:rsidRDefault="0048115A" w:rsidP="009B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01" w:rsidRDefault="00D179B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3081" type="#_x0000_t202" style="position:absolute;margin-left:624pt;margin-top:0;width:2in;height:2in;z-index:251658240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:rsidR="00E75801" w:rsidRDefault="0048115A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D179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179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01A45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D179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01" w:rsidRDefault="00D179B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3080" type="#_x0000_t202" style="position:absolute;margin-left:624pt;margin-top:0;width:2in;height:2in;z-index:251657216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:rsidR="00E75801" w:rsidRDefault="0048115A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D179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179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01A45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D179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01" w:rsidRDefault="0048115A" w:rsidP="009B1130">
      <w:r>
        <w:separator/>
      </w:r>
    </w:p>
  </w:footnote>
  <w:footnote w:type="continuationSeparator" w:id="0">
    <w:p w:rsidR="00E75801" w:rsidRDefault="0048115A" w:rsidP="009B1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yMDIxYThhNDg4YTQ1ZTAyZDI2MzMzZTczNzM0ZjMifQ=="/>
  </w:docVars>
  <w:rsids>
    <w:rsidRoot w:val="00AB63DF"/>
    <w:rsid w:val="00044AA5"/>
    <w:rsid w:val="00186504"/>
    <w:rsid w:val="001A2E3A"/>
    <w:rsid w:val="001D078F"/>
    <w:rsid w:val="00243F93"/>
    <w:rsid w:val="00300763"/>
    <w:rsid w:val="00380AB6"/>
    <w:rsid w:val="003A6874"/>
    <w:rsid w:val="0048115A"/>
    <w:rsid w:val="004D0308"/>
    <w:rsid w:val="004D720B"/>
    <w:rsid w:val="00501A45"/>
    <w:rsid w:val="00504C3C"/>
    <w:rsid w:val="00514F4A"/>
    <w:rsid w:val="0053603A"/>
    <w:rsid w:val="00576EA5"/>
    <w:rsid w:val="005A54FB"/>
    <w:rsid w:val="005F302F"/>
    <w:rsid w:val="00637450"/>
    <w:rsid w:val="006563E1"/>
    <w:rsid w:val="006976EA"/>
    <w:rsid w:val="006B036E"/>
    <w:rsid w:val="006C2046"/>
    <w:rsid w:val="007050FB"/>
    <w:rsid w:val="00720FF1"/>
    <w:rsid w:val="007B10C5"/>
    <w:rsid w:val="007D26DE"/>
    <w:rsid w:val="00872240"/>
    <w:rsid w:val="008B6AB5"/>
    <w:rsid w:val="008D40C6"/>
    <w:rsid w:val="008E1626"/>
    <w:rsid w:val="008E3E3A"/>
    <w:rsid w:val="00962774"/>
    <w:rsid w:val="00A052E4"/>
    <w:rsid w:val="00A83598"/>
    <w:rsid w:val="00AB63DF"/>
    <w:rsid w:val="00AD1D73"/>
    <w:rsid w:val="00B32767"/>
    <w:rsid w:val="00B91900"/>
    <w:rsid w:val="00BD02EB"/>
    <w:rsid w:val="00BE15D4"/>
    <w:rsid w:val="00BF4527"/>
    <w:rsid w:val="00C13F91"/>
    <w:rsid w:val="00C52D8F"/>
    <w:rsid w:val="00C52E6E"/>
    <w:rsid w:val="00C74542"/>
    <w:rsid w:val="00D0538A"/>
    <w:rsid w:val="00D179BE"/>
    <w:rsid w:val="00D91382"/>
    <w:rsid w:val="00DA7AB6"/>
    <w:rsid w:val="00E303C0"/>
    <w:rsid w:val="00E32B31"/>
    <w:rsid w:val="00E5656E"/>
    <w:rsid w:val="00E707F5"/>
    <w:rsid w:val="00E75801"/>
    <w:rsid w:val="00F101B0"/>
    <w:rsid w:val="00F251C5"/>
    <w:rsid w:val="00F74681"/>
    <w:rsid w:val="02D267AA"/>
    <w:rsid w:val="02E17BF9"/>
    <w:rsid w:val="03E621F6"/>
    <w:rsid w:val="059A72D7"/>
    <w:rsid w:val="066E0C56"/>
    <w:rsid w:val="069669C7"/>
    <w:rsid w:val="07F92E63"/>
    <w:rsid w:val="08757C03"/>
    <w:rsid w:val="09AE2BA7"/>
    <w:rsid w:val="0B5D206A"/>
    <w:rsid w:val="0BA61AEB"/>
    <w:rsid w:val="0EB9382D"/>
    <w:rsid w:val="10EF570C"/>
    <w:rsid w:val="11970F87"/>
    <w:rsid w:val="12163A91"/>
    <w:rsid w:val="132B0A6A"/>
    <w:rsid w:val="18C277FD"/>
    <w:rsid w:val="1ABC3583"/>
    <w:rsid w:val="1B100797"/>
    <w:rsid w:val="1B1B5F40"/>
    <w:rsid w:val="1E045C54"/>
    <w:rsid w:val="1F5135EC"/>
    <w:rsid w:val="1FC53703"/>
    <w:rsid w:val="1FDF0B50"/>
    <w:rsid w:val="223A341A"/>
    <w:rsid w:val="234C4600"/>
    <w:rsid w:val="23C96DE3"/>
    <w:rsid w:val="23CA731B"/>
    <w:rsid w:val="24467711"/>
    <w:rsid w:val="25AF7EEE"/>
    <w:rsid w:val="27A3475F"/>
    <w:rsid w:val="27A6198A"/>
    <w:rsid w:val="285D321B"/>
    <w:rsid w:val="286848FE"/>
    <w:rsid w:val="28F517AF"/>
    <w:rsid w:val="2A10547E"/>
    <w:rsid w:val="2BC3727F"/>
    <w:rsid w:val="2BFB77C2"/>
    <w:rsid w:val="2D7E285E"/>
    <w:rsid w:val="2E9438FC"/>
    <w:rsid w:val="2F20783C"/>
    <w:rsid w:val="2FAD0853"/>
    <w:rsid w:val="321E2846"/>
    <w:rsid w:val="32E717ED"/>
    <w:rsid w:val="338C59D2"/>
    <w:rsid w:val="33A72CCD"/>
    <w:rsid w:val="343C053B"/>
    <w:rsid w:val="35380F8A"/>
    <w:rsid w:val="39033D35"/>
    <w:rsid w:val="392717D3"/>
    <w:rsid w:val="393D6971"/>
    <w:rsid w:val="394D2307"/>
    <w:rsid w:val="3A774452"/>
    <w:rsid w:val="3A855562"/>
    <w:rsid w:val="3B5E5CCB"/>
    <w:rsid w:val="3C175200"/>
    <w:rsid w:val="3D500303"/>
    <w:rsid w:val="3EF3226A"/>
    <w:rsid w:val="413B470E"/>
    <w:rsid w:val="426F2010"/>
    <w:rsid w:val="42D8523F"/>
    <w:rsid w:val="455E5F2A"/>
    <w:rsid w:val="47543FF8"/>
    <w:rsid w:val="47CC4E70"/>
    <w:rsid w:val="483A51CE"/>
    <w:rsid w:val="4C846D9E"/>
    <w:rsid w:val="4D910778"/>
    <w:rsid w:val="4E6D6979"/>
    <w:rsid w:val="512F6EC2"/>
    <w:rsid w:val="51F42791"/>
    <w:rsid w:val="54390BBF"/>
    <w:rsid w:val="54B6111F"/>
    <w:rsid w:val="564B452A"/>
    <w:rsid w:val="57207943"/>
    <w:rsid w:val="5749538C"/>
    <w:rsid w:val="57B1337F"/>
    <w:rsid w:val="58DC3F5F"/>
    <w:rsid w:val="5ABD0459"/>
    <w:rsid w:val="5B2E6B88"/>
    <w:rsid w:val="5BBC7557"/>
    <w:rsid w:val="5BCC07A2"/>
    <w:rsid w:val="5CEF61D9"/>
    <w:rsid w:val="630068E7"/>
    <w:rsid w:val="65165416"/>
    <w:rsid w:val="652A7C09"/>
    <w:rsid w:val="65A730F8"/>
    <w:rsid w:val="66F66782"/>
    <w:rsid w:val="672C3A21"/>
    <w:rsid w:val="678E5BEE"/>
    <w:rsid w:val="69507EDB"/>
    <w:rsid w:val="6A89623C"/>
    <w:rsid w:val="6D201373"/>
    <w:rsid w:val="6D3F38F5"/>
    <w:rsid w:val="6DF150FA"/>
    <w:rsid w:val="6E1D457E"/>
    <w:rsid w:val="6E9D7F77"/>
    <w:rsid w:val="6F2F24E9"/>
    <w:rsid w:val="70C85557"/>
    <w:rsid w:val="70D2095F"/>
    <w:rsid w:val="71281466"/>
    <w:rsid w:val="722D639E"/>
    <w:rsid w:val="75325496"/>
    <w:rsid w:val="75E8126A"/>
    <w:rsid w:val="762F0E3B"/>
    <w:rsid w:val="78837073"/>
    <w:rsid w:val="7A3327B3"/>
    <w:rsid w:val="7C075C06"/>
    <w:rsid w:val="7C080E97"/>
    <w:rsid w:val="7C7B0CE3"/>
    <w:rsid w:val="7C9043F6"/>
    <w:rsid w:val="7D6D0964"/>
    <w:rsid w:val="7DCA0A2A"/>
    <w:rsid w:val="7E2A5047"/>
    <w:rsid w:val="7E5D3676"/>
    <w:rsid w:val="7EBE11B7"/>
    <w:rsid w:val="7F54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7580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uiPriority w:val="99"/>
    <w:rsid w:val="00E75801"/>
  </w:style>
  <w:style w:type="character" w:customStyle="1" w:styleId="Char">
    <w:name w:val="批注框文本 Char"/>
    <w:basedOn w:val="a1"/>
    <w:link w:val="a5"/>
    <w:rsid w:val="00E75801"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E75801"/>
    <w:rPr>
      <w:kern w:val="2"/>
      <w:sz w:val="18"/>
      <w:szCs w:val="18"/>
    </w:rPr>
  </w:style>
  <w:style w:type="character" w:customStyle="1" w:styleId="Char1">
    <w:name w:val="页眉 Char"/>
    <w:basedOn w:val="a1"/>
    <w:link w:val="a7"/>
    <w:rsid w:val="00E75801"/>
    <w:rPr>
      <w:kern w:val="2"/>
      <w:sz w:val="18"/>
      <w:szCs w:val="18"/>
    </w:rPr>
  </w:style>
  <w:style w:type="paragraph" w:styleId="a0">
    <w:name w:val="Body Text"/>
    <w:basedOn w:val="a"/>
    <w:qFormat/>
    <w:rsid w:val="00E75801"/>
    <w:rPr>
      <w:rFonts w:eastAsia="仿宋_GB2312"/>
      <w:sz w:val="32"/>
    </w:rPr>
  </w:style>
  <w:style w:type="paragraph" w:styleId="a8">
    <w:name w:val="Normal (Web)"/>
    <w:basedOn w:val="a"/>
    <w:qFormat/>
    <w:rsid w:val="00E758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1"/>
    <w:rsid w:val="00E7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E75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E75801"/>
    <w:rPr>
      <w:sz w:val="18"/>
      <w:szCs w:val="18"/>
    </w:rPr>
  </w:style>
  <w:style w:type="paragraph" w:styleId="a9">
    <w:name w:val="Date"/>
    <w:basedOn w:val="a"/>
    <w:next w:val="a"/>
    <w:rsid w:val="00E75801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关于向区政府常务会汇报</dc:title>
  <dc:creator>user</dc:creator>
  <cp:lastModifiedBy>周昭睿</cp:lastModifiedBy>
  <cp:revision>11</cp:revision>
  <cp:lastPrinted>2023-05-22T02:07:00Z</cp:lastPrinted>
  <dcterms:created xsi:type="dcterms:W3CDTF">2023-05-16T10:10:00Z</dcterms:created>
  <dcterms:modified xsi:type="dcterms:W3CDTF">2023-05-23T10:17:00Z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A2414CE547B84BFBA082EF98CFB965FC</vt:lpwstr>
  </property>
</Properties>
</file>