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2A606">
      <w:pPr>
        <w:pStyle w:val="2"/>
        <w:spacing w:before="157" w:line="220" w:lineRule="auto"/>
        <w:ind w:left="1431"/>
        <w:outlineLvl w:val="0"/>
        <w:rPr>
          <w:sz w:val="36"/>
          <w:szCs w:val="36"/>
        </w:rPr>
      </w:pPr>
      <w:r>
        <w:rPr>
          <w:spacing w:val="-2"/>
          <w:sz w:val="36"/>
          <w:szCs w:val="36"/>
        </w:rPr>
        <w:t>工业和信息化企业投资项目检查单</w:t>
      </w:r>
    </w:p>
    <w:p w14:paraId="7C40DE26">
      <w:pPr>
        <w:spacing w:line="81" w:lineRule="exact"/>
      </w:pPr>
    </w:p>
    <w:p w14:paraId="1560344A">
      <w:pPr>
        <w:spacing w:line="81" w:lineRule="exact"/>
        <w:sectPr>
          <w:pgSz w:w="11906" w:h="16839"/>
          <w:pgMar w:top="1431" w:right="1785" w:bottom="0" w:left="1780" w:header="0" w:footer="0" w:gutter="0"/>
          <w:cols w:equalWidth="0" w:num="1">
            <w:col w:w="8341"/>
          </w:cols>
        </w:sectPr>
      </w:pPr>
    </w:p>
    <w:p w14:paraId="3EB33B9F">
      <w:pPr>
        <w:pStyle w:val="2"/>
        <w:spacing w:before="47" w:line="220" w:lineRule="auto"/>
        <w:ind w:left="862"/>
      </w:pPr>
      <w:r>
        <w:rPr>
          <w:spacing w:val="-5"/>
        </w:rPr>
        <w:t>检查时间:</w:t>
      </w:r>
      <w:bookmarkStart w:id="0" w:name="_GoBack"/>
      <w:bookmarkEnd w:id="0"/>
      <w:r>
        <w:rPr>
          <w:spacing w:val="-49"/>
        </w:rPr>
        <w:t xml:space="preserve"> </w:t>
      </w:r>
      <w:r>
        <w:rPr>
          <w:spacing w:val="-5"/>
        </w:rPr>
        <w:t>年</w:t>
      </w:r>
      <w:r>
        <w:rPr>
          <w:rFonts w:hint="eastAsia"/>
          <w:spacing w:val="-5"/>
          <w:lang w:val="en-US" w:eastAsia="zh-CN"/>
        </w:rPr>
        <w:t xml:space="preserve">  </w:t>
      </w:r>
      <w:r>
        <w:rPr>
          <w:spacing w:val="-5"/>
        </w:rPr>
        <w:t>月</w:t>
      </w:r>
      <w:r>
        <w:rPr>
          <w:spacing w:val="-49"/>
        </w:rPr>
        <w:t xml:space="preserve"> </w:t>
      </w:r>
      <w:r>
        <w:rPr>
          <w:rFonts w:hint="eastAsia"/>
          <w:spacing w:val="-49"/>
          <w:lang w:val="en-US" w:eastAsia="zh-CN"/>
        </w:rPr>
        <w:t xml:space="preserve"> </w:t>
      </w:r>
      <w:r>
        <w:rPr>
          <w:spacing w:val="-5"/>
        </w:rPr>
        <w:t>日</w:t>
      </w:r>
    </w:p>
    <w:p w14:paraId="5F690A95">
      <w:pPr>
        <w:pStyle w:val="2"/>
        <w:spacing w:before="26" w:line="185" w:lineRule="auto"/>
        <w:ind w:left="1820"/>
      </w:pPr>
      <w:r>
        <w:rPr>
          <w:spacing w:val="-6"/>
        </w:rPr>
        <w:t xml:space="preserve">— </w:t>
      </w:r>
      <w:r>
        <w:rPr>
          <w:spacing w:val="-48"/>
        </w:rPr>
        <w:t xml:space="preserve"> </w:t>
      </w:r>
      <w:r>
        <w:rPr>
          <w:spacing w:val="-6"/>
        </w:rPr>
        <w:t>年</w:t>
      </w:r>
      <w:r>
        <w:rPr>
          <w:spacing w:val="-33"/>
        </w:rPr>
        <w:t xml:space="preserve"> </w:t>
      </w:r>
      <w:r>
        <w:rPr>
          <w:spacing w:val="-45"/>
        </w:rPr>
        <w:t xml:space="preserve"> </w:t>
      </w:r>
      <w:r>
        <w:rPr>
          <w:spacing w:val="-6"/>
        </w:rPr>
        <w:t>月</w:t>
      </w:r>
      <w:r>
        <w:rPr>
          <w:spacing w:val="-48"/>
        </w:rPr>
        <w:t xml:space="preserve"> </w:t>
      </w:r>
      <w:r>
        <w:rPr>
          <w:spacing w:val="-6"/>
        </w:rPr>
        <w:t xml:space="preserve"> 日</w:t>
      </w:r>
    </w:p>
    <w:p w14:paraId="04EDB48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3B3865C">
      <w:pPr>
        <w:pStyle w:val="2"/>
        <w:spacing w:before="46" w:line="219" w:lineRule="auto"/>
        <w:ind w:left="442"/>
      </w:pPr>
      <w:r>
        <w:rPr>
          <w:spacing w:val="-1"/>
        </w:rPr>
        <w:t>检查单号:</w:t>
      </w:r>
    </w:p>
    <w:p w14:paraId="709C0A83">
      <w:pPr>
        <w:pStyle w:val="2"/>
        <w:spacing w:before="27" w:line="185" w:lineRule="auto"/>
      </w:pPr>
    </w:p>
    <w:p w14:paraId="0F756E7F">
      <w:pPr>
        <w:spacing w:line="185" w:lineRule="auto"/>
        <w:sectPr>
          <w:type w:val="continuous"/>
          <w:pgSz w:w="11906" w:h="16839"/>
          <w:pgMar w:top="1431" w:right="1785" w:bottom="0" w:left="1780" w:header="0" w:footer="0" w:gutter="0"/>
          <w:cols w:equalWidth="0" w:num="2">
            <w:col w:w="4724" w:space="100"/>
            <w:col w:w="3517"/>
          </w:cols>
        </w:sectPr>
      </w:pPr>
    </w:p>
    <w:p w14:paraId="7B917D29">
      <w:pPr>
        <w:spacing w:line="49" w:lineRule="exact"/>
      </w:pPr>
    </w:p>
    <w:tbl>
      <w:tblPr>
        <w:tblStyle w:val="5"/>
        <w:tblW w:w="82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097"/>
        <w:gridCol w:w="1826"/>
        <w:gridCol w:w="1632"/>
        <w:gridCol w:w="1829"/>
      </w:tblGrid>
      <w:tr w14:paraId="313B6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18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B34C7E5">
            <w:pPr>
              <w:spacing w:line="313" w:lineRule="auto"/>
              <w:rPr>
                <w:rFonts w:ascii="Arial"/>
                <w:sz w:val="21"/>
              </w:rPr>
            </w:pPr>
          </w:p>
          <w:p w14:paraId="1C043FA1">
            <w:pPr>
              <w:spacing w:line="314" w:lineRule="auto"/>
              <w:rPr>
                <w:rFonts w:ascii="Arial"/>
                <w:sz w:val="21"/>
              </w:rPr>
            </w:pPr>
          </w:p>
          <w:p w14:paraId="3BAA0080">
            <w:pPr>
              <w:spacing w:line="314" w:lineRule="auto"/>
              <w:rPr>
                <w:rFonts w:ascii="Arial"/>
                <w:sz w:val="21"/>
              </w:rPr>
            </w:pPr>
          </w:p>
          <w:p w14:paraId="4BE10E39">
            <w:pPr>
              <w:pStyle w:val="6"/>
              <w:spacing w:before="65" w:line="219" w:lineRule="auto"/>
              <w:ind w:left="17"/>
            </w:pPr>
            <w:r>
              <w:rPr>
                <w:spacing w:val="-2"/>
              </w:rPr>
              <w:t>检查对象</w:t>
            </w:r>
          </w:p>
        </w:tc>
        <w:tc>
          <w:tcPr>
            <w:tcW w:w="109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EAB172C">
            <w:pPr>
              <w:spacing w:line="295" w:lineRule="auto"/>
              <w:rPr>
                <w:rFonts w:ascii="Arial"/>
                <w:sz w:val="21"/>
              </w:rPr>
            </w:pPr>
          </w:p>
          <w:p w14:paraId="23EAA024">
            <w:pPr>
              <w:spacing w:line="296" w:lineRule="auto"/>
              <w:rPr>
                <w:rFonts w:ascii="Arial"/>
                <w:sz w:val="21"/>
              </w:rPr>
            </w:pPr>
          </w:p>
          <w:p w14:paraId="3402CEF3">
            <w:pPr>
              <w:pStyle w:val="6"/>
              <w:spacing w:before="65" w:line="222" w:lineRule="auto"/>
              <w:ind w:left="15"/>
            </w:pPr>
            <w:r>
              <w:rPr>
                <w:spacing w:val="-3"/>
              </w:rPr>
              <w:t>法人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9991C8">
            <w:pPr>
              <w:pStyle w:val="6"/>
              <w:spacing w:before="131" w:line="219" w:lineRule="auto"/>
              <w:ind w:left="21"/>
            </w:pPr>
            <w:r>
              <w:rPr>
                <w:spacing w:val="-2"/>
              </w:rPr>
              <w:t>统一社会信用代码</w:t>
            </w:r>
          </w:p>
        </w:tc>
        <w:tc>
          <w:tcPr>
            <w:tcW w:w="34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C40BA8">
            <w:pPr>
              <w:pStyle w:val="6"/>
              <w:spacing w:before="184" w:line="182" w:lineRule="auto"/>
              <w:ind w:left="121"/>
              <w:rPr>
                <w:sz w:val="24"/>
                <w:szCs w:val="24"/>
              </w:rPr>
            </w:pPr>
          </w:p>
        </w:tc>
      </w:tr>
      <w:tr w14:paraId="706E7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 w14:paraId="057A60FE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3A56C510">
            <w:pPr>
              <w:rPr>
                <w:rFonts w:ascii="Arial"/>
                <w:sz w:val="21"/>
              </w:rPr>
            </w:pP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624B5C">
            <w:pPr>
              <w:pStyle w:val="6"/>
              <w:spacing w:before="73" w:line="222" w:lineRule="auto"/>
              <w:ind w:left="19"/>
            </w:pPr>
            <w:r>
              <w:rPr>
                <w:spacing w:val="-3"/>
              </w:rPr>
              <w:t>名称</w:t>
            </w:r>
          </w:p>
        </w:tc>
        <w:tc>
          <w:tcPr>
            <w:tcW w:w="34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C2249F">
            <w:pPr>
              <w:pStyle w:val="6"/>
              <w:spacing w:before="73" w:line="219" w:lineRule="auto"/>
              <w:ind w:left="122"/>
            </w:pPr>
          </w:p>
        </w:tc>
      </w:tr>
      <w:tr w14:paraId="43F95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 w14:paraId="546D61ED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Merge w:val="continue"/>
            <w:tcBorders>
              <w:top w:val="nil"/>
              <w:bottom w:val="nil"/>
            </w:tcBorders>
            <w:vAlign w:val="top"/>
          </w:tcPr>
          <w:p w14:paraId="69E92F6A">
            <w:pPr>
              <w:rPr>
                <w:rFonts w:ascii="Arial"/>
                <w:sz w:val="21"/>
              </w:rPr>
            </w:pP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B449EB">
            <w:pPr>
              <w:pStyle w:val="6"/>
              <w:spacing w:before="73" w:line="219" w:lineRule="auto"/>
              <w:ind w:left="16"/>
            </w:pPr>
            <w:r>
              <w:rPr>
                <w:spacing w:val="-2"/>
              </w:rPr>
              <w:t>类型</w:t>
            </w:r>
          </w:p>
        </w:tc>
        <w:tc>
          <w:tcPr>
            <w:tcW w:w="34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5A8576">
            <w:pPr>
              <w:pStyle w:val="6"/>
              <w:spacing w:before="73" w:line="219" w:lineRule="auto"/>
              <w:ind w:left="118"/>
            </w:pPr>
          </w:p>
        </w:tc>
      </w:tr>
      <w:tr w14:paraId="6794C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 w14:paraId="1BB2E4A0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F7D6331">
            <w:pPr>
              <w:rPr>
                <w:rFonts w:ascii="Arial"/>
                <w:sz w:val="21"/>
              </w:rPr>
            </w:pP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CD7102">
            <w:pPr>
              <w:pStyle w:val="6"/>
              <w:spacing w:before="73" w:line="219" w:lineRule="auto"/>
              <w:ind w:left="17"/>
            </w:pPr>
            <w:r>
              <w:rPr>
                <w:spacing w:val="-2"/>
              </w:rPr>
              <w:t>法定代表人</w:t>
            </w:r>
          </w:p>
        </w:tc>
        <w:tc>
          <w:tcPr>
            <w:tcW w:w="34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6F8688">
            <w:pPr>
              <w:pStyle w:val="6"/>
              <w:spacing w:before="73" w:line="220" w:lineRule="auto"/>
              <w:ind w:left="118"/>
            </w:pPr>
          </w:p>
        </w:tc>
      </w:tr>
      <w:tr w14:paraId="2A631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 w14:paraId="3E6E2010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0370AD">
            <w:pPr>
              <w:pStyle w:val="6"/>
              <w:spacing w:before="73" w:line="220" w:lineRule="auto"/>
              <w:ind w:left="14"/>
            </w:pPr>
            <w:r>
              <w:rPr>
                <w:spacing w:val="-2"/>
              </w:rPr>
              <w:t>住所或地址</w:t>
            </w:r>
          </w:p>
        </w:tc>
        <w:tc>
          <w:tcPr>
            <w:tcW w:w="52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A72954">
            <w:pPr>
              <w:pStyle w:val="6"/>
              <w:spacing w:before="73" w:line="219" w:lineRule="auto"/>
              <w:ind w:left="119"/>
            </w:pPr>
          </w:p>
        </w:tc>
      </w:tr>
      <w:tr w14:paraId="003B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8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A90BA16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9711E4">
            <w:pPr>
              <w:pStyle w:val="6"/>
              <w:spacing w:before="73" w:line="221" w:lineRule="auto"/>
              <w:ind w:left="15"/>
            </w:pPr>
            <w:r>
              <w:rPr>
                <w:spacing w:val="-2"/>
              </w:rPr>
              <w:t>联系方式</w:t>
            </w:r>
          </w:p>
        </w:tc>
        <w:tc>
          <w:tcPr>
            <w:tcW w:w="52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45DCE0">
            <w:pPr>
              <w:pStyle w:val="6"/>
              <w:spacing w:before="134" w:line="182" w:lineRule="auto"/>
              <w:ind w:left="131"/>
            </w:pPr>
          </w:p>
        </w:tc>
      </w:tr>
      <w:tr w14:paraId="6A0B8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6739A8">
            <w:pPr>
              <w:pStyle w:val="6"/>
              <w:spacing w:before="73" w:line="219" w:lineRule="auto"/>
              <w:ind w:left="17"/>
            </w:pPr>
            <w:r>
              <w:rPr>
                <w:spacing w:val="-2"/>
              </w:rPr>
              <w:t>检查地点</w:t>
            </w:r>
          </w:p>
        </w:tc>
        <w:tc>
          <w:tcPr>
            <w:tcW w:w="638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789F44">
            <w:pPr>
              <w:pStyle w:val="6"/>
              <w:spacing w:before="73" w:line="220" w:lineRule="auto"/>
              <w:ind w:left="114"/>
            </w:pPr>
          </w:p>
        </w:tc>
      </w:tr>
      <w:tr w14:paraId="421F9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8" w:hRule="atLeast"/>
        </w:trPr>
        <w:tc>
          <w:tcPr>
            <w:tcW w:w="821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43B3EC">
            <w:pPr>
              <w:pStyle w:val="6"/>
              <w:spacing w:before="190" w:line="219" w:lineRule="auto"/>
              <w:ind w:left="229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检查事项、内容、方法及结果</w:t>
            </w:r>
          </w:p>
        </w:tc>
      </w:tr>
      <w:tr w14:paraId="44C2D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5E0339">
            <w:pPr>
              <w:pStyle w:val="6"/>
              <w:spacing w:before="74" w:line="219" w:lineRule="auto"/>
              <w:ind w:left="17"/>
            </w:pPr>
            <w:r>
              <w:rPr>
                <w:spacing w:val="-2"/>
              </w:rPr>
              <w:t>检查事项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EC00A6">
            <w:pPr>
              <w:pStyle w:val="6"/>
              <w:spacing w:before="74" w:line="219" w:lineRule="auto"/>
              <w:ind w:left="14"/>
            </w:pPr>
            <w:r>
              <w:rPr>
                <w:spacing w:val="-2"/>
              </w:rPr>
              <w:t>检查子事项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EB2124">
            <w:pPr>
              <w:pStyle w:val="6"/>
              <w:spacing w:before="74" w:line="219" w:lineRule="auto"/>
              <w:ind w:left="16"/>
            </w:pPr>
            <w:r>
              <w:rPr>
                <w:spacing w:val="-2"/>
              </w:rPr>
              <w:t>检查内容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40CAD8">
            <w:pPr>
              <w:pStyle w:val="6"/>
              <w:spacing w:before="74" w:line="219" w:lineRule="auto"/>
              <w:ind w:left="18"/>
            </w:pPr>
            <w:r>
              <w:rPr>
                <w:spacing w:val="-2"/>
              </w:rPr>
              <w:t>检查方法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8CF457">
            <w:pPr>
              <w:pStyle w:val="6"/>
              <w:spacing w:before="74" w:line="219" w:lineRule="auto"/>
              <w:ind w:left="20"/>
            </w:pPr>
            <w:r>
              <w:rPr>
                <w:spacing w:val="-2"/>
              </w:rPr>
              <w:t>检查结果</w:t>
            </w:r>
          </w:p>
        </w:tc>
      </w:tr>
      <w:tr w14:paraId="2077E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8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D5B6F50">
            <w:pPr>
              <w:spacing w:line="247" w:lineRule="auto"/>
              <w:rPr>
                <w:rFonts w:ascii="Arial"/>
                <w:sz w:val="21"/>
              </w:rPr>
            </w:pPr>
          </w:p>
          <w:p w14:paraId="111E24C0">
            <w:pPr>
              <w:spacing w:line="247" w:lineRule="auto"/>
              <w:rPr>
                <w:rFonts w:ascii="Arial"/>
                <w:sz w:val="21"/>
              </w:rPr>
            </w:pPr>
          </w:p>
          <w:p w14:paraId="2D0B448E">
            <w:pPr>
              <w:pStyle w:val="6"/>
              <w:spacing w:before="65" w:line="219" w:lineRule="auto"/>
              <w:ind w:left="16"/>
            </w:pPr>
            <w:r>
              <w:rPr>
                <w:spacing w:val="-1"/>
              </w:rPr>
              <w:t>对实行核准管理的项</w:t>
            </w:r>
          </w:p>
          <w:p w14:paraId="71FAA39A">
            <w:pPr>
              <w:pStyle w:val="6"/>
              <w:spacing w:before="73" w:line="219" w:lineRule="auto"/>
              <w:ind w:right="7"/>
              <w:jc w:val="right"/>
            </w:pPr>
            <w:r>
              <w:rPr>
                <w:spacing w:val="-5"/>
              </w:rPr>
              <w:t>目企业未依法办理核</w:t>
            </w:r>
          </w:p>
          <w:p w14:paraId="51870FA8">
            <w:pPr>
              <w:pStyle w:val="6"/>
              <w:spacing w:before="75" w:line="220" w:lineRule="auto"/>
              <w:ind w:left="19"/>
            </w:pPr>
            <w:r>
              <w:rPr>
                <w:spacing w:val="-1"/>
              </w:rPr>
              <w:t>准手续开工建设或者</w:t>
            </w:r>
          </w:p>
          <w:p w14:paraId="7AE83121">
            <w:pPr>
              <w:pStyle w:val="6"/>
              <w:spacing w:before="73" w:line="219" w:lineRule="auto"/>
              <w:ind w:left="21"/>
            </w:pPr>
            <w:r>
              <w:rPr>
                <w:spacing w:val="-2"/>
              </w:rPr>
              <w:t>未按照核准的建设地</w:t>
            </w:r>
          </w:p>
          <w:p w14:paraId="26B151F3">
            <w:pPr>
              <w:pStyle w:val="6"/>
              <w:spacing w:before="75" w:line="219" w:lineRule="auto"/>
              <w:ind w:left="28"/>
            </w:pPr>
            <w:r>
              <w:rPr>
                <w:spacing w:val="-2"/>
              </w:rPr>
              <w:t>点、建设规模、建设</w:t>
            </w:r>
          </w:p>
          <w:p w14:paraId="6B7C0023">
            <w:pPr>
              <w:pStyle w:val="6"/>
              <w:spacing w:before="74" w:line="219" w:lineRule="auto"/>
              <w:ind w:left="41"/>
            </w:pPr>
            <w:r>
              <w:rPr>
                <w:spacing w:val="-4"/>
              </w:rPr>
              <w:t>内容等进行建设的违</w:t>
            </w:r>
          </w:p>
          <w:p w14:paraId="31CD74CF">
            <w:pPr>
              <w:pStyle w:val="6"/>
              <w:spacing w:before="75" w:line="220" w:lineRule="auto"/>
              <w:ind w:left="218"/>
            </w:pPr>
            <w:r>
              <w:rPr>
                <w:spacing w:val="-2"/>
              </w:rPr>
              <w:t>法行为进行处罚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F3678D">
            <w:pPr>
              <w:spacing w:line="317" w:lineRule="auto"/>
              <w:rPr>
                <w:rFonts w:ascii="Arial"/>
                <w:sz w:val="21"/>
              </w:rPr>
            </w:pPr>
          </w:p>
          <w:p w14:paraId="55FDA2F3">
            <w:pPr>
              <w:pStyle w:val="6"/>
              <w:spacing w:before="65" w:line="280" w:lineRule="auto"/>
              <w:ind w:left="17" w:right="80"/>
              <w:jc w:val="both"/>
            </w:pPr>
            <w:r>
              <w:rPr>
                <w:spacing w:val="-3"/>
              </w:rPr>
              <w:t>未依法办理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核准手续开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工建设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175CA6">
            <w:pPr>
              <w:spacing w:line="474" w:lineRule="auto"/>
              <w:rPr>
                <w:rFonts w:ascii="Arial"/>
                <w:sz w:val="21"/>
              </w:rPr>
            </w:pPr>
          </w:p>
          <w:p w14:paraId="153C26FD">
            <w:pPr>
              <w:pStyle w:val="6"/>
              <w:spacing w:before="65" w:line="275" w:lineRule="auto"/>
              <w:ind w:left="16" w:right="207" w:firstLine="3"/>
            </w:pPr>
            <w:r>
              <w:rPr>
                <w:spacing w:val="-2"/>
              </w:rPr>
              <w:t>是否依法办理核准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手续开工建设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A2EA69">
            <w:pPr>
              <w:pStyle w:val="6"/>
              <w:spacing w:before="74" w:line="219" w:lineRule="auto"/>
              <w:ind w:left="39"/>
            </w:pPr>
            <w:r>
              <w:rPr>
                <w:spacing w:val="-6"/>
              </w:rPr>
              <w:t>□实地勘验</w:t>
            </w:r>
          </w:p>
          <w:p w14:paraId="0CA70448">
            <w:pPr>
              <w:pStyle w:val="6"/>
              <w:spacing w:before="73" w:line="225" w:lineRule="auto"/>
              <w:ind w:left="39"/>
            </w:pPr>
            <w:r>
              <w:rPr>
                <w:spacing w:val="-6"/>
              </w:rPr>
              <w:t>□查验证照</w:t>
            </w:r>
          </w:p>
          <w:p w14:paraId="48F5C509">
            <w:pPr>
              <w:pStyle w:val="6"/>
              <w:spacing w:before="68" w:line="220" w:lineRule="auto"/>
              <w:ind w:left="39"/>
            </w:pPr>
            <w:r>
              <w:rPr>
                <w:spacing w:val="-6"/>
              </w:rPr>
              <w:t>□查阅资料</w:t>
            </w:r>
          </w:p>
          <w:p w14:paraId="1641F04F">
            <w:pPr>
              <w:pStyle w:val="6"/>
              <w:spacing w:before="74" w:line="253" w:lineRule="auto"/>
              <w:ind w:left="21" w:right="10" w:firstLine="17"/>
            </w:pPr>
            <w:r>
              <w:rPr>
                <w:spacing w:val="-4"/>
              </w:rPr>
              <w:t>□听取被检查对象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说明、介绍情况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15AA1F">
            <w:pPr>
              <w:spacing w:line="319" w:lineRule="auto"/>
              <w:rPr>
                <w:rFonts w:ascii="Arial"/>
                <w:sz w:val="21"/>
              </w:rPr>
            </w:pPr>
          </w:p>
          <w:p w14:paraId="4282871A">
            <w:pPr>
              <w:pStyle w:val="6"/>
              <w:spacing w:before="65" w:line="219" w:lineRule="auto"/>
              <w:ind w:left="41"/>
            </w:pPr>
            <w:r>
              <w:rPr>
                <w:spacing w:val="-10"/>
              </w:rPr>
              <w:t>□合格</w:t>
            </w:r>
          </w:p>
          <w:p w14:paraId="3A84861C">
            <w:pPr>
              <w:pStyle w:val="6"/>
              <w:spacing w:before="74" w:line="275" w:lineRule="auto"/>
              <w:ind w:left="28" w:right="1006" w:firstLine="12"/>
            </w:pPr>
            <w:r>
              <w:rPr>
                <w:spacing w:val="-8"/>
              </w:rPr>
              <w:t>□不合格</w:t>
            </w:r>
            <w:r>
              <w:rPr>
                <w:spacing w:val="2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4"/>
              </w:rPr>
              <w:t>☑</w:t>
            </w:r>
            <w:r>
              <w:rPr>
                <w:spacing w:val="-4"/>
              </w:rPr>
              <w:t>不涉及</w:t>
            </w:r>
          </w:p>
        </w:tc>
      </w:tr>
      <w:tr w14:paraId="69FFB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8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E50EA23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900741">
            <w:pPr>
              <w:pStyle w:val="6"/>
              <w:spacing w:before="75" w:line="279" w:lineRule="auto"/>
              <w:ind w:left="17"/>
            </w:pPr>
            <w:r>
              <w:rPr>
                <w:spacing w:val="-18"/>
              </w:rPr>
              <w:t>未按照核准</w:t>
            </w:r>
            <w:r>
              <w:t xml:space="preserve">  </w:t>
            </w:r>
            <w:r>
              <w:rPr>
                <w:spacing w:val="-22"/>
              </w:rPr>
              <w:t>的建设地点、</w:t>
            </w:r>
            <w:r>
              <w:t xml:space="preserve"> </w:t>
            </w:r>
            <w:r>
              <w:rPr>
                <w:spacing w:val="-18"/>
              </w:rPr>
              <w:t>建设规模、</w:t>
            </w:r>
          </w:p>
          <w:p w14:paraId="6B99FC35">
            <w:pPr>
              <w:pStyle w:val="6"/>
              <w:spacing w:before="27" w:line="265" w:lineRule="auto"/>
              <w:ind w:left="13" w:right="80" w:firstLine="3"/>
            </w:pPr>
            <w:r>
              <w:rPr>
                <w:spacing w:val="-3"/>
              </w:rPr>
              <w:t>建设内容等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进行建设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F8B8FC">
            <w:pPr>
              <w:pStyle w:val="6"/>
              <w:spacing w:before="229" w:line="282" w:lineRule="auto"/>
              <w:ind w:left="19" w:right="36"/>
              <w:jc w:val="both"/>
            </w:pPr>
            <w:r>
              <w:rPr>
                <w:spacing w:val="-2"/>
              </w:rPr>
              <w:t>是否按照核准的建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设地点、建设规模、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建设内容等进行建</w:t>
            </w:r>
            <w:r>
              <w:rPr>
                <w:spacing w:val="2"/>
              </w:rPr>
              <w:t xml:space="preserve">  </w:t>
            </w:r>
            <w:r>
              <w:t>设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9A65D4">
            <w:pPr>
              <w:pStyle w:val="6"/>
              <w:spacing w:before="75" w:line="219" w:lineRule="auto"/>
              <w:ind w:left="39"/>
            </w:pPr>
            <w:r>
              <w:rPr>
                <w:spacing w:val="-6"/>
              </w:rPr>
              <w:t>□实地勘验</w:t>
            </w:r>
          </w:p>
          <w:p w14:paraId="51D406BF">
            <w:pPr>
              <w:pStyle w:val="6"/>
              <w:spacing w:before="73" w:line="225" w:lineRule="auto"/>
              <w:ind w:left="39"/>
            </w:pPr>
            <w:r>
              <w:rPr>
                <w:spacing w:val="-6"/>
              </w:rPr>
              <w:t>□查验证照</w:t>
            </w:r>
          </w:p>
          <w:p w14:paraId="125A2F59">
            <w:pPr>
              <w:pStyle w:val="6"/>
              <w:spacing w:before="68" w:line="220" w:lineRule="auto"/>
              <w:ind w:left="39"/>
            </w:pPr>
            <w:r>
              <w:rPr>
                <w:spacing w:val="-6"/>
              </w:rPr>
              <w:t>□查阅资料</w:t>
            </w:r>
          </w:p>
          <w:p w14:paraId="3B8E7B5D">
            <w:pPr>
              <w:pStyle w:val="6"/>
              <w:spacing w:before="74" w:line="253" w:lineRule="auto"/>
              <w:ind w:left="21" w:right="10" w:firstLine="17"/>
            </w:pPr>
            <w:r>
              <w:rPr>
                <w:spacing w:val="-4"/>
              </w:rPr>
              <w:t>□听取被检查对象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说明、介绍情况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714D9E">
            <w:pPr>
              <w:spacing w:line="320" w:lineRule="auto"/>
              <w:rPr>
                <w:rFonts w:ascii="Arial"/>
                <w:sz w:val="21"/>
              </w:rPr>
            </w:pPr>
          </w:p>
          <w:p w14:paraId="2B965F08">
            <w:pPr>
              <w:pStyle w:val="6"/>
              <w:spacing w:before="65" w:line="219" w:lineRule="auto"/>
              <w:ind w:left="41"/>
            </w:pPr>
            <w:r>
              <w:rPr>
                <w:spacing w:val="-10"/>
              </w:rPr>
              <w:t>□合格</w:t>
            </w:r>
          </w:p>
          <w:p w14:paraId="054DB986">
            <w:pPr>
              <w:pStyle w:val="6"/>
              <w:spacing w:before="74" w:line="275" w:lineRule="auto"/>
              <w:ind w:left="28" w:right="1006" w:firstLine="12"/>
            </w:pPr>
            <w:r>
              <w:rPr>
                <w:spacing w:val="-8"/>
              </w:rPr>
              <w:t>□不合格</w:t>
            </w:r>
            <w:r>
              <w:rPr>
                <w:spacing w:val="2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4"/>
              </w:rPr>
              <w:t>☑</w:t>
            </w:r>
            <w:r>
              <w:rPr>
                <w:spacing w:val="-4"/>
              </w:rPr>
              <w:t>不涉及</w:t>
            </w:r>
          </w:p>
        </w:tc>
      </w:tr>
      <w:tr w14:paraId="06124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637DED">
            <w:pPr>
              <w:pStyle w:val="6"/>
              <w:spacing w:before="232" w:line="219" w:lineRule="auto"/>
              <w:ind w:left="16"/>
            </w:pPr>
            <w:r>
              <w:rPr>
                <w:spacing w:val="-1"/>
              </w:rPr>
              <w:t>对以欺骗、贿赂等不</w:t>
            </w:r>
          </w:p>
          <w:p w14:paraId="471BF72B">
            <w:pPr>
              <w:pStyle w:val="6"/>
              <w:spacing w:before="74" w:line="219" w:lineRule="auto"/>
              <w:ind w:left="21"/>
            </w:pPr>
            <w:r>
              <w:rPr>
                <w:spacing w:val="-2"/>
              </w:rPr>
              <w:t>正当手段取得项目核</w:t>
            </w:r>
          </w:p>
          <w:p w14:paraId="563803E9">
            <w:pPr>
              <w:pStyle w:val="6"/>
              <w:spacing w:before="74" w:line="219" w:lineRule="auto"/>
              <w:ind w:left="19"/>
            </w:pPr>
            <w:r>
              <w:rPr>
                <w:spacing w:val="-1"/>
              </w:rPr>
              <w:t>准文件的违法行为进</w:t>
            </w:r>
          </w:p>
          <w:p w14:paraId="3A8E2C97">
            <w:pPr>
              <w:pStyle w:val="6"/>
              <w:spacing w:before="74" w:line="220" w:lineRule="auto"/>
              <w:ind w:left="621"/>
            </w:pPr>
            <w:r>
              <w:rPr>
                <w:spacing w:val="-3"/>
              </w:rPr>
              <w:t>行处罚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C2AA16">
            <w:pPr>
              <w:pStyle w:val="6"/>
              <w:spacing w:before="232" w:line="281" w:lineRule="auto"/>
              <w:ind w:left="14" w:right="80" w:firstLine="22"/>
              <w:jc w:val="both"/>
            </w:pPr>
            <w:r>
              <w:rPr>
                <w:spacing w:val="-7"/>
              </w:rPr>
              <w:t>以欺骗、贿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赂等不正当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手段取得项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目核准文件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DE81AD">
            <w:pPr>
              <w:spacing w:line="320" w:lineRule="auto"/>
              <w:rPr>
                <w:rFonts w:ascii="Arial"/>
                <w:sz w:val="21"/>
              </w:rPr>
            </w:pPr>
          </w:p>
          <w:p w14:paraId="6AD15BDD">
            <w:pPr>
              <w:pStyle w:val="6"/>
              <w:spacing w:before="65" w:line="279" w:lineRule="auto"/>
              <w:ind w:left="18" w:right="207" w:firstLine="1"/>
              <w:jc w:val="both"/>
            </w:pPr>
            <w:r>
              <w:rPr>
                <w:spacing w:val="-2"/>
              </w:rPr>
              <w:t>是否以欺骗、贿赂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等不正当手段取得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项目核准文件是否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180D54">
            <w:pPr>
              <w:pStyle w:val="6"/>
              <w:spacing w:before="76" w:line="219" w:lineRule="auto"/>
              <w:ind w:left="39"/>
            </w:pPr>
            <w:r>
              <w:rPr>
                <w:spacing w:val="-6"/>
              </w:rPr>
              <w:t>□实地勘验</w:t>
            </w:r>
          </w:p>
          <w:p w14:paraId="1156F1AE">
            <w:pPr>
              <w:pStyle w:val="6"/>
              <w:spacing w:before="73" w:line="225" w:lineRule="auto"/>
              <w:ind w:left="39"/>
            </w:pPr>
            <w:r>
              <w:rPr>
                <w:spacing w:val="-6"/>
              </w:rPr>
              <w:t>□查验证照</w:t>
            </w:r>
          </w:p>
          <w:p w14:paraId="7B21DFFB">
            <w:pPr>
              <w:pStyle w:val="6"/>
              <w:spacing w:before="68" w:line="220" w:lineRule="auto"/>
              <w:ind w:left="39"/>
            </w:pPr>
            <w:r>
              <w:rPr>
                <w:spacing w:val="-6"/>
              </w:rPr>
              <w:t>□查阅资料</w:t>
            </w:r>
          </w:p>
          <w:p w14:paraId="26A8E18B">
            <w:pPr>
              <w:pStyle w:val="6"/>
              <w:spacing w:before="74" w:line="253" w:lineRule="auto"/>
              <w:ind w:left="21" w:right="10" w:firstLine="17"/>
            </w:pPr>
            <w:r>
              <w:rPr>
                <w:spacing w:val="-4"/>
              </w:rPr>
              <w:t>□听取被检查对象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说明、介绍情况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57C0F8">
            <w:pPr>
              <w:spacing w:line="321" w:lineRule="auto"/>
              <w:rPr>
                <w:rFonts w:ascii="Arial"/>
                <w:sz w:val="21"/>
              </w:rPr>
            </w:pPr>
          </w:p>
          <w:p w14:paraId="52AECF96">
            <w:pPr>
              <w:pStyle w:val="6"/>
              <w:spacing w:before="65" w:line="219" w:lineRule="auto"/>
              <w:ind w:left="41"/>
            </w:pPr>
            <w:r>
              <w:rPr>
                <w:spacing w:val="-10"/>
              </w:rPr>
              <w:t>□合格</w:t>
            </w:r>
          </w:p>
          <w:p w14:paraId="72B165E3">
            <w:pPr>
              <w:pStyle w:val="6"/>
              <w:spacing w:before="74" w:line="275" w:lineRule="auto"/>
              <w:ind w:left="28" w:right="1006" w:firstLine="12"/>
            </w:pPr>
            <w:r>
              <w:rPr>
                <w:spacing w:val="-8"/>
              </w:rPr>
              <w:t>□不合格</w:t>
            </w:r>
            <w:r>
              <w:rPr>
                <w:spacing w:val="2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4"/>
              </w:rPr>
              <w:t>☑</w:t>
            </w:r>
            <w:r>
              <w:rPr>
                <w:spacing w:val="-4"/>
              </w:rPr>
              <w:t>不涉及</w:t>
            </w:r>
          </w:p>
        </w:tc>
      </w:tr>
      <w:tr w14:paraId="205FA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8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C2A8C0A">
            <w:pPr>
              <w:spacing w:line="249" w:lineRule="auto"/>
              <w:rPr>
                <w:rFonts w:ascii="Arial"/>
                <w:sz w:val="21"/>
              </w:rPr>
            </w:pPr>
          </w:p>
          <w:p w14:paraId="06797B96">
            <w:pPr>
              <w:spacing w:line="249" w:lineRule="auto"/>
              <w:rPr>
                <w:rFonts w:ascii="Arial"/>
                <w:sz w:val="21"/>
              </w:rPr>
            </w:pPr>
          </w:p>
          <w:p w14:paraId="55475CD6">
            <w:pPr>
              <w:pStyle w:val="6"/>
              <w:spacing w:before="65" w:line="284" w:lineRule="auto"/>
              <w:ind w:left="18" w:right="12" w:hanging="2"/>
              <w:jc w:val="both"/>
            </w:pPr>
            <w:r>
              <w:rPr>
                <w:spacing w:val="-1"/>
              </w:rPr>
              <w:t>对实行备案管理的项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目，企业未依法将项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目信息或者已备案项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目信息变更情况告知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备案机关，或者向备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案机关提供虚假信息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的违法行为进行处罚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D9CC30">
            <w:pPr>
              <w:spacing w:line="320" w:lineRule="auto"/>
              <w:rPr>
                <w:rFonts w:ascii="Arial"/>
                <w:sz w:val="21"/>
              </w:rPr>
            </w:pPr>
          </w:p>
          <w:p w14:paraId="3423FE98">
            <w:pPr>
              <w:pStyle w:val="6"/>
              <w:spacing w:before="65" w:line="279" w:lineRule="auto"/>
              <w:ind w:left="17" w:right="80"/>
              <w:jc w:val="both"/>
            </w:pPr>
            <w:r>
              <w:rPr>
                <w:spacing w:val="-3"/>
              </w:rPr>
              <w:t>未依法将项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目信息告知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备案机关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A0A006">
            <w:pPr>
              <w:spacing w:line="476" w:lineRule="auto"/>
              <w:rPr>
                <w:rFonts w:ascii="Arial"/>
                <w:sz w:val="21"/>
              </w:rPr>
            </w:pPr>
          </w:p>
          <w:p w14:paraId="33F97A23">
            <w:pPr>
              <w:pStyle w:val="6"/>
              <w:spacing w:before="65" w:line="274" w:lineRule="auto"/>
              <w:ind w:left="24" w:right="207" w:hanging="5"/>
            </w:pPr>
            <w:r>
              <w:rPr>
                <w:spacing w:val="-2"/>
              </w:rPr>
              <w:t>是否依法将项目信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息告知备案机关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7B4C1D">
            <w:pPr>
              <w:pStyle w:val="6"/>
              <w:spacing w:before="76" w:line="219" w:lineRule="auto"/>
              <w:ind w:left="39"/>
            </w:pPr>
            <w:r>
              <w:rPr>
                <w:spacing w:val="-6"/>
              </w:rPr>
              <w:t>□实地勘验</w:t>
            </w:r>
          </w:p>
          <w:p w14:paraId="407989C0">
            <w:pPr>
              <w:pStyle w:val="6"/>
              <w:spacing w:before="73" w:line="225" w:lineRule="auto"/>
              <w:ind w:left="39"/>
            </w:pPr>
            <w:r>
              <w:rPr>
                <w:spacing w:val="-6"/>
              </w:rPr>
              <w:t>□查验证照</w:t>
            </w:r>
          </w:p>
          <w:p w14:paraId="5409E140">
            <w:pPr>
              <w:pStyle w:val="6"/>
              <w:spacing w:before="68" w:line="220" w:lineRule="auto"/>
              <w:ind w:left="39"/>
            </w:pPr>
            <w:r>
              <w:rPr>
                <w:spacing w:val="-6"/>
              </w:rPr>
              <w:t>□查阅资料</w:t>
            </w:r>
          </w:p>
          <w:p w14:paraId="5CE31B1F">
            <w:pPr>
              <w:pStyle w:val="6"/>
              <w:spacing w:before="73" w:line="264" w:lineRule="auto"/>
              <w:ind w:left="21" w:right="10" w:firstLine="5"/>
            </w:pPr>
            <w:r>
              <w:rPr>
                <w:rFonts w:hint="eastAsia" w:ascii="MS UI Gothic" w:hAnsi="MS UI Gothic" w:cs="MS UI Gothic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听取被检查对象</w:t>
            </w:r>
            <w:r>
              <w:t xml:space="preserve"> </w:t>
            </w:r>
            <w:r>
              <w:rPr>
                <w:spacing w:val="-2"/>
              </w:rPr>
              <w:t>说明、介绍情况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693A56">
            <w:pPr>
              <w:spacing w:line="321" w:lineRule="auto"/>
              <w:rPr>
                <w:rFonts w:ascii="Arial"/>
                <w:sz w:val="21"/>
              </w:rPr>
            </w:pPr>
          </w:p>
          <w:p w14:paraId="6FDBED43">
            <w:pPr>
              <w:pStyle w:val="6"/>
              <w:spacing w:before="65" w:line="219" w:lineRule="auto"/>
              <w:ind w:left="28"/>
            </w:pPr>
            <w:r>
              <w:rPr>
                <w:rFonts w:hint="eastAsia" w:ascii="MS UI Gothic" w:hAnsi="MS UI Gothic" w:cs="MS UI Gothic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合格</w:t>
            </w:r>
          </w:p>
          <w:p w14:paraId="7825969C">
            <w:pPr>
              <w:pStyle w:val="6"/>
              <w:spacing w:before="74" w:line="275" w:lineRule="auto"/>
              <w:ind w:left="41" w:right="1006"/>
            </w:pPr>
            <w:r>
              <w:rPr>
                <w:spacing w:val="-8"/>
              </w:rPr>
              <w:t>□不合格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□不涉及</w:t>
            </w:r>
          </w:p>
        </w:tc>
      </w:tr>
      <w:tr w14:paraId="4C485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 w14:paraId="4F59BE2F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DA406C">
            <w:pPr>
              <w:pStyle w:val="6"/>
              <w:spacing w:before="77" w:line="279" w:lineRule="auto"/>
              <w:ind w:left="17" w:right="80"/>
              <w:jc w:val="both"/>
            </w:pPr>
            <w:r>
              <w:rPr>
                <w:spacing w:val="-3"/>
              </w:rPr>
              <w:t>未依法将已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备案项目信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息变更情况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告知备案机</w:t>
            </w:r>
            <w:r>
              <w:rPr>
                <w:spacing w:val="3"/>
              </w:rPr>
              <w:t xml:space="preserve"> </w:t>
            </w:r>
            <w:r>
              <w:t>关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C694A4">
            <w:pPr>
              <w:spacing w:line="320" w:lineRule="auto"/>
              <w:rPr>
                <w:rFonts w:ascii="Arial"/>
                <w:sz w:val="21"/>
              </w:rPr>
            </w:pPr>
          </w:p>
          <w:p w14:paraId="7620733F">
            <w:pPr>
              <w:pStyle w:val="6"/>
              <w:spacing w:before="65" w:line="279" w:lineRule="auto"/>
              <w:ind w:left="19" w:right="207"/>
              <w:jc w:val="both"/>
            </w:pPr>
            <w:r>
              <w:rPr>
                <w:spacing w:val="-2"/>
              </w:rPr>
              <w:t>是否依法将已备案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项目信息变更情况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告知备案机关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077C95">
            <w:pPr>
              <w:pStyle w:val="6"/>
              <w:spacing w:before="77" w:line="219" w:lineRule="auto"/>
              <w:ind w:left="39"/>
            </w:pPr>
            <w:r>
              <w:rPr>
                <w:spacing w:val="-6"/>
              </w:rPr>
              <w:t>□实地勘验</w:t>
            </w:r>
          </w:p>
          <w:p w14:paraId="76BC0A44">
            <w:pPr>
              <w:pStyle w:val="6"/>
              <w:spacing w:before="73" w:line="225" w:lineRule="auto"/>
              <w:ind w:left="39"/>
            </w:pPr>
            <w:r>
              <w:rPr>
                <w:spacing w:val="-6"/>
              </w:rPr>
              <w:t>□查验证照</w:t>
            </w:r>
          </w:p>
          <w:p w14:paraId="334C8429">
            <w:pPr>
              <w:pStyle w:val="6"/>
              <w:spacing w:before="68" w:line="220" w:lineRule="auto"/>
              <w:ind w:left="39"/>
            </w:pPr>
            <w:r>
              <w:rPr>
                <w:spacing w:val="-6"/>
              </w:rPr>
              <w:t>□查阅资料</w:t>
            </w:r>
          </w:p>
          <w:p w14:paraId="0864D443">
            <w:pPr>
              <w:pStyle w:val="6"/>
              <w:spacing w:before="73" w:line="266" w:lineRule="auto"/>
              <w:ind w:left="21" w:right="10" w:firstLine="5"/>
            </w:pPr>
            <w:r>
              <w:rPr>
                <w:rFonts w:hint="eastAsia" w:ascii="MS UI Gothic" w:hAnsi="MS UI Gothic" w:cs="MS UI Gothic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听取被检查对象</w:t>
            </w:r>
            <w:r>
              <w:t xml:space="preserve"> </w:t>
            </w:r>
            <w:r>
              <w:rPr>
                <w:spacing w:val="-2"/>
              </w:rPr>
              <w:t>说明、介绍情况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B5BAD0">
            <w:pPr>
              <w:spacing w:line="322" w:lineRule="auto"/>
              <w:rPr>
                <w:rFonts w:ascii="Arial"/>
                <w:sz w:val="21"/>
              </w:rPr>
            </w:pPr>
          </w:p>
          <w:p w14:paraId="553C4F22">
            <w:pPr>
              <w:pStyle w:val="6"/>
              <w:spacing w:before="65" w:line="219" w:lineRule="auto"/>
              <w:ind w:left="28"/>
            </w:pPr>
            <w:r>
              <w:rPr>
                <w:rFonts w:hint="eastAsia" w:ascii="MS UI Gothic" w:hAnsi="MS UI Gothic" w:cs="MS UI Gothic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合格</w:t>
            </w:r>
          </w:p>
          <w:p w14:paraId="1E678A3F">
            <w:pPr>
              <w:pStyle w:val="6"/>
              <w:spacing w:before="74" w:line="275" w:lineRule="auto"/>
              <w:ind w:left="41" w:right="1006"/>
            </w:pPr>
            <w:r>
              <w:rPr>
                <w:spacing w:val="-8"/>
              </w:rPr>
              <w:t>□不合格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□不涉及</w:t>
            </w:r>
          </w:p>
        </w:tc>
      </w:tr>
    </w:tbl>
    <w:p w14:paraId="7DF8A795">
      <w:pPr>
        <w:spacing w:line="14" w:lineRule="auto"/>
        <w:rPr>
          <w:rFonts w:ascii="Arial"/>
          <w:sz w:val="2"/>
        </w:rPr>
      </w:pPr>
    </w:p>
    <w:p w14:paraId="66A077B4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785" w:bottom="0" w:left="1780" w:header="0" w:footer="0" w:gutter="0"/>
          <w:cols w:equalWidth="0" w:num="1">
            <w:col w:w="8341"/>
          </w:cols>
        </w:sectPr>
      </w:pPr>
    </w:p>
    <w:p w14:paraId="1F201D2F">
      <w:pPr>
        <w:spacing w:line="91" w:lineRule="auto"/>
        <w:rPr>
          <w:rFonts w:ascii="Arial"/>
          <w:sz w:val="2"/>
        </w:rPr>
      </w:pPr>
    </w:p>
    <w:tbl>
      <w:tblPr>
        <w:tblStyle w:val="5"/>
        <w:tblW w:w="82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1097"/>
        <w:gridCol w:w="1826"/>
        <w:gridCol w:w="1632"/>
        <w:gridCol w:w="1829"/>
      </w:tblGrid>
      <w:tr w14:paraId="569CB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832" w:type="dxa"/>
            <w:tcBorders>
              <w:top w:val="nil"/>
            </w:tcBorders>
            <w:vAlign w:val="top"/>
          </w:tcPr>
          <w:p w14:paraId="212895A7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top"/>
          </w:tcPr>
          <w:p w14:paraId="16A257A4">
            <w:pPr>
              <w:spacing w:line="316" w:lineRule="auto"/>
              <w:rPr>
                <w:rFonts w:ascii="Arial"/>
                <w:sz w:val="21"/>
              </w:rPr>
            </w:pPr>
          </w:p>
          <w:p w14:paraId="5F482DEB">
            <w:pPr>
              <w:pStyle w:val="6"/>
              <w:spacing w:before="65" w:line="282" w:lineRule="auto"/>
              <w:ind w:left="16" w:right="79" w:firstLine="19"/>
              <w:jc w:val="both"/>
            </w:pPr>
            <w:r>
              <w:rPr>
                <w:spacing w:val="-6"/>
              </w:rPr>
              <w:t>向备案机关</w:t>
            </w:r>
            <w:r>
              <w:t xml:space="preserve"> </w:t>
            </w:r>
            <w:r>
              <w:rPr>
                <w:spacing w:val="-2"/>
              </w:rPr>
              <w:t>提供虚假信</w:t>
            </w:r>
            <w:r>
              <w:t xml:space="preserve"> 息</w:t>
            </w:r>
          </w:p>
        </w:tc>
        <w:tc>
          <w:tcPr>
            <w:tcW w:w="1826" w:type="dxa"/>
            <w:vAlign w:val="top"/>
          </w:tcPr>
          <w:p w14:paraId="4564C587">
            <w:pPr>
              <w:spacing w:line="473" w:lineRule="auto"/>
              <w:rPr>
                <w:rFonts w:ascii="Arial"/>
                <w:sz w:val="21"/>
              </w:rPr>
            </w:pPr>
          </w:p>
          <w:p w14:paraId="2D73CAF5">
            <w:pPr>
              <w:pStyle w:val="6"/>
              <w:spacing w:before="65" w:line="274" w:lineRule="auto"/>
              <w:ind w:left="17" w:right="206" w:firstLine="3"/>
            </w:pPr>
            <w:r>
              <w:rPr>
                <w:spacing w:val="-2"/>
              </w:rPr>
              <w:t>是否向备案机关提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供虚假信息</w:t>
            </w:r>
          </w:p>
        </w:tc>
        <w:tc>
          <w:tcPr>
            <w:tcW w:w="1632" w:type="dxa"/>
            <w:vAlign w:val="top"/>
          </w:tcPr>
          <w:p w14:paraId="1188A61C">
            <w:pPr>
              <w:pStyle w:val="6"/>
              <w:spacing w:before="71" w:line="220" w:lineRule="auto"/>
              <w:ind w:left="40"/>
            </w:pPr>
            <w:r>
              <w:rPr>
                <w:spacing w:val="-6"/>
              </w:rPr>
              <w:t>□实地勘验</w:t>
            </w:r>
          </w:p>
          <w:p w14:paraId="6001453B">
            <w:pPr>
              <w:pStyle w:val="6"/>
              <w:spacing w:before="73" w:line="225" w:lineRule="auto"/>
              <w:ind w:left="40"/>
            </w:pPr>
            <w:r>
              <w:rPr>
                <w:spacing w:val="-6"/>
              </w:rPr>
              <w:t>□查验证照</w:t>
            </w:r>
          </w:p>
          <w:p w14:paraId="1E32616B">
            <w:pPr>
              <w:pStyle w:val="6"/>
              <w:spacing w:before="68" w:line="220" w:lineRule="auto"/>
              <w:ind w:left="40"/>
            </w:pPr>
            <w:r>
              <w:rPr>
                <w:spacing w:val="-6"/>
              </w:rPr>
              <w:t>□查阅资料</w:t>
            </w:r>
          </w:p>
          <w:p w14:paraId="6D28CC11">
            <w:pPr>
              <w:pStyle w:val="6"/>
              <w:spacing w:before="74" w:line="265" w:lineRule="auto"/>
              <w:ind w:left="22" w:right="10" w:firstLine="5"/>
            </w:pPr>
            <w:r>
              <w:rPr>
                <w:rFonts w:hint="eastAsia" w:ascii="MS UI Gothic" w:hAnsi="MS UI Gothic" w:cs="MS UI Gothic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听取被检查对象</w:t>
            </w:r>
            <w:r>
              <w:t xml:space="preserve"> </w:t>
            </w:r>
            <w:r>
              <w:rPr>
                <w:spacing w:val="-2"/>
              </w:rPr>
              <w:t>说明、介绍情况</w:t>
            </w:r>
          </w:p>
        </w:tc>
        <w:tc>
          <w:tcPr>
            <w:tcW w:w="1829" w:type="dxa"/>
            <w:vAlign w:val="top"/>
          </w:tcPr>
          <w:p w14:paraId="3FC07082">
            <w:pPr>
              <w:spacing w:line="316" w:lineRule="auto"/>
              <w:rPr>
                <w:rFonts w:ascii="Arial"/>
                <w:sz w:val="21"/>
              </w:rPr>
            </w:pPr>
          </w:p>
          <w:p w14:paraId="63FF74AB">
            <w:pPr>
              <w:pStyle w:val="6"/>
              <w:spacing w:before="65" w:line="220" w:lineRule="auto"/>
              <w:ind w:left="29"/>
            </w:pPr>
            <w:r>
              <w:rPr>
                <w:rFonts w:hint="eastAsia" w:ascii="MS UI Gothic" w:hAnsi="MS UI Gothic" w:cs="MS UI Gothic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合格</w:t>
            </w:r>
          </w:p>
          <w:p w14:paraId="206FE4C1">
            <w:pPr>
              <w:pStyle w:val="6"/>
              <w:spacing w:before="75" w:line="275" w:lineRule="auto"/>
              <w:ind w:left="42" w:right="1005"/>
            </w:pPr>
            <w:r>
              <w:rPr>
                <w:spacing w:val="-8"/>
              </w:rPr>
              <w:t>□不合格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□不涉及</w:t>
            </w:r>
          </w:p>
        </w:tc>
      </w:tr>
      <w:tr w14:paraId="02B84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832" w:type="dxa"/>
            <w:vAlign w:val="top"/>
          </w:tcPr>
          <w:p w14:paraId="5B4AC65B">
            <w:pPr>
              <w:pStyle w:val="6"/>
              <w:spacing w:before="224" w:line="220" w:lineRule="auto"/>
              <w:ind w:left="16"/>
            </w:pPr>
            <w:r>
              <w:rPr>
                <w:spacing w:val="-1"/>
              </w:rPr>
              <w:t>对企业投资建设产业</w:t>
            </w:r>
          </w:p>
          <w:p w14:paraId="2B2E0B4A">
            <w:pPr>
              <w:pStyle w:val="6"/>
              <w:spacing w:before="73" w:line="220" w:lineRule="auto"/>
              <w:ind w:left="16"/>
            </w:pPr>
            <w:r>
              <w:rPr>
                <w:spacing w:val="-1"/>
              </w:rPr>
              <w:t>政策禁止投资建设项</w:t>
            </w:r>
          </w:p>
          <w:p w14:paraId="77852BED">
            <w:pPr>
              <w:pStyle w:val="6"/>
              <w:spacing w:before="74" w:line="220" w:lineRule="auto"/>
              <w:ind w:right="6"/>
              <w:jc w:val="right"/>
            </w:pPr>
            <w:r>
              <w:rPr>
                <w:spacing w:val="-5"/>
              </w:rPr>
              <w:t>目的违法行为进行处</w:t>
            </w:r>
          </w:p>
          <w:p w14:paraId="2C57981B">
            <w:pPr>
              <w:pStyle w:val="6"/>
              <w:spacing w:before="73" w:line="224" w:lineRule="auto"/>
              <w:ind w:left="826"/>
            </w:pPr>
            <w:r>
              <w:t>罚</w:t>
            </w:r>
          </w:p>
        </w:tc>
        <w:tc>
          <w:tcPr>
            <w:tcW w:w="1097" w:type="dxa"/>
            <w:vAlign w:val="top"/>
          </w:tcPr>
          <w:p w14:paraId="521E38FD">
            <w:pPr>
              <w:pStyle w:val="6"/>
              <w:spacing w:before="225" w:line="282" w:lineRule="auto"/>
              <w:ind w:left="15" w:right="79" w:firstLine="3"/>
              <w:jc w:val="both"/>
            </w:pPr>
            <w:r>
              <w:rPr>
                <w:spacing w:val="-3"/>
              </w:rPr>
              <w:t>投资建设产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业政策禁止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投资建设项</w:t>
            </w:r>
            <w:r>
              <w:rPr>
                <w:spacing w:val="1"/>
              </w:rPr>
              <w:t xml:space="preserve"> </w:t>
            </w:r>
            <w:r>
              <w:t>目</w:t>
            </w:r>
          </w:p>
        </w:tc>
        <w:tc>
          <w:tcPr>
            <w:tcW w:w="1826" w:type="dxa"/>
            <w:vAlign w:val="top"/>
          </w:tcPr>
          <w:p w14:paraId="438E9B0A">
            <w:pPr>
              <w:spacing w:line="315" w:lineRule="auto"/>
              <w:rPr>
                <w:rFonts w:ascii="Arial"/>
                <w:sz w:val="21"/>
              </w:rPr>
            </w:pPr>
          </w:p>
          <w:p w14:paraId="7DD28875">
            <w:pPr>
              <w:pStyle w:val="6"/>
              <w:spacing w:before="65" w:line="279" w:lineRule="auto"/>
              <w:ind w:left="16" w:right="206" w:firstLine="3"/>
              <w:jc w:val="both"/>
            </w:pPr>
            <w:r>
              <w:rPr>
                <w:spacing w:val="-2"/>
              </w:rPr>
              <w:t>是否投资建设产业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政策禁止投资建设</w:t>
            </w:r>
            <w:r>
              <w:t xml:space="preserve"> </w:t>
            </w:r>
            <w:r>
              <w:rPr>
                <w:spacing w:val="-2"/>
              </w:rPr>
              <w:t>项目</w:t>
            </w:r>
          </w:p>
        </w:tc>
        <w:tc>
          <w:tcPr>
            <w:tcW w:w="1632" w:type="dxa"/>
            <w:vAlign w:val="top"/>
          </w:tcPr>
          <w:p w14:paraId="3A987229">
            <w:pPr>
              <w:pStyle w:val="6"/>
              <w:spacing w:before="68" w:line="220" w:lineRule="auto"/>
              <w:ind w:left="40"/>
            </w:pPr>
            <w:r>
              <w:rPr>
                <w:spacing w:val="-6"/>
              </w:rPr>
              <w:t>□实地勘验</w:t>
            </w:r>
          </w:p>
          <w:p w14:paraId="2891D2EB">
            <w:pPr>
              <w:pStyle w:val="6"/>
              <w:spacing w:before="73" w:line="225" w:lineRule="auto"/>
              <w:ind w:left="40"/>
            </w:pPr>
            <w:r>
              <w:rPr>
                <w:spacing w:val="-6"/>
              </w:rPr>
              <w:t>□查验证照</w:t>
            </w:r>
          </w:p>
          <w:p w14:paraId="28452046">
            <w:pPr>
              <w:pStyle w:val="6"/>
              <w:spacing w:before="68" w:line="220" w:lineRule="auto"/>
              <w:ind w:left="40"/>
            </w:pPr>
            <w:r>
              <w:rPr>
                <w:spacing w:val="-6"/>
              </w:rPr>
              <w:t>□查阅资料</w:t>
            </w:r>
          </w:p>
          <w:p w14:paraId="10204B36">
            <w:pPr>
              <w:pStyle w:val="6"/>
              <w:spacing w:before="74" w:line="264" w:lineRule="auto"/>
              <w:ind w:left="22" w:right="10" w:firstLine="5"/>
            </w:pPr>
            <w:r>
              <w:rPr>
                <w:rFonts w:hint="eastAsia" w:ascii="MS UI Gothic" w:hAnsi="MS UI Gothic" w:cs="MS UI Gothic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听取被检查对象</w:t>
            </w:r>
            <w:r>
              <w:t xml:space="preserve"> </w:t>
            </w:r>
            <w:r>
              <w:rPr>
                <w:spacing w:val="-2"/>
              </w:rPr>
              <w:t>说明、介绍情况</w:t>
            </w:r>
          </w:p>
        </w:tc>
        <w:tc>
          <w:tcPr>
            <w:tcW w:w="1829" w:type="dxa"/>
            <w:vAlign w:val="top"/>
          </w:tcPr>
          <w:p w14:paraId="66915334">
            <w:pPr>
              <w:spacing w:line="313" w:lineRule="auto"/>
              <w:rPr>
                <w:rFonts w:ascii="Arial"/>
                <w:sz w:val="21"/>
              </w:rPr>
            </w:pPr>
          </w:p>
          <w:p w14:paraId="644E59E7">
            <w:pPr>
              <w:pStyle w:val="6"/>
              <w:spacing w:before="65" w:line="220" w:lineRule="auto"/>
              <w:ind w:left="29"/>
            </w:pPr>
            <w:r>
              <w:rPr>
                <w:rFonts w:hint="eastAsia" w:ascii="MS UI Gothic" w:hAnsi="MS UI Gothic" w:cs="MS UI Gothic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合格</w:t>
            </w:r>
          </w:p>
          <w:p w14:paraId="4E29BB8B">
            <w:pPr>
              <w:pStyle w:val="6"/>
              <w:spacing w:before="75" w:line="275" w:lineRule="auto"/>
              <w:ind w:left="42" w:right="1005"/>
            </w:pPr>
            <w:r>
              <w:rPr>
                <w:spacing w:val="-8"/>
              </w:rPr>
              <w:t>□不合格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□不涉及</w:t>
            </w:r>
          </w:p>
        </w:tc>
      </w:tr>
      <w:tr w14:paraId="05C85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1832" w:type="dxa"/>
            <w:vAlign w:val="top"/>
          </w:tcPr>
          <w:p w14:paraId="74A6C833">
            <w:pPr>
              <w:pStyle w:val="6"/>
              <w:spacing w:before="229" w:line="284" w:lineRule="auto"/>
              <w:ind w:left="16" w:right="12"/>
            </w:pPr>
            <w:r>
              <w:rPr>
                <w:spacing w:val="-1"/>
              </w:rPr>
              <w:t>对企业以拆分项目、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隐瞒有关情况或者提</w:t>
            </w:r>
            <w:r>
              <w:t xml:space="preserve"> </w:t>
            </w:r>
            <w:r>
              <w:rPr>
                <w:spacing w:val="-1"/>
              </w:rPr>
              <w:t>供虚假申报材料等不</w:t>
            </w:r>
            <w:r>
              <w:t xml:space="preserve"> </w:t>
            </w:r>
            <w:r>
              <w:rPr>
                <w:spacing w:val="-1"/>
              </w:rPr>
              <w:t>正当手段申请核准备</w:t>
            </w:r>
            <w:r>
              <w:t xml:space="preserve"> </w:t>
            </w:r>
            <w:r>
              <w:rPr>
                <w:spacing w:val="-1"/>
              </w:rPr>
              <w:t>案的违法行为进行处</w:t>
            </w:r>
            <w:r>
              <w:t xml:space="preserve"> 罚</w:t>
            </w:r>
          </w:p>
        </w:tc>
        <w:tc>
          <w:tcPr>
            <w:tcW w:w="1097" w:type="dxa"/>
            <w:vAlign w:val="top"/>
          </w:tcPr>
          <w:p w14:paraId="032DA939">
            <w:pPr>
              <w:pStyle w:val="6"/>
              <w:spacing w:before="71" w:line="281" w:lineRule="auto"/>
              <w:ind w:left="15" w:firstLine="20"/>
              <w:jc w:val="both"/>
            </w:pPr>
            <w:r>
              <w:rPr>
                <w:spacing w:val="-25"/>
              </w:rPr>
              <w:t>以拆分项目、</w:t>
            </w:r>
            <w:r>
              <w:t xml:space="preserve"> </w:t>
            </w:r>
            <w:r>
              <w:rPr>
                <w:spacing w:val="-18"/>
              </w:rPr>
              <w:t>隐瞒有关情</w:t>
            </w:r>
            <w:r>
              <w:rPr>
                <w:spacing w:val="1"/>
              </w:rPr>
              <w:t xml:space="preserve">  </w:t>
            </w:r>
            <w:r>
              <w:rPr>
                <w:spacing w:val="-17"/>
                <w:w w:val="99"/>
              </w:rPr>
              <w:t>况或者提供</w:t>
            </w:r>
            <w:r>
              <w:rPr>
                <w:spacing w:val="3"/>
              </w:rPr>
              <w:t xml:space="preserve">  </w:t>
            </w:r>
            <w:r>
              <w:rPr>
                <w:spacing w:val="-18"/>
              </w:rPr>
              <w:t>虚假申报材</w:t>
            </w:r>
            <w:r>
              <w:rPr>
                <w:spacing w:val="1"/>
              </w:rPr>
              <w:t xml:space="preserve">  </w:t>
            </w:r>
            <w:r>
              <w:rPr>
                <w:spacing w:val="-18"/>
              </w:rPr>
              <w:t>料等不正当</w:t>
            </w:r>
            <w:r>
              <w:rPr>
                <w:spacing w:val="1"/>
              </w:rPr>
              <w:t xml:space="preserve">  </w:t>
            </w:r>
            <w:r>
              <w:rPr>
                <w:spacing w:val="-18"/>
              </w:rPr>
              <w:t>手段申请核</w:t>
            </w:r>
            <w:r>
              <w:rPr>
                <w:spacing w:val="1"/>
              </w:rPr>
              <w:t xml:space="preserve">  </w:t>
            </w:r>
            <w:r>
              <w:rPr>
                <w:spacing w:val="-13"/>
              </w:rPr>
              <w:t>准备案</w:t>
            </w:r>
          </w:p>
        </w:tc>
        <w:tc>
          <w:tcPr>
            <w:tcW w:w="1826" w:type="dxa"/>
            <w:vAlign w:val="top"/>
          </w:tcPr>
          <w:p w14:paraId="1EB32459">
            <w:pPr>
              <w:spacing w:line="315" w:lineRule="auto"/>
              <w:rPr>
                <w:rFonts w:ascii="Arial"/>
                <w:sz w:val="21"/>
              </w:rPr>
            </w:pPr>
          </w:p>
          <w:p w14:paraId="0257E3AB">
            <w:pPr>
              <w:pStyle w:val="6"/>
              <w:spacing w:before="65" w:line="283" w:lineRule="auto"/>
              <w:ind w:left="18" w:right="206" w:firstLine="2"/>
            </w:pPr>
            <w:r>
              <w:rPr>
                <w:spacing w:val="-2"/>
              </w:rPr>
              <w:t>是否以拆分项目、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隐瞒有关情况或者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提供虚假申报材料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等不正当手段申请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核准备案</w:t>
            </w:r>
          </w:p>
        </w:tc>
        <w:tc>
          <w:tcPr>
            <w:tcW w:w="1632" w:type="dxa"/>
            <w:vAlign w:val="top"/>
          </w:tcPr>
          <w:p w14:paraId="1FBC34CD">
            <w:pPr>
              <w:spacing w:line="315" w:lineRule="auto"/>
              <w:rPr>
                <w:rFonts w:ascii="Arial"/>
                <w:sz w:val="21"/>
              </w:rPr>
            </w:pPr>
          </w:p>
          <w:p w14:paraId="1D69D935">
            <w:pPr>
              <w:pStyle w:val="6"/>
              <w:spacing w:before="65" w:line="220" w:lineRule="auto"/>
              <w:ind w:left="40"/>
            </w:pPr>
            <w:r>
              <w:rPr>
                <w:spacing w:val="-6"/>
              </w:rPr>
              <w:t>□实地勘验</w:t>
            </w:r>
          </w:p>
          <w:p w14:paraId="0D80FD11">
            <w:pPr>
              <w:pStyle w:val="6"/>
              <w:spacing w:before="73" w:line="225" w:lineRule="auto"/>
              <w:ind w:left="40"/>
            </w:pPr>
            <w:r>
              <w:rPr>
                <w:spacing w:val="-6"/>
              </w:rPr>
              <w:t>□查验证照</w:t>
            </w:r>
          </w:p>
          <w:p w14:paraId="7378D3FB">
            <w:pPr>
              <w:pStyle w:val="6"/>
              <w:spacing w:before="68" w:line="220" w:lineRule="auto"/>
              <w:ind w:left="40"/>
            </w:pPr>
            <w:r>
              <w:rPr>
                <w:spacing w:val="-6"/>
              </w:rPr>
              <w:t>□查阅资料</w:t>
            </w:r>
          </w:p>
          <w:p w14:paraId="47ED0F00">
            <w:pPr>
              <w:pStyle w:val="6"/>
              <w:spacing w:before="74" w:line="274" w:lineRule="auto"/>
              <w:ind w:left="22" w:right="10" w:firstLine="5"/>
            </w:pPr>
            <w:r>
              <w:rPr>
                <w:rFonts w:hint="eastAsia" w:ascii="MS UI Gothic" w:hAnsi="MS UI Gothic" w:cs="MS UI Gothic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听取被检查对象</w:t>
            </w:r>
            <w:r>
              <w:t xml:space="preserve"> </w:t>
            </w:r>
            <w:r>
              <w:rPr>
                <w:spacing w:val="-2"/>
              </w:rPr>
              <w:t>说明、介绍情况</w:t>
            </w:r>
          </w:p>
        </w:tc>
        <w:tc>
          <w:tcPr>
            <w:tcW w:w="1829" w:type="dxa"/>
            <w:vAlign w:val="top"/>
          </w:tcPr>
          <w:p w14:paraId="3711EF36">
            <w:pPr>
              <w:spacing w:line="313" w:lineRule="auto"/>
              <w:rPr>
                <w:rFonts w:ascii="Arial"/>
                <w:sz w:val="21"/>
              </w:rPr>
            </w:pPr>
          </w:p>
          <w:p w14:paraId="03255509">
            <w:pPr>
              <w:spacing w:line="313" w:lineRule="auto"/>
              <w:rPr>
                <w:rFonts w:ascii="Arial"/>
                <w:sz w:val="21"/>
              </w:rPr>
            </w:pPr>
          </w:p>
          <w:p w14:paraId="23712BDB">
            <w:pPr>
              <w:pStyle w:val="6"/>
              <w:spacing w:before="65" w:line="220" w:lineRule="auto"/>
              <w:ind w:left="42"/>
            </w:pPr>
            <w:r>
              <w:rPr>
                <w:spacing w:val="-10"/>
              </w:rPr>
              <w:t>□合格</w:t>
            </w:r>
          </w:p>
          <w:p w14:paraId="163BDEB6">
            <w:pPr>
              <w:pStyle w:val="6"/>
              <w:spacing w:before="75" w:line="275" w:lineRule="auto"/>
              <w:ind w:left="29" w:right="1005" w:firstLine="12"/>
            </w:pPr>
            <w:r>
              <w:rPr>
                <w:spacing w:val="-8"/>
              </w:rPr>
              <w:t>□不合格</w:t>
            </w:r>
            <w:r>
              <w:rPr>
                <w:spacing w:val="2"/>
              </w:rPr>
              <w:t xml:space="preserve"> </w:t>
            </w:r>
            <w:r>
              <w:rPr>
                <w:rFonts w:hint="eastAsia" w:ascii="MS UI Gothic" w:hAnsi="MS UI Gothic" w:cs="MS UI Gothic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不涉及</w:t>
            </w:r>
          </w:p>
        </w:tc>
      </w:tr>
      <w:tr w14:paraId="2DB7E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832" w:type="dxa"/>
            <w:vAlign w:val="top"/>
          </w:tcPr>
          <w:p w14:paraId="322CED90">
            <w:pPr>
              <w:spacing w:line="306" w:lineRule="auto"/>
              <w:rPr>
                <w:rFonts w:ascii="Arial"/>
                <w:sz w:val="21"/>
              </w:rPr>
            </w:pPr>
          </w:p>
          <w:p w14:paraId="24D076CF">
            <w:pPr>
              <w:spacing w:line="307" w:lineRule="auto"/>
              <w:rPr>
                <w:rFonts w:ascii="Arial"/>
                <w:sz w:val="21"/>
              </w:rPr>
            </w:pPr>
          </w:p>
          <w:p w14:paraId="51616200">
            <w:pPr>
              <w:pStyle w:val="6"/>
              <w:spacing w:before="65" w:line="220" w:lineRule="auto"/>
              <w:ind w:left="17"/>
            </w:pPr>
            <w:r>
              <w:rPr>
                <w:spacing w:val="-2"/>
              </w:rPr>
              <w:t>检查结论</w:t>
            </w:r>
          </w:p>
        </w:tc>
        <w:tc>
          <w:tcPr>
            <w:tcW w:w="6384" w:type="dxa"/>
            <w:gridSpan w:val="4"/>
            <w:vAlign w:val="top"/>
          </w:tcPr>
          <w:p w14:paraId="0E8F6B2A">
            <w:pPr>
              <w:pStyle w:val="6"/>
              <w:spacing w:before="114" w:line="275" w:lineRule="auto"/>
              <w:ind w:left="15" w:right="4466" w:firstLine="7"/>
            </w:pPr>
            <w:r>
              <w:rPr>
                <w:rFonts w:hint="eastAsia" w:ascii="MS UI Gothic" w:hAnsi="MS UI Gothic" w:cs="MS UI Gothic"/>
                <w:spacing w:val="-7"/>
                <w:lang w:eastAsia="zh-CN"/>
              </w:rPr>
              <w:t>□</w:t>
            </w:r>
            <w:r>
              <w:rPr>
                <w:spacing w:val="-7"/>
              </w:rPr>
              <w:t>合格</w:t>
            </w:r>
            <w:r>
              <w:rPr>
                <w:spacing w:val="6"/>
              </w:rPr>
              <w:t xml:space="preserve">     </w:t>
            </w:r>
            <w:r>
              <w:rPr>
                <w:spacing w:val="-7"/>
              </w:rPr>
              <w:t>□不合格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检查人意见：</w:t>
            </w:r>
          </w:p>
          <w:p w14:paraId="20A92CD6">
            <w:pPr>
              <w:pStyle w:val="6"/>
              <w:spacing w:before="29" w:line="220" w:lineRule="auto"/>
              <w:ind w:left="218"/>
            </w:pPr>
          </w:p>
        </w:tc>
      </w:tr>
      <w:tr w14:paraId="1B2E0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32" w:type="dxa"/>
            <w:vMerge w:val="restart"/>
            <w:tcBorders>
              <w:bottom w:val="nil"/>
            </w:tcBorders>
            <w:vAlign w:val="top"/>
          </w:tcPr>
          <w:p w14:paraId="0ABE1198">
            <w:pPr>
              <w:spacing w:line="247" w:lineRule="auto"/>
              <w:rPr>
                <w:rFonts w:ascii="Arial"/>
                <w:sz w:val="21"/>
              </w:rPr>
            </w:pPr>
          </w:p>
          <w:p w14:paraId="4CECF5C1">
            <w:pPr>
              <w:spacing w:line="247" w:lineRule="auto"/>
              <w:rPr>
                <w:rFonts w:ascii="Arial"/>
                <w:sz w:val="21"/>
              </w:rPr>
            </w:pPr>
          </w:p>
          <w:p w14:paraId="769C5E85">
            <w:pPr>
              <w:pStyle w:val="6"/>
              <w:spacing w:before="65" w:line="220" w:lineRule="auto"/>
              <w:ind w:left="17"/>
            </w:pPr>
            <w:r>
              <w:rPr>
                <w:spacing w:val="-2"/>
              </w:rPr>
              <w:t>检查人</w:t>
            </w:r>
          </w:p>
        </w:tc>
        <w:tc>
          <w:tcPr>
            <w:tcW w:w="1097" w:type="dxa"/>
            <w:vAlign w:val="top"/>
          </w:tcPr>
          <w:p w14:paraId="0B31F58A">
            <w:pPr>
              <w:pStyle w:val="6"/>
              <w:spacing w:before="75" w:line="262" w:lineRule="auto"/>
              <w:ind w:left="19" w:right="125" w:hanging="4"/>
            </w:pPr>
            <w:r>
              <w:rPr>
                <w:spacing w:val="-11"/>
              </w:rPr>
              <w:t>执法人员：</w:t>
            </w:r>
            <w:r>
              <w:t xml:space="preserve"> </w:t>
            </w:r>
          </w:p>
        </w:tc>
        <w:tc>
          <w:tcPr>
            <w:tcW w:w="1826" w:type="dxa"/>
            <w:vAlign w:val="top"/>
          </w:tcPr>
          <w:p w14:paraId="153220AA">
            <w:pPr>
              <w:pStyle w:val="6"/>
              <w:spacing w:before="231" w:line="221" w:lineRule="auto"/>
              <w:ind w:left="17"/>
            </w:pPr>
            <w:r>
              <w:rPr>
                <w:spacing w:val="-1"/>
              </w:rPr>
              <w:t>证号：</w:t>
            </w:r>
          </w:p>
        </w:tc>
        <w:tc>
          <w:tcPr>
            <w:tcW w:w="1632" w:type="dxa"/>
            <w:vMerge w:val="restart"/>
            <w:tcBorders>
              <w:bottom w:val="nil"/>
            </w:tcBorders>
            <w:vAlign w:val="top"/>
          </w:tcPr>
          <w:p w14:paraId="4285B763">
            <w:pPr>
              <w:spacing w:line="247" w:lineRule="auto"/>
              <w:rPr>
                <w:rFonts w:ascii="Arial"/>
                <w:sz w:val="21"/>
              </w:rPr>
            </w:pPr>
          </w:p>
          <w:p w14:paraId="4889928F">
            <w:pPr>
              <w:spacing w:line="248" w:lineRule="auto"/>
              <w:rPr>
                <w:rFonts w:ascii="Arial"/>
                <w:sz w:val="21"/>
              </w:rPr>
            </w:pPr>
          </w:p>
          <w:p w14:paraId="30340F47">
            <w:pPr>
              <w:pStyle w:val="6"/>
              <w:spacing w:before="65" w:line="220" w:lineRule="auto"/>
              <w:ind w:left="19"/>
            </w:pPr>
            <w:r>
              <w:rPr>
                <w:spacing w:val="-1"/>
              </w:rPr>
              <w:t>记录人：</w:t>
            </w:r>
          </w:p>
        </w:tc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341B75FA">
            <w:pPr>
              <w:spacing w:line="247" w:lineRule="auto"/>
              <w:rPr>
                <w:rFonts w:ascii="Arial"/>
                <w:sz w:val="21"/>
              </w:rPr>
            </w:pPr>
          </w:p>
          <w:p w14:paraId="4623D80A">
            <w:pPr>
              <w:spacing w:line="247" w:lineRule="auto"/>
              <w:rPr>
                <w:rFonts w:ascii="Arial"/>
                <w:sz w:val="21"/>
              </w:rPr>
            </w:pPr>
          </w:p>
          <w:p w14:paraId="484F95F4">
            <w:pPr>
              <w:pStyle w:val="6"/>
              <w:spacing w:before="65" w:line="220" w:lineRule="auto"/>
              <w:ind w:left="21"/>
            </w:pPr>
            <w:r>
              <w:rPr>
                <w:spacing w:val="-1"/>
              </w:rPr>
              <w:t>被检查人：</w:t>
            </w:r>
          </w:p>
        </w:tc>
      </w:tr>
      <w:tr w14:paraId="09BE8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32" w:type="dxa"/>
            <w:vMerge w:val="continue"/>
            <w:tcBorders>
              <w:top w:val="nil"/>
            </w:tcBorders>
            <w:vAlign w:val="top"/>
          </w:tcPr>
          <w:p w14:paraId="4E61A937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top"/>
          </w:tcPr>
          <w:p w14:paraId="2888C291">
            <w:pPr>
              <w:pStyle w:val="6"/>
              <w:spacing w:before="77" w:line="261" w:lineRule="auto"/>
              <w:ind w:left="16" w:right="125" w:hanging="1"/>
            </w:pPr>
            <w:r>
              <w:rPr>
                <w:spacing w:val="-11"/>
              </w:rPr>
              <w:t>执法人员：</w:t>
            </w:r>
            <w:r>
              <w:t xml:space="preserve"> </w:t>
            </w:r>
          </w:p>
        </w:tc>
        <w:tc>
          <w:tcPr>
            <w:tcW w:w="1826" w:type="dxa"/>
            <w:vAlign w:val="top"/>
          </w:tcPr>
          <w:p w14:paraId="267A9998">
            <w:pPr>
              <w:pStyle w:val="6"/>
              <w:spacing w:before="232" w:line="221" w:lineRule="auto"/>
              <w:ind w:left="17"/>
            </w:pPr>
            <w:r>
              <w:rPr>
                <w:spacing w:val="-1"/>
              </w:rPr>
              <w:t>证号：</w:t>
            </w:r>
          </w:p>
        </w:tc>
        <w:tc>
          <w:tcPr>
            <w:tcW w:w="1632" w:type="dxa"/>
            <w:vMerge w:val="continue"/>
            <w:tcBorders>
              <w:top w:val="nil"/>
            </w:tcBorders>
            <w:vAlign w:val="top"/>
          </w:tcPr>
          <w:p w14:paraId="27A4ADAB"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5ED2F2C9">
            <w:pPr>
              <w:rPr>
                <w:rFonts w:ascii="Arial"/>
                <w:sz w:val="21"/>
              </w:rPr>
            </w:pPr>
          </w:p>
        </w:tc>
      </w:tr>
      <w:tr w14:paraId="17F5B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832" w:type="dxa"/>
            <w:vAlign w:val="top"/>
          </w:tcPr>
          <w:p w14:paraId="09793A34">
            <w:pPr>
              <w:pStyle w:val="6"/>
              <w:spacing w:before="77" w:line="221" w:lineRule="auto"/>
              <w:ind w:left="20"/>
            </w:pPr>
            <w:r>
              <w:rPr>
                <w:spacing w:val="-3"/>
              </w:rPr>
              <w:t>备注</w:t>
            </w:r>
          </w:p>
        </w:tc>
        <w:tc>
          <w:tcPr>
            <w:tcW w:w="6384" w:type="dxa"/>
            <w:gridSpan w:val="4"/>
            <w:vAlign w:val="top"/>
          </w:tcPr>
          <w:p w14:paraId="7E23671A">
            <w:pPr>
              <w:rPr>
                <w:rFonts w:ascii="Arial"/>
                <w:sz w:val="21"/>
              </w:rPr>
            </w:pPr>
          </w:p>
        </w:tc>
      </w:tr>
      <w:tr w14:paraId="4A613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832" w:type="dxa"/>
            <w:vAlign w:val="top"/>
          </w:tcPr>
          <w:p w14:paraId="581815D6">
            <w:pPr>
              <w:pStyle w:val="6"/>
              <w:spacing w:before="76" w:line="220" w:lineRule="auto"/>
              <w:ind w:left="23"/>
            </w:pPr>
            <w:r>
              <w:rPr>
                <w:spacing w:val="-3"/>
              </w:rPr>
              <w:t>复核意见</w:t>
            </w:r>
          </w:p>
        </w:tc>
        <w:tc>
          <w:tcPr>
            <w:tcW w:w="6384" w:type="dxa"/>
            <w:gridSpan w:val="4"/>
            <w:vAlign w:val="top"/>
          </w:tcPr>
          <w:p w14:paraId="4CC696CF">
            <w:pPr>
              <w:pStyle w:val="6"/>
              <w:spacing w:before="77" w:line="220" w:lineRule="auto"/>
              <w:ind w:left="123"/>
            </w:pPr>
            <w:r>
              <w:rPr>
                <w:rFonts w:hint="eastAsia" w:ascii="MS UI Gothic" w:hAnsi="MS UI Gothic" w:cs="MS UI Gothic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>同意</w:t>
            </w:r>
            <w:r>
              <w:rPr>
                <w:spacing w:val="17"/>
              </w:rPr>
              <w:t xml:space="preserve">  </w:t>
            </w:r>
            <w:r>
              <w:rPr>
                <w:spacing w:val="-8"/>
              </w:rPr>
              <w:t>□不同意</w:t>
            </w:r>
            <w:r>
              <w:rPr>
                <w:spacing w:val="9"/>
              </w:rPr>
              <w:t xml:space="preserve">   </w:t>
            </w:r>
            <w:r>
              <w:rPr>
                <w:spacing w:val="-8"/>
              </w:rPr>
              <w:t>□其他</w:t>
            </w:r>
          </w:p>
        </w:tc>
      </w:tr>
      <w:tr w14:paraId="707BE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832" w:type="dxa"/>
            <w:vAlign w:val="top"/>
          </w:tcPr>
          <w:p w14:paraId="3CB669AC">
            <w:pPr>
              <w:pStyle w:val="6"/>
              <w:spacing w:before="76" w:line="220" w:lineRule="auto"/>
              <w:ind w:left="18"/>
            </w:pPr>
            <w:r>
              <w:rPr>
                <w:spacing w:val="-2"/>
              </w:rPr>
              <w:t>其他意见</w:t>
            </w:r>
          </w:p>
        </w:tc>
        <w:tc>
          <w:tcPr>
            <w:tcW w:w="6384" w:type="dxa"/>
            <w:gridSpan w:val="4"/>
            <w:vAlign w:val="top"/>
          </w:tcPr>
          <w:p w14:paraId="5CB89339">
            <w:pPr>
              <w:rPr>
                <w:rFonts w:ascii="Arial"/>
                <w:sz w:val="21"/>
              </w:rPr>
            </w:pPr>
          </w:p>
        </w:tc>
      </w:tr>
    </w:tbl>
    <w:p w14:paraId="676E2E34">
      <w:pPr>
        <w:rPr>
          <w:rFonts w:ascii="Arial"/>
          <w:sz w:val="21"/>
        </w:rPr>
      </w:pPr>
    </w:p>
    <w:sectPr>
      <w:pgSz w:w="11906" w:h="16839"/>
      <w:pgMar w:top="1431" w:right="1785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A94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1119</Words>
  <Characters>1185</Characters>
  <TotalTime>2</TotalTime>
  <ScaleCrop>false</ScaleCrop>
  <LinksUpToDate>false</LinksUpToDate>
  <CharactersWithSpaces>1290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2024-07-31T07:28:00Z</dcterms:created>
  <dc:creator>a</dc:creator>
  <cp:lastModifiedBy>IvenLiu</cp:lastModifiedBy>
  <dcterms:modified xsi:type="dcterms:W3CDTF">2024-12-17T07:09:42Z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2024-12-17T15:06:55Z</vt:filetime>
  </property>
  <property fmtid="{D5CDD505-2E9C-101B-9397-08002B2CF9AE}" pid="4" name="KSOProductBuildVer">
    <vt:lpwstr>2052-12.1.0.19302</vt:lpwstr>
  </property>
  <property fmtid="{D5CDD505-2E9C-101B-9397-08002B2CF9AE}" pid="5" name="ICV">
    <vt:lpwstr>703EB5375F3F4C6493751A4B3BAB7178_12</vt:lpwstr>
  </property>
</Properties>
</file>