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B736223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Hans"/>
        </w:rPr>
        <w:t>1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528BFB4F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17BFCE6A">
      <w:pPr>
        <w:numPr>
          <w:ilvl w:val="0"/>
          <w:numId w:val="0"/>
        </w:numPr>
        <w:ind w:leftChars="0"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default"/>
          <w:sz w:val="32"/>
          <w:szCs w:val="32"/>
          <w:lang w:eastAsia="zh-Hans"/>
        </w:rPr>
        <w:t>典当行有从事业务所要求的注册资本。</w:t>
      </w:r>
    </w:p>
    <w:p w14:paraId="4DBE696D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</w:p>
    <w:p w14:paraId="01A3B8CF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48125228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664279A6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6D18B11B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A64E443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2E427A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4951F7E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8F7C643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F9F5106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A09C536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31D4A8C1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36119FD"/>
    <w:rsid w:val="13BF43AD"/>
    <w:rsid w:val="14873CE6"/>
    <w:rsid w:val="4A704BB0"/>
    <w:rsid w:val="5CFD5355"/>
    <w:rsid w:val="5DAD6CAF"/>
    <w:rsid w:val="5F7DCF59"/>
    <w:rsid w:val="5FB6FD0B"/>
    <w:rsid w:val="68FF25CE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CF7DACB5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25</Characters>
  <Lines>0</Lines>
  <Paragraphs>0</Paragraphs>
  <TotalTime>3</TotalTime>
  <ScaleCrop>false</ScaleCrop>
  <LinksUpToDate>false</LinksUpToDate>
  <CharactersWithSpaces>25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2025-07-04T08:53:08Z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