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5A2" w:rsidRDefault="00CD75A2" w:rsidP="00CD75A2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726"/>
        <w:gridCol w:w="992"/>
        <w:gridCol w:w="1055"/>
        <w:gridCol w:w="1114"/>
        <w:gridCol w:w="279"/>
        <w:gridCol w:w="954"/>
        <w:gridCol w:w="992"/>
        <w:gridCol w:w="7"/>
        <w:gridCol w:w="418"/>
        <w:gridCol w:w="278"/>
        <w:gridCol w:w="141"/>
        <w:gridCol w:w="695"/>
        <w:gridCol w:w="699"/>
      </w:tblGrid>
      <w:tr w:rsidR="00CD75A2" w:rsidTr="003811BB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A2" w:rsidRDefault="00CD75A2" w:rsidP="003811BB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D75A2" w:rsidTr="003811BB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D75A2" w:rsidRDefault="00CD75A2" w:rsidP="003811BB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D75A2" w:rsidTr="004C5D49">
        <w:trPr>
          <w:trHeight w:hRule="exact" w:val="291"/>
          <w:jc w:val="center"/>
        </w:trPr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2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696DC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96DC6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696DC6">
              <w:rPr>
                <w:rFonts w:hint="eastAsia"/>
                <w:b w:val="0"/>
                <w:kern w:val="0"/>
                <w:sz w:val="18"/>
                <w:szCs w:val="18"/>
              </w:rPr>
              <w:t>年基层党组织服务群众（市级）</w:t>
            </w:r>
          </w:p>
        </w:tc>
      </w:tr>
      <w:tr w:rsidR="00CD75A2" w:rsidTr="00790E6F">
        <w:trPr>
          <w:trHeight w:hRule="exact" w:val="291"/>
          <w:jc w:val="center"/>
        </w:trPr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1062CF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北京市朝阳区农业农村局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1062CF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崔各庄乡人民政府</w:t>
            </w:r>
          </w:p>
        </w:tc>
      </w:tr>
      <w:tr w:rsidR="00CD75A2" w:rsidTr="00790E6F">
        <w:trPr>
          <w:trHeight w:hRule="exact" w:val="291"/>
          <w:jc w:val="center"/>
        </w:trPr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696DC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张丽娜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696DC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84307330</w:t>
            </w:r>
          </w:p>
        </w:tc>
      </w:tr>
      <w:tr w:rsidR="00CD75A2" w:rsidTr="00790E6F">
        <w:trPr>
          <w:trHeight w:hRule="exact" w:val="505"/>
          <w:jc w:val="center"/>
        </w:trPr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D75A2" w:rsidTr="00790E6F">
        <w:trPr>
          <w:trHeight w:hRule="exact" w:val="291"/>
          <w:jc w:val="center"/>
        </w:trPr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696DC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515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696DC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696DC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971D2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971D2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D75A2" w:rsidTr="00790E6F">
        <w:trPr>
          <w:trHeight w:hRule="exact" w:val="291"/>
          <w:jc w:val="center"/>
        </w:trPr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971D2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515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971D2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971D2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75A2" w:rsidTr="00790E6F">
        <w:trPr>
          <w:trHeight w:hRule="exact" w:val="291"/>
          <w:jc w:val="center"/>
        </w:trPr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75A2" w:rsidTr="00790E6F">
        <w:trPr>
          <w:trHeight w:hRule="exact" w:val="291"/>
          <w:jc w:val="center"/>
        </w:trPr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75A2" w:rsidTr="00790E6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D75A2" w:rsidTr="00790E6F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971D2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71D26">
              <w:rPr>
                <w:rFonts w:hint="eastAsia"/>
                <w:b w:val="0"/>
                <w:kern w:val="0"/>
                <w:sz w:val="18"/>
                <w:szCs w:val="18"/>
              </w:rPr>
              <w:t>在村社打造“一单位一品牌”，增强民生福祉，提高百姓获得感。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971D2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各村社均已通过项目开展实现“一单位一品牌”，擦亮了本单位的党建品牌。</w:t>
            </w:r>
          </w:p>
        </w:tc>
      </w:tr>
      <w:tr w:rsidR="00CD75A2" w:rsidTr="0078224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5A2" w:rsidRDefault="00CD75A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党建品牌数目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616960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文体活动覆盖人次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0D5CEF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2500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FC633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便民服务场次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127CB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FC633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：关爱帮扶人次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127CB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FC633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5</w:t>
            </w:r>
            <w:r w:rsidRPr="00FC633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：志愿服务人次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790E6F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A5AF5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品牌项目宣传率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F07DD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文体活动覆盖率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F07DD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：党建阵地覆盖率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F07DD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：关爱帮扶覆盖率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F07DD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C5D49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5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：志愿活动覆盖率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4C5D49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2F07DD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D49" w:rsidRDefault="00F66F76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E6122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举办学习活动、公益讲座频次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A1E2B">
              <w:rPr>
                <w:rFonts w:hint="eastAsia"/>
                <w:b w:val="0"/>
                <w:kern w:val="0"/>
                <w:sz w:val="18"/>
                <w:szCs w:val="18"/>
              </w:rPr>
              <w:t>每月一次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每月一次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0F01B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E6122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举办文体活动频次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A1E2B">
              <w:rPr>
                <w:rFonts w:hint="eastAsia"/>
                <w:b w:val="0"/>
                <w:kern w:val="0"/>
                <w:sz w:val="18"/>
                <w:szCs w:val="18"/>
              </w:rPr>
              <w:t>每两月一次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Pr="0078224E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8"/>
              </w:rPr>
            </w:pPr>
            <w:r w:rsidRPr="0078224E">
              <w:rPr>
                <w:rFonts w:hint="eastAsia"/>
                <w:b w:val="0"/>
                <w:kern w:val="0"/>
                <w:sz w:val="15"/>
                <w:szCs w:val="18"/>
              </w:rPr>
              <w:t>每两月一次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0F01B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E6122" w:rsidTr="0078224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：志愿活动频次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A1E2B">
              <w:rPr>
                <w:rFonts w:hint="eastAsia"/>
                <w:b w:val="0"/>
                <w:kern w:val="0"/>
                <w:sz w:val="18"/>
                <w:szCs w:val="18"/>
              </w:rPr>
              <w:t>每月一次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每月一次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0F01B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E6122" w:rsidTr="00B639FE">
        <w:trPr>
          <w:trHeight w:hRule="exact" w:val="26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人均活动成本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Pr="00B639FE" w:rsidRDefault="00B639FE" w:rsidP="00B639FE">
            <w:pPr>
              <w:widowControl/>
              <w:spacing w:line="240" w:lineRule="exact"/>
              <w:jc w:val="center"/>
              <w:rPr>
                <w:b w:val="0"/>
                <w:kern w:val="0"/>
                <w:sz w:val="16"/>
                <w:szCs w:val="18"/>
              </w:rPr>
            </w:pPr>
            <w:r w:rsidRPr="00B639FE">
              <w:rPr>
                <w:rFonts w:hint="eastAsia"/>
                <w:b w:val="0"/>
                <w:kern w:val="0"/>
                <w:sz w:val="16"/>
                <w:szCs w:val="18"/>
              </w:rPr>
              <w:t>原因：未能提前合理掌握和管控人均活动成本</w:t>
            </w:r>
            <w:r>
              <w:rPr>
                <w:rFonts w:hint="eastAsia"/>
                <w:b w:val="0"/>
                <w:kern w:val="0"/>
                <w:sz w:val="16"/>
                <w:szCs w:val="18"/>
              </w:rPr>
              <w:t xml:space="preserve"> </w:t>
            </w:r>
            <w:r>
              <w:rPr>
                <w:rFonts w:hint="eastAsia"/>
                <w:b w:val="0"/>
                <w:kern w:val="0"/>
                <w:sz w:val="16"/>
                <w:szCs w:val="18"/>
              </w:rPr>
              <w:t>改进：提前梳理活动成本明细，减少不必要的支出，确保人均活动成本不超标。</w:t>
            </w:r>
          </w:p>
        </w:tc>
      </w:tr>
      <w:tr w:rsidR="005E6122" w:rsidTr="00773EEE">
        <w:trPr>
          <w:trHeight w:hRule="exact" w:val="37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公共设施维护成本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300800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Pr="00300800" w:rsidRDefault="00300800" w:rsidP="00773EEE">
            <w:pPr>
              <w:widowControl/>
              <w:spacing w:line="240" w:lineRule="exact"/>
              <w:jc w:val="center"/>
              <w:rPr>
                <w:b w:val="0"/>
                <w:kern w:val="0"/>
                <w:sz w:val="16"/>
                <w:szCs w:val="18"/>
              </w:rPr>
            </w:pPr>
            <w:r w:rsidRPr="00300800">
              <w:rPr>
                <w:rFonts w:hint="eastAsia"/>
                <w:b w:val="0"/>
                <w:kern w:val="0"/>
                <w:sz w:val="16"/>
                <w:szCs w:val="18"/>
              </w:rPr>
              <w:t>原因：我乡</w:t>
            </w:r>
            <w:r>
              <w:rPr>
                <w:rFonts w:hint="eastAsia"/>
                <w:b w:val="0"/>
                <w:kern w:val="0"/>
                <w:sz w:val="16"/>
                <w:szCs w:val="18"/>
              </w:rPr>
              <w:t>地处城乡结合地带，居住人口多、杂，众多社区、村公共设施老旧、破损，无法满足群众需要</w:t>
            </w:r>
            <w:r w:rsidR="00773EEE">
              <w:rPr>
                <w:rFonts w:hint="eastAsia"/>
                <w:b w:val="0"/>
                <w:kern w:val="0"/>
                <w:sz w:val="16"/>
                <w:szCs w:val="18"/>
              </w:rPr>
              <w:t>，需要加大资金投入力度开展民生项目</w:t>
            </w:r>
            <w:r>
              <w:rPr>
                <w:rFonts w:hint="eastAsia"/>
                <w:b w:val="0"/>
                <w:kern w:val="0"/>
                <w:sz w:val="16"/>
                <w:szCs w:val="18"/>
              </w:rPr>
              <w:t>。</w:t>
            </w:r>
            <w:r>
              <w:rPr>
                <w:rFonts w:hint="eastAsia"/>
                <w:b w:val="0"/>
                <w:kern w:val="0"/>
                <w:sz w:val="16"/>
                <w:szCs w:val="18"/>
              </w:rPr>
              <w:t xml:space="preserve"> </w:t>
            </w:r>
            <w:r w:rsidR="00773EEE">
              <w:rPr>
                <w:rFonts w:hint="eastAsia"/>
                <w:b w:val="0"/>
                <w:kern w:val="0"/>
                <w:sz w:val="16"/>
                <w:szCs w:val="18"/>
              </w:rPr>
              <w:t>改进</w:t>
            </w:r>
            <w:r>
              <w:rPr>
                <w:rFonts w:hint="eastAsia"/>
                <w:b w:val="0"/>
                <w:kern w:val="0"/>
                <w:sz w:val="16"/>
                <w:szCs w:val="18"/>
              </w:rPr>
              <w:t>：</w:t>
            </w:r>
            <w:r w:rsidR="00773EEE">
              <w:rPr>
                <w:rFonts w:hint="eastAsia"/>
                <w:b w:val="0"/>
                <w:kern w:val="0"/>
                <w:sz w:val="16"/>
                <w:szCs w:val="18"/>
              </w:rPr>
              <w:t>进一步梳理地区发展及群众需求，提前制定合理的经费使用计划，严格把控经费开支。</w:t>
            </w:r>
          </w:p>
        </w:tc>
      </w:tr>
      <w:tr w:rsidR="005E6122" w:rsidTr="0078224E">
        <w:trPr>
          <w:trHeight w:hRule="exact" w:val="5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122" w:rsidTr="0078224E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群众对基层党组织品牌的认可度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E6122" w:rsidTr="0078224E">
        <w:trPr>
          <w:trHeight w:hRule="exact" w:val="5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A1E2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社区软环境提升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E6122" w:rsidTr="0078224E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可持续影响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92%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E6122" w:rsidTr="0078224E">
        <w:trPr>
          <w:trHeight w:hRule="exact" w:val="8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E6733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群众对参与活动的满意度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F66F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E6122" w:rsidTr="0078224E">
        <w:trPr>
          <w:trHeight w:hRule="exact" w:val="291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Pr="007B530E" w:rsidRDefault="005E6122" w:rsidP="003811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3"/>
                <w:szCs w:val="18"/>
              </w:rPr>
            </w:pPr>
            <w:r w:rsidRPr="007B530E">
              <w:rPr>
                <w:rFonts w:hint="eastAsia"/>
                <w:color w:val="000000"/>
                <w:kern w:val="0"/>
                <w:sz w:val="13"/>
                <w:szCs w:val="18"/>
              </w:rPr>
              <w:t>100</w:t>
            </w:r>
            <w:r w:rsidRPr="007B530E">
              <w:rPr>
                <w:color w:val="000000"/>
                <w:kern w:val="0"/>
                <w:sz w:val="13"/>
                <w:szCs w:val="18"/>
              </w:rPr>
              <w:t>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122" w:rsidRDefault="005E6122" w:rsidP="00381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D75A2" w:rsidRDefault="00CD75A2" w:rsidP="00CD75A2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834ABC">
        <w:rPr>
          <w:rFonts w:ascii="宋体" w:hAnsi="宋体" w:hint="eastAsia"/>
          <w:sz w:val="24"/>
          <w:szCs w:val="32"/>
        </w:rPr>
        <w:t>崔静</w:t>
      </w:r>
      <w:r>
        <w:rPr>
          <w:rFonts w:ascii="宋体" w:hAnsi="宋体"/>
          <w:sz w:val="24"/>
          <w:szCs w:val="32"/>
        </w:rPr>
        <w:t xml:space="preserve">          联系电话：</w:t>
      </w:r>
      <w:r w:rsidR="00834ABC">
        <w:rPr>
          <w:rFonts w:ascii="宋体" w:hAnsi="宋体" w:hint="eastAsia"/>
          <w:sz w:val="24"/>
          <w:szCs w:val="32"/>
        </w:rPr>
        <w:t>8430</w:t>
      </w:r>
      <w:r w:rsidR="00834ABC">
        <w:rPr>
          <w:rFonts w:ascii="宋体" w:hAnsi="宋体"/>
          <w:sz w:val="24"/>
          <w:szCs w:val="32"/>
        </w:rPr>
        <w:t xml:space="preserve"> </w:t>
      </w:r>
      <w:r w:rsidR="00834ABC">
        <w:rPr>
          <w:rFonts w:ascii="宋体" w:hAnsi="宋体" w:hint="eastAsia"/>
          <w:sz w:val="24"/>
          <w:szCs w:val="32"/>
        </w:rPr>
        <w:t>7323</w:t>
      </w:r>
      <w:r>
        <w:rPr>
          <w:rFonts w:ascii="宋体" w:hAnsi="宋体"/>
          <w:sz w:val="24"/>
          <w:szCs w:val="32"/>
        </w:rPr>
        <w:t xml:space="preserve">      填写日期：</w:t>
      </w:r>
      <w:r w:rsidR="00834ABC">
        <w:rPr>
          <w:rFonts w:ascii="宋体" w:hAnsi="宋体" w:hint="eastAsia"/>
          <w:sz w:val="24"/>
          <w:szCs w:val="32"/>
        </w:rPr>
        <w:t>2022.1.11</w:t>
      </w:r>
    </w:p>
    <w:p w:rsidR="00412160" w:rsidRDefault="00412160" w:rsidP="00CD75A2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</w:p>
    <w:p w:rsidR="00CD75A2" w:rsidRPr="008028D0" w:rsidRDefault="00CD75A2" w:rsidP="00CD75A2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D75A2" w:rsidRDefault="00CD75A2" w:rsidP="00CD75A2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D75A2" w:rsidRDefault="00CD75A2" w:rsidP="00CD75A2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D75A2" w:rsidRDefault="00CD75A2" w:rsidP="00CD75A2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D75A2" w:rsidRDefault="00CD75A2" w:rsidP="00CD75A2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D75A2" w:rsidRDefault="00CD75A2" w:rsidP="00CD75A2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D75A2" w:rsidRDefault="00CD75A2" w:rsidP="00CD75A2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F008BA" w:rsidRDefault="00F008BA"/>
    <w:sectPr w:rsidR="00F008BA" w:rsidSect="00F00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2BF" w:rsidRDefault="00DC42BF" w:rsidP="00834ABC">
      <w:r>
        <w:separator/>
      </w:r>
    </w:p>
  </w:endnote>
  <w:endnote w:type="continuationSeparator" w:id="1">
    <w:p w:rsidR="00DC42BF" w:rsidRDefault="00DC42BF" w:rsidP="00834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2BF" w:rsidRDefault="00DC42BF" w:rsidP="00834ABC">
      <w:r>
        <w:separator/>
      </w:r>
    </w:p>
  </w:footnote>
  <w:footnote w:type="continuationSeparator" w:id="1">
    <w:p w:rsidR="00DC42BF" w:rsidRDefault="00DC42BF" w:rsidP="00834A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75A2"/>
    <w:rsid w:val="000D5CEF"/>
    <w:rsid w:val="001062CF"/>
    <w:rsid w:val="00140C56"/>
    <w:rsid w:val="002127CB"/>
    <w:rsid w:val="002247D1"/>
    <w:rsid w:val="002A5AF5"/>
    <w:rsid w:val="002C2962"/>
    <w:rsid w:val="002F07DD"/>
    <w:rsid w:val="00300800"/>
    <w:rsid w:val="003628FF"/>
    <w:rsid w:val="003A1E2B"/>
    <w:rsid w:val="00412160"/>
    <w:rsid w:val="004C5D49"/>
    <w:rsid w:val="005E4E38"/>
    <w:rsid w:val="005E6122"/>
    <w:rsid w:val="00616960"/>
    <w:rsid w:val="00696DC6"/>
    <w:rsid w:val="007539ED"/>
    <w:rsid w:val="00762CA4"/>
    <w:rsid w:val="00773EEE"/>
    <w:rsid w:val="0078224E"/>
    <w:rsid w:val="00790E6F"/>
    <w:rsid w:val="007B530E"/>
    <w:rsid w:val="007D4388"/>
    <w:rsid w:val="008028D0"/>
    <w:rsid w:val="00834ABC"/>
    <w:rsid w:val="008D6F19"/>
    <w:rsid w:val="00971D26"/>
    <w:rsid w:val="009E60E1"/>
    <w:rsid w:val="00B639FE"/>
    <w:rsid w:val="00CD75A2"/>
    <w:rsid w:val="00D2599C"/>
    <w:rsid w:val="00D93E83"/>
    <w:rsid w:val="00DC42BF"/>
    <w:rsid w:val="00E34982"/>
    <w:rsid w:val="00E67336"/>
    <w:rsid w:val="00E742EA"/>
    <w:rsid w:val="00F008BA"/>
    <w:rsid w:val="00F66F76"/>
    <w:rsid w:val="00FC633F"/>
    <w:rsid w:val="00FE5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5A2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4A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4ABC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4A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4ABC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4240F-531F-4CFE-99EA-445588CD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190</Words>
  <Characters>1088</Characters>
  <Application>Microsoft Office Word</Application>
  <DocSecurity>0</DocSecurity>
  <Lines>9</Lines>
  <Paragraphs>2</Paragraphs>
  <ScaleCrop>false</ScaleCrop>
  <Company>微软中国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27</cp:revision>
  <dcterms:created xsi:type="dcterms:W3CDTF">2022-01-14T01:47:00Z</dcterms:created>
  <dcterms:modified xsi:type="dcterms:W3CDTF">2022-03-23T08:32:00Z</dcterms:modified>
</cp:coreProperties>
</file>