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939"/>
        <w:gridCol w:w="7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（   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2019年美丽乡村建设尾款-奶东村工程费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北京市朝阳区农业农村局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崔各庄乡政府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芮雪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84307380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8"/>
              </w:rPr>
              <w:t>2574.6771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8"/>
              </w:rPr>
              <w:t>2574.6771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8"/>
              </w:rPr>
              <w:t>1385.2262249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53.8%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8"/>
              </w:rPr>
              <w:t>2574.6771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8"/>
              </w:rPr>
              <w:t>2574.6771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8"/>
              </w:rPr>
              <w:t>1385.226224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1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按照年初编制工程质量、工作量、进度、预算及内容年度内完成施工、拨付等工作。</w:t>
            </w:r>
          </w:p>
        </w:tc>
        <w:tc>
          <w:tcPr>
            <w:tcW w:w="32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按照预期目标，完成了施工内容，资金拨付工作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外墙粉刷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5"/>
                <w:szCs w:val="28"/>
              </w:rPr>
            </w:pPr>
            <w:r>
              <w:rPr>
                <w:rFonts w:hint="eastAsia"/>
                <w:b w:val="0"/>
                <w:color w:val="000000"/>
                <w:sz w:val="15"/>
                <w:szCs w:val="28"/>
              </w:rPr>
              <w:t>270000平米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道路铺装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5"/>
                <w:szCs w:val="28"/>
              </w:rPr>
            </w:pPr>
            <w:r>
              <w:rPr>
                <w:rFonts w:hint="eastAsia"/>
                <w:b w:val="0"/>
                <w:color w:val="000000"/>
                <w:sz w:val="15"/>
                <w:szCs w:val="28"/>
              </w:rPr>
              <w:t>15000平米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 xml:space="preserve">        绿化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5"/>
                <w:szCs w:val="28"/>
              </w:rPr>
            </w:pPr>
            <w:r>
              <w:rPr>
                <w:rFonts w:hint="eastAsia"/>
                <w:b w:val="0"/>
                <w:color w:val="000000"/>
                <w:sz w:val="15"/>
                <w:szCs w:val="28"/>
              </w:rPr>
              <w:t>10000平米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 xml:space="preserve">        强电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5"/>
                <w:szCs w:val="28"/>
              </w:rPr>
            </w:pPr>
            <w:r>
              <w:rPr>
                <w:rFonts w:hint="eastAsia"/>
                <w:b w:val="0"/>
                <w:color w:val="000000"/>
                <w:sz w:val="15"/>
                <w:szCs w:val="28"/>
              </w:rPr>
              <w:t>8000平米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 xml:space="preserve">        弱电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5"/>
                <w:szCs w:val="28"/>
              </w:rPr>
            </w:pPr>
            <w:r>
              <w:rPr>
                <w:rFonts w:hint="eastAsia"/>
                <w:b w:val="0"/>
                <w:color w:val="000000"/>
                <w:sz w:val="15"/>
                <w:szCs w:val="28"/>
              </w:rPr>
              <w:t>5000平米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环境建设项目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b w:val="0"/>
                <w:sz w:val="10"/>
                <w:szCs w:val="10"/>
              </w:rPr>
            </w:pPr>
            <w:r>
              <w:rPr>
                <w:rFonts w:hint="eastAsia"/>
                <w:b w:val="0"/>
                <w:sz w:val="16"/>
                <w:szCs w:val="10"/>
              </w:rPr>
              <w:t>上级部门安排监理，按照工程项目验收标准验收</w:t>
            </w:r>
            <w:r>
              <w:rPr>
                <w:rFonts w:hint="eastAsia"/>
                <w:b w:val="0"/>
                <w:sz w:val="16"/>
                <w:szCs w:val="16"/>
              </w:rPr>
              <w:t>合格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立项时间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</w:rPr>
              <w:t>2021年3月底前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项目实施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</w:rPr>
              <w:t>2021年9月底前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验收时间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</w:rPr>
              <w:t>2021年11月底前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支付款项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 w:val="0"/>
                <w:color w:val="000000"/>
                <w:sz w:val="16"/>
                <w:szCs w:val="16"/>
              </w:rPr>
            </w:pPr>
            <w:r>
              <w:rPr>
                <w:rFonts w:hint="eastAsia"/>
                <w:b w:val="0"/>
                <w:color w:val="000000"/>
                <w:sz w:val="16"/>
                <w:szCs w:val="16"/>
              </w:rPr>
              <w:t>按合同支付进度款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2574.6771万元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未完成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审计报告未出，无法拨付尾款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增强本地产业环境实力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明显提升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完善基础设施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明显改善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明显改善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环境明显改善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明显改善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文化传播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集中宣传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基础设施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明显改善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群众满意率</w:t>
            </w:r>
          </w:p>
        </w:tc>
        <w:tc>
          <w:tcPr>
            <w:tcW w:w="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≧80%</w:t>
            </w:r>
          </w:p>
        </w:tc>
        <w:tc>
          <w:tcPr>
            <w:tcW w:w="7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</w:rPr>
        <w:t>芮雪</w:t>
      </w:r>
      <w:r>
        <w:rPr>
          <w:rFonts w:ascii="宋体" w:hAnsi="宋体"/>
          <w:sz w:val="24"/>
          <w:szCs w:val="32"/>
        </w:rPr>
        <w:t xml:space="preserve">          联系电话：</w:t>
      </w:r>
      <w:r>
        <w:rPr>
          <w:rFonts w:hint="eastAsia" w:ascii="宋体" w:hAnsi="宋体"/>
          <w:sz w:val="24"/>
          <w:szCs w:val="32"/>
        </w:rPr>
        <w:t>84307380</w:t>
      </w:r>
      <w:r>
        <w:rPr>
          <w:rFonts w:ascii="宋体" w:hAnsi="宋体"/>
          <w:sz w:val="24"/>
          <w:szCs w:val="32"/>
        </w:rPr>
        <w:t xml:space="preserve">        填写日期：</w:t>
      </w:r>
      <w:r>
        <w:rPr>
          <w:rFonts w:hint="eastAsia" w:ascii="宋体" w:hAnsi="宋体"/>
          <w:sz w:val="24"/>
          <w:szCs w:val="32"/>
        </w:rPr>
        <w:t>2022.1.11</w:t>
      </w: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31776"/>
    <w:rsid w:val="00001B5D"/>
    <w:rsid w:val="00015052"/>
    <w:rsid w:val="00015225"/>
    <w:rsid w:val="00031CEE"/>
    <w:rsid w:val="00035D8E"/>
    <w:rsid w:val="00057190"/>
    <w:rsid w:val="00070BC6"/>
    <w:rsid w:val="00080BB1"/>
    <w:rsid w:val="0008562A"/>
    <w:rsid w:val="00094D39"/>
    <w:rsid w:val="000A6391"/>
    <w:rsid w:val="000A7CE4"/>
    <w:rsid w:val="000C0FFF"/>
    <w:rsid w:val="000D7D2F"/>
    <w:rsid w:val="000F016F"/>
    <w:rsid w:val="00115A6A"/>
    <w:rsid w:val="0015501C"/>
    <w:rsid w:val="00185A58"/>
    <w:rsid w:val="00185F5F"/>
    <w:rsid w:val="001A49C4"/>
    <w:rsid w:val="001B229C"/>
    <w:rsid w:val="001B4CE8"/>
    <w:rsid w:val="001B74E3"/>
    <w:rsid w:val="001E067C"/>
    <w:rsid w:val="001E5FD4"/>
    <w:rsid w:val="001F46BB"/>
    <w:rsid w:val="00202201"/>
    <w:rsid w:val="00204DF1"/>
    <w:rsid w:val="002128C5"/>
    <w:rsid w:val="002230C8"/>
    <w:rsid w:val="00233941"/>
    <w:rsid w:val="00275EE6"/>
    <w:rsid w:val="00284DBB"/>
    <w:rsid w:val="0028641A"/>
    <w:rsid w:val="002C3EE8"/>
    <w:rsid w:val="002C6350"/>
    <w:rsid w:val="003331AC"/>
    <w:rsid w:val="003331D0"/>
    <w:rsid w:val="0034312E"/>
    <w:rsid w:val="00367AE6"/>
    <w:rsid w:val="00393E47"/>
    <w:rsid w:val="003B3305"/>
    <w:rsid w:val="003B7516"/>
    <w:rsid w:val="003D0D38"/>
    <w:rsid w:val="003F2606"/>
    <w:rsid w:val="00427CFF"/>
    <w:rsid w:val="004343B0"/>
    <w:rsid w:val="00434AA7"/>
    <w:rsid w:val="00462ED5"/>
    <w:rsid w:val="00492123"/>
    <w:rsid w:val="00492568"/>
    <w:rsid w:val="004B2B7E"/>
    <w:rsid w:val="004C6CC2"/>
    <w:rsid w:val="004E131E"/>
    <w:rsid w:val="004E7C1C"/>
    <w:rsid w:val="004F0F6D"/>
    <w:rsid w:val="00513AB7"/>
    <w:rsid w:val="00522946"/>
    <w:rsid w:val="0053443C"/>
    <w:rsid w:val="005400B0"/>
    <w:rsid w:val="005525D9"/>
    <w:rsid w:val="00557B43"/>
    <w:rsid w:val="00563D78"/>
    <w:rsid w:val="00567FD5"/>
    <w:rsid w:val="00591807"/>
    <w:rsid w:val="00595CAE"/>
    <w:rsid w:val="005C6773"/>
    <w:rsid w:val="005D0885"/>
    <w:rsid w:val="005D08C0"/>
    <w:rsid w:val="005D59CE"/>
    <w:rsid w:val="005F46E1"/>
    <w:rsid w:val="006164DB"/>
    <w:rsid w:val="00627AF6"/>
    <w:rsid w:val="00663688"/>
    <w:rsid w:val="006721BB"/>
    <w:rsid w:val="0067443B"/>
    <w:rsid w:val="00675CB3"/>
    <w:rsid w:val="00676E0B"/>
    <w:rsid w:val="006C7A52"/>
    <w:rsid w:val="006E0CC9"/>
    <w:rsid w:val="007033FE"/>
    <w:rsid w:val="00715999"/>
    <w:rsid w:val="00717A7D"/>
    <w:rsid w:val="00751683"/>
    <w:rsid w:val="007668EF"/>
    <w:rsid w:val="00795620"/>
    <w:rsid w:val="007A77B7"/>
    <w:rsid w:val="007C4E0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74DA2"/>
    <w:rsid w:val="00887B6F"/>
    <w:rsid w:val="0089084A"/>
    <w:rsid w:val="00893D6B"/>
    <w:rsid w:val="008A7B55"/>
    <w:rsid w:val="008B7F2B"/>
    <w:rsid w:val="008C194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7046F"/>
    <w:rsid w:val="00990E1C"/>
    <w:rsid w:val="00994DE8"/>
    <w:rsid w:val="009D09EE"/>
    <w:rsid w:val="009D370F"/>
    <w:rsid w:val="009E0EF3"/>
    <w:rsid w:val="009F11F4"/>
    <w:rsid w:val="009F447A"/>
    <w:rsid w:val="00A11AEF"/>
    <w:rsid w:val="00A1661E"/>
    <w:rsid w:val="00A2460D"/>
    <w:rsid w:val="00A24DE1"/>
    <w:rsid w:val="00A32E19"/>
    <w:rsid w:val="00A35F8F"/>
    <w:rsid w:val="00A563F2"/>
    <w:rsid w:val="00A918C6"/>
    <w:rsid w:val="00A93173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67421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16ADB"/>
    <w:rsid w:val="00C236F2"/>
    <w:rsid w:val="00C55D52"/>
    <w:rsid w:val="00C610F1"/>
    <w:rsid w:val="00C62A09"/>
    <w:rsid w:val="00C705F5"/>
    <w:rsid w:val="00C8262F"/>
    <w:rsid w:val="00C82850"/>
    <w:rsid w:val="00C86B6D"/>
    <w:rsid w:val="00C92503"/>
    <w:rsid w:val="00C94E71"/>
    <w:rsid w:val="00CD6026"/>
    <w:rsid w:val="00CF6D7B"/>
    <w:rsid w:val="00D0072D"/>
    <w:rsid w:val="00D242B6"/>
    <w:rsid w:val="00D252A1"/>
    <w:rsid w:val="00D470BD"/>
    <w:rsid w:val="00D50FB7"/>
    <w:rsid w:val="00D8204C"/>
    <w:rsid w:val="00D91AFA"/>
    <w:rsid w:val="00DB17E4"/>
    <w:rsid w:val="00DE5F9B"/>
    <w:rsid w:val="00DF51F0"/>
    <w:rsid w:val="00E15B86"/>
    <w:rsid w:val="00E3280E"/>
    <w:rsid w:val="00E63A10"/>
    <w:rsid w:val="00E821B8"/>
    <w:rsid w:val="00E87513"/>
    <w:rsid w:val="00EA2619"/>
    <w:rsid w:val="00EC358A"/>
    <w:rsid w:val="00EE2A07"/>
    <w:rsid w:val="00EF5211"/>
    <w:rsid w:val="00F74CFE"/>
    <w:rsid w:val="00F849D5"/>
    <w:rsid w:val="00FA170A"/>
    <w:rsid w:val="00FA6A12"/>
    <w:rsid w:val="00FA72DB"/>
    <w:rsid w:val="00FF1236"/>
    <w:rsid w:val="032957F5"/>
    <w:rsid w:val="0D4E44D4"/>
    <w:rsid w:val="0FD71D45"/>
    <w:rsid w:val="10E72CEF"/>
    <w:rsid w:val="193F288E"/>
    <w:rsid w:val="21866767"/>
    <w:rsid w:val="27476F64"/>
    <w:rsid w:val="28A82627"/>
    <w:rsid w:val="2D1C09F6"/>
    <w:rsid w:val="30B27D71"/>
    <w:rsid w:val="31C81441"/>
    <w:rsid w:val="32DE5719"/>
    <w:rsid w:val="33F979D2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2FE66CA"/>
    <w:rsid w:val="74277F58"/>
    <w:rsid w:val="76EF5736"/>
    <w:rsid w:val="78E8011C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A2C884-2F7B-4E9F-8058-1924E98A74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169</Words>
  <Characters>966</Characters>
  <Lines>8</Lines>
  <Paragraphs>2</Paragraphs>
  <TotalTime>0</TotalTime>
  <ScaleCrop>false</ScaleCrop>
  <LinksUpToDate>false</LinksUpToDate>
  <CharactersWithSpaces>1133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2016-07-25T08:47:00Z</dcterms:created>
  <dc:creator>User</dc:creator>
  <cp:lastModifiedBy>ss</cp:lastModifiedBy>
  <cp:lastPrinted>2021-02-02T03:14:00Z</cp:lastPrinted>
  <dcterms:modified xsi:type="dcterms:W3CDTF">2022-03-03T09:49:03Z</dcterms:modified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