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/>
          <w:kern w:val="32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kern w:val="32"/>
          <w:sz w:val="44"/>
          <w:szCs w:val="44"/>
          <w:lang w:eastAsia="zh-CN"/>
        </w:rPr>
        <w:t>朝阳区</w:t>
      </w:r>
      <w:r>
        <w:rPr>
          <w:rFonts w:hint="eastAsia" w:ascii="Times New Roman" w:hAnsi="Times New Roman" w:eastAsia="方正小标宋简体"/>
          <w:kern w:val="32"/>
          <w:sz w:val="44"/>
          <w:szCs w:val="44"/>
          <w:lang w:val="en-US" w:eastAsia="zh-CN"/>
        </w:rPr>
        <w:t>2023年度第四季度</w:t>
      </w:r>
      <w:r>
        <w:rPr>
          <w:rFonts w:hint="eastAsia" w:ascii="Times New Roman" w:hAnsi="Times New Roman" w:eastAsia="方正小标宋简体"/>
          <w:kern w:val="32"/>
          <w:sz w:val="44"/>
          <w:szCs w:val="44"/>
        </w:rPr>
        <w:t>城市管理违法行为举报奖励</w:t>
      </w:r>
      <w:r>
        <w:rPr>
          <w:rFonts w:hint="eastAsia" w:ascii="Times New Roman" w:hAnsi="Times New Roman" w:eastAsia="方正小标宋简体"/>
          <w:kern w:val="32"/>
          <w:sz w:val="44"/>
          <w:szCs w:val="44"/>
          <w:lang w:eastAsia="zh-CN"/>
        </w:rPr>
        <w:t>情况公示</w:t>
      </w:r>
    </w:p>
    <w:p>
      <w:pPr>
        <w:jc w:val="center"/>
        <w:rPr>
          <w:rFonts w:hint="eastAsia" w:ascii="Times New Roman" w:hAnsi="Times New Roman" w:eastAsia="方正小标宋简体"/>
          <w:kern w:val="32"/>
          <w:sz w:val="24"/>
          <w:szCs w:val="24"/>
          <w:lang w:eastAsia="zh-CN"/>
        </w:rPr>
      </w:pPr>
    </w:p>
    <w:tbl>
      <w:tblPr>
        <w:tblStyle w:val="4"/>
        <w:tblW w:w="145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920"/>
        <w:gridCol w:w="2542"/>
        <w:gridCol w:w="2844"/>
        <w:gridCol w:w="2820"/>
        <w:gridCol w:w="1452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kern w:val="3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32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kern w:val="3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kern w:val="32"/>
                <w:sz w:val="28"/>
                <w:szCs w:val="28"/>
                <w:vertAlign w:val="baseline"/>
                <w:lang w:eastAsia="zh-CN"/>
              </w:rPr>
              <w:t>办案机关</w:t>
            </w:r>
          </w:p>
        </w:tc>
        <w:tc>
          <w:tcPr>
            <w:tcW w:w="2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kern w:val="3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32"/>
                <w:sz w:val="28"/>
                <w:szCs w:val="28"/>
                <w:vertAlign w:val="baseline"/>
                <w:lang w:eastAsia="zh-CN"/>
              </w:rPr>
              <w:t>案由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kern w:val="3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32"/>
                <w:sz w:val="28"/>
                <w:szCs w:val="28"/>
                <w:vertAlign w:val="baseline"/>
                <w:lang w:eastAsia="zh-CN"/>
              </w:rPr>
              <w:t>案卷号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kern w:val="3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kern w:val="32"/>
                <w:sz w:val="28"/>
                <w:szCs w:val="28"/>
                <w:vertAlign w:val="baseline"/>
                <w:lang w:eastAsia="zh-CN"/>
              </w:rPr>
              <w:t>奖励机关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kern w:val="3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32"/>
                <w:sz w:val="28"/>
                <w:szCs w:val="28"/>
                <w:vertAlign w:val="baseline"/>
                <w:lang w:eastAsia="zh-CN"/>
              </w:rPr>
              <w:t>奖励金额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kern w:val="3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32"/>
                <w:sz w:val="28"/>
                <w:szCs w:val="28"/>
                <w:vertAlign w:val="baseline"/>
                <w:lang w:eastAsia="zh-CN"/>
              </w:rPr>
              <w:t>奖励</w:t>
            </w:r>
            <w:r>
              <w:rPr>
                <w:rFonts w:hint="eastAsia" w:ascii="Times New Roman" w:hAnsi="Times New Roman" w:cs="宋体"/>
                <w:b/>
                <w:bCs/>
                <w:kern w:val="32"/>
                <w:sz w:val="28"/>
                <w:szCs w:val="28"/>
                <w:vertAlign w:val="baseline"/>
                <w:lang w:eastAsia="zh-CN"/>
              </w:rPr>
              <w:t>领取情况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小标宋简体"/>
                <w:kern w:val="3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/>
                <w:kern w:val="3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朝阳区安贞街道办事处</w:t>
            </w:r>
          </w:p>
        </w:tc>
        <w:tc>
          <w:tcPr>
            <w:tcW w:w="2542" w:type="dxa"/>
            <w:noWrap w:val="0"/>
            <w:vAlign w:val="top"/>
          </w:tcPr>
          <w:p>
            <w:pP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主动向消费者提供一次性用品</w:t>
            </w:r>
          </w:p>
        </w:tc>
        <w:tc>
          <w:tcPr>
            <w:tcW w:w="2844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方正小标宋简体"/>
                <w:kern w:val="3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京朝安贞街道不罚字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〔</w:t>
            </w:r>
            <w:r>
              <w:rPr>
                <w:rFonts w:hint="eastAsia" w:ascii="Times New Roman" w:hAnsi="Times New Roman" w:eastAsia="方正小标宋简体"/>
                <w:kern w:val="32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〕</w:t>
            </w:r>
            <w:r>
              <w:rPr>
                <w:rFonts w:hint="eastAsia" w:ascii="Times New Roman" w:hAnsi="Times New Roman" w:eastAsia="方正小标宋简体"/>
                <w:kern w:val="32"/>
                <w:sz w:val="28"/>
                <w:szCs w:val="28"/>
                <w:lang w:val="en-US" w:eastAsia="zh-CN"/>
              </w:rPr>
              <w:t>330108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 w:eastAsia="方正小标宋简体"/>
                <w:kern w:val="3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vertAlign w:val="baseline"/>
                <w:lang w:eastAsia="zh-CN"/>
              </w:rPr>
              <w:t>北京市朝阳区城市管理综合行政执法局</w:t>
            </w:r>
          </w:p>
        </w:tc>
        <w:tc>
          <w:tcPr>
            <w:tcW w:w="1452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3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vertAlign w:val="baseline"/>
                <w:lang w:val="en-US" w:eastAsia="zh-CN"/>
              </w:rPr>
              <w:t>50元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方正小标宋简体"/>
                <w:color w:val="FF0000"/>
                <w:kern w:val="3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vertAlign w:val="baseline"/>
                <w:lang w:eastAsia="zh-CN"/>
              </w:rPr>
              <w:t>已发放至举报人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小标宋简体"/>
                <w:kern w:val="3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/>
                <w:kern w:val="3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朝阳区八里庄街道办事处</w:t>
            </w:r>
          </w:p>
        </w:tc>
        <w:tc>
          <w:tcPr>
            <w:tcW w:w="2542" w:type="dxa"/>
            <w:noWrap w:val="0"/>
            <w:vAlign w:val="top"/>
          </w:tcPr>
          <w:p>
            <w:pP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随意倾倒、抛撒或者堆放生活垃圾</w:t>
            </w:r>
          </w:p>
        </w:tc>
        <w:tc>
          <w:tcPr>
            <w:tcW w:w="2844" w:type="dxa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 w:eastAsia="方正小标宋简体"/>
                <w:kern w:val="3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京朝八里庄街道罚字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〔</w:t>
            </w:r>
            <w:r>
              <w:rPr>
                <w:rFonts w:hint="eastAsia" w:ascii="Times New Roman" w:hAnsi="Times New Roman" w:eastAsia="方正小标宋简体"/>
                <w:kern w:val="32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〕</w:t>
            </w:r>
            <w:r>
              <w:rPr>
                <w:rFonts w:hint="eastAsia" w:ascii="Times New Roman" w:hAnsi="Times New Roman" w:eastAsia="方正小标宋简体"/>
                <w:kern w:val="32"/>
                <w:sz w:val="28"/>
                <w:szCs w:val="28"/>
                <w:lang w:val="en-US" w:eastAsia="zh-CN"/>
              </w:rPr>
              <w:t>220184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vertAlign w:val="baseline"/>
                <w:lang w:eastAsia="zh-CN"/>
              </w:rPr>
              <w:t>北京市朝阳区城市管理综合行政执法局</w:t>
            </w:r>
          </w:p>
        </w:tc>
        <w:tc>
          <w:tcPr>
            <w:tcW w:w="1452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3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vertAlign w:val="baseline"/>
                <w:lang w:eastAsia="zh-CN"/>
              </w:rPr>
              <w:t>已发放至举报人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小标宋简体"/>
                <w:kern w:val="3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/>
                <w:kern w:val="3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朝阳区八里庄街道办事处</w:t>
            </w:r>
          </w:p>
        </w:tc>
        <w:tc>
          <w:tcPr>
            <w:tcW w:w="2542" w:type="dxa"/>
            <w:noWrap w:val="0"/>
            <w:vAlign w:val="top"/>
          </w:tcPr>
          <w:p>
            <w:pP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随意倾倒、抛撒或者堆放生活垃圾</w:t>
            </w:r>
          </w:p>
        </w:tc>
        <w:tc>
          <w:tcPr>
            <w:tcW w:w="2844" w:type="dxa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 w:eastAsia="方正小标宋简体"/>
                <w:kern w:val="3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京朝八里庄街道罚字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〔</w:t>
            </w:r>
            <w:r>
              <w:rPr>
                <w:rFonts w:hint="eastAsia" w:ascii="Times New Roman" w:hAnsi="Times New Roman" w:eastAsia="方正小标宋简体"/>
                <w:kern w:val="32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〕</w:t>
            </w:r>
            <w:r>
              <w:rPr>
                <w:rFonts w:hint="eastAsia" w:ascii="Times New Roman" w:hAnsi="Times New Roman" w:eastAsia="方正小标宋简体"/>
                <w:kern w:val="32"/>
                <w:sz w:val="28"/>
                <w:szCs w:val="28"/>
                <w:lang w:val="en-US" w:eastAsia="zh-CN"/>
              </w:rPr>
              <w:t>220185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vertAlign w:val="baseline"/>
                <w:lang w:eastAsia="zh-CN"/>
              </w:rPr>
              <w:t>北京市朝阳区城市管理综合行政执法局</w:t>
            </w:r>
          </w:p>
        </w:tc>
        <w:tc>
          <w:tcPr>
            <w:tcW w:w="145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vertAlign w:val="baseline"/>
                <w:lang w:val="en-US" w:eastAsia="zh-CN"/>
              </w:rPr>
              <w:t>100元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vertAlign w:val="baseline"/>
                <w:lang w:eastAsia="zh-CN"/>
              </w:rPr>
              <w:t>已发放至举报人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小标宋简体"/>
                <w:kern w:val="3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/>
                <w:kern w:val="3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朝阳区建外街道办事处</w:t>
            </w:r>
          </w:p>
        </w:tc>
        <w:tc>
          <w:tcPr>
            <w:tcW w:w="2542" w:type="dxa"/>
            <w:noWrap w:val="0"/>
            <w:vAlign w:val="top"/>
          </w:tcPr>
          <w:p>
            <w:pP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主动向消费者提供一次性用品</w:t>
            </w:r>
          </w:p>
        </w:tc>
        <w:tc>
          <w:tcPr>
            <w:tcW w:w="2844" w:type="dxa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 w:eastAsia="方正小标宋简体"/>
                <w:kern w:val="3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京朝建外街道不罚字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〔</w:t>
            </w:r>
            <w:r>
              <w:rPr>
                <w:rFonts w:hint="eastAsia" w:ascii="Times New Roman" w:hAnsi="Times New Roman" w:eastAsia="方正小标宋简体"/>
                <w:kern w:val="32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〕</w:t>
            </w:r>
            <w:r>
              <w:rPr>
                <w:rFonts w:hint="eastAsia" w:ascii="Times New Roman" w:hAnsi="Times New Roman" w:eastAsia="方正小标宋简体"/>
                <w:kern w:val="32"/>
                <w:sz w:val="28"/>
                <w:szCs w:val="28"/>
                <w:lang w:val="en-US" w:eastAsia="zh-CN"/>
              </w:rPr>
              <w:t>18008</w:t>
            </w:r>
            <w:bookmarkStart w:id="0" w:name="_GoBack"/>
            <w:bookmarkEnd w:id="0"/>
            <w:r>
              <w:rPr>
                <w:rFonts w:hint="eastAsia" w:ascii="Times New Roman" w:hAnsi="Times New Roman" w:eastAsia="方正小标宋简体"/>
                <w:kern w:val="3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vertAlign w:val="baseline"/>
                <w:lang w:eastAsia="zh-CN"/>
              </w:rPr>
              <w:t>北京市朝阳区城市管理综合行政执法局</w:t>
            </w:r>
          </w:p>
        </w:tc>
        <w:tc>
          <w:tcPr>
            <w:tcW w:w="145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vertAlign w:val="baseline"/>
                <w:lang w:val="en-US" w:eastAsia="zh-CN"/>
              </w:rPr>
              <w:t>50元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32"/>
                <w:sz w:val="28"/>
                <w:szCs w:val="28"/>
                <w:vertAlign w:val="baseline"/>
                <w:lang w:eastAsia="zh-CN"/>
              </w:rPr>
              <w:t>已发放至举报人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5YzRmZTZiOTMwMTc0OTQzZWJlYjQ4ZmFkYTljZWUifQ=="/>
  </w:docVars>
  <w:rsids>
    <w:rsidRoot w:val="29672912"/>
    <w:rsid w:val="295117F3"/>
    <w:rsid w:val="29672912"/>
    <w:rsid w:val="6C9A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2023-12-13T04:26:00Z</dcterms:created>
  <dc:creator>殷洁</dc:creator>
  <cp:lastModifiedBy>殷洁</cp:lastModifiedBy>
  <dcterms:modified xsi:type="dcterms:W3CDTF">2023-12-13T06:01:44Z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6A08C956C74D451EB5CB6617B0BE7D02_11</vt:lpwstr>
  </property>
</Properties>
</file>