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FC" w:rsidRPr="008238EE" w:rsidRDefault="007010FC" w:rsidP="00DB2282">
      <w:pPr>
        <w:pStyle w:val="a5"/>
        <w:spacing w:line="460" w:lineRule="exact"/>
        <w:rPr>
          <w:rFonts w:ascii="Times New Roman"/>
        </w:rPr>
      </w:pPr>
    </w:p>
    <w:p w:rsidR="00D65309" w:rsidRDefault="007010FC" w:rsidP="00D65309">
      <w:pPr>
        <w:spacing w:line="460" w:lineRule="exact"/>
        <w:jc w:val="center"/>
        <w:rPr>
          <w:rFonts w:eastAsia="方正小标宋简体"/>
          <w:sz w:val="44"/>
        </w:rPr>
      </w:pPr>
      <w:r w:rsidRPr="008238EE">
        <w:rPr>
          <w:rFonts w:eastAsia="方正小标宋简体"/>
          <w:sz w:val="44"/>
        </w:rPr>
        <w:t>北京市朝阳区人民政府</w:t>
      </w:r>
    </w:p>
    <w:p w:rsidR="00385B7F" w:rsidRDefault="00A7796C" w:rsidP="00D65309">
      <w:pPr>
        <w:spacing w:line="460" w:lineRule="exact"/>
        <w:jc w:val="center"/>
        <w:rPr>
          <w:rFonts w:ascii="方正小标宋简体" w:eastAsia="方正小标宋简体"/>
          <w:snapToGrid w:val="0"/>
          <w:kern w:val="0"/>
          <w:sz w:val="44"/>
          <w:szCs w:val="44"/>
        </w:rPr>
      </w:pPr>
      <w:r>
        <w:rPr>
          <w:rFonts w:eastAsia="方正小标宋简体" w:hint="eastAsia"/>
          <w:sz w:val="44"/>
          <w:szCs w:val="44"/>
        </w:rPr>
        <w:t>关于印发</w:t>
      </w:r>
      <w:proofErr w:type="gramStart"/>
      <w:r w:rsidR="008F17ED">
        <w:rPr>
          <w:rFonts w:eastAsia="方正小标宋简体" w:hint="eastAsia"/>
          <w:sz w:val="44"/>
          <w:szCs w:val="44"/>
        </w:rPr>
        <w:t>《</w:t>
      </w:r>
      <w:proofErr w:type="gramEnd"/>
      <w:r w:rsidR="00D65309" w:rsidRPr="00D65309">
        <w:rPr>
          <w:rFonts w:ascii="方正小标宋简体" w:eastAsia="方正小标宋简体" w:hint="eastAsia"/>
          <w:snapToGrid w:val="0"/>
          <w:kern w:val="0"/>
          <w:sz w:val="44"/>
          <w:szCs w:val="44"/>
        </w:rPr>
        <w:t>北京市朝阳区行政规范性</w:t>
      </w:r>
    </w:p>
    <w:p w:rsidR="00F74C04" w:rsidRPr="00187D5C" w:rsidRDefault="00D65309" w:rsidP="00D65309">
      <w:pPr>
        <w:spacing w:line="460" w:lineRule="exact"/>
        <w:jc w:val="center"/>
        <w:rPr>
          <w:rFonts w:eastAsia="方正小标宋简体"/>
          <w:sz w:val="44"/>
        </w:rPr>
      </w:pPr>
      <w:r w:rsidRPr="00D65309">
        <w:rPr>
          <w:rFonts w:ascii="方正小标宋简体" w:eastAsia="方正小标宋简体" w:hint="eastAsia"/>
          <w:snapToGrid w:val="0"/>
          <w:kern w:val="0"/>
          <w:sz w:val="44"/>
          <w:szCs w:val="44"/>
        </w:rPr>
        <w:t>文件管理规定</w:t>
      </w:r>
      <w:proofErr w:type="gramStart"/>
      <w:r w:rsidR="008F17ED">
        <w:rPr>
          <w:rFonts w:eastAsia="方正小标宋简体" w:hint="eastAsia"/>
          <w:sz w:val="44"/>
          <w:szCs w:val="44"/>
        </w:rPr>
        <w:t>》</w:t>
      </w:r>
      <w:proofErr w:type="gramEnd"/>
      <w:r w:rsidR="00565C28">
        <w:rPr>
          <w:rFonts w:ascii="方正小标宋简体" w:eastAsia="方正小标宋简体" w:hint="eastAsia"/>
          <w:sz w:val="44"/>
          <w:szCs w:val="44"/>
        </w:rPr>
        <w:t>的通知</w:t>
      </w:r>
    </w:p>
    <w:p w:rsidR="00DB2282" w:rsidRDefault="00DB2282" w:rsidP="00DB2282">
      <w:pPr>
        <w:pStyle w:val="a5"/>
        <w:adjustRightInd w:val="0"/>
        <w:snapToGrid w:val="0"/>
        <w:spacing w:afterLines="30" w:line="240" w:lineRule="auto"/>
        <w:jc w:val="center"/>
        <w:rPr>
          <w:rFonts w:ascii="Times New Roman" w:hint="eastAsia"/>
        </w:rPr>
      </w:pPr>
    </w:p>
    <w:p w:rsidR="00DB2282" w:rsidRPr="008238EE" w:rsidRDefault="00DB2282" w:rsidP="00DB2282">
      <w:pPr>
        <w:pStyle w:val="a5"/>
        <w:adjustRightInd w:val="0"/>
        <w:snapToGrid w:val="0"/>
        <w:spacing w:afterLines="30" w:line="240" w:lineRule="auto"/>
        <w:jc w:val="center"/>
        <w:rPr>
          <w:rFonts w:ascii="Times New Roman"/>
        </w:rPr>
      </w:pPr>
      <w:r w:rsidRPr="008238EE">
        <w:rPr>
          <w:rFonts w:ascii="Times New Roman"/>
        </w:rPr>
        <w:t>朝政</w:t>
      </w:r>
      <w:r>
        <w:rPr>
          <w:rFonts w:ascii="Times New Roman" w:hint="eastAsia"/>
        </w:rPr>
        <w:t>发</w:t>
      </w:r>
      <w:r w:rsidRPr="00A21E89">
        <w:rPr>
          <w:rFonts w:hint="eastAsia"/>
        </w:rPr>
        <w:t>〔</w:t>
      </w:r>
      <w:r>
        <w:rPr>
          <w:rFonts w:hint="eastAsia"/>
        </w:rPr>
        <w:t>2024</w:t>
      </w:r>
      <w:r w:rsidRPr="00A21E89">
        <w:rPr>
          <w:rFonts w:hint="eastAsia"/>
        </w:rPr>
        <w:t>〕</w:t>
      </w:r>
      <w:r>
        <w:rPr>
          <w:rFonts w:hint="eastAsia"/>
        </w:rPr>
        <w:t>3</w:t>
      </w:r>
      <w:r w:rsidRPr="008238EE">
        <w:rPr>
          <w:rFonts w:ascii="Times New Roman"/>
        </w:rPr>
        <w:t>号</w:t>
      </w:r>
    </w:p>
    <w:p w:rsidR="00055552" w:rsidRPr="002B1277" w:rsidRDefault="00055552" w:rsidP="00D65309">
      <w:pPr>
        <w:adjustRightInd w:val="0"/>
        <w:snapToGrid w:val="0"/>
        <w:spacing w:line="460" w:lineRule="exact"/>
        <w:rPr>
          <w:rFonts w:eastAsia="仿宋_GB2312"/>
          <w:sz w:val="32"/>
          <w:szCs w:val="32"/>
        </w:rPr>
      </w:pPr>
    </w:p>
    <w:p w:rsidR="007010FC" w:rsidRPr="0082745E" w:rsidRDefault="007010FC" w:rsidP="00D65309">
      <w:pPr>
        <w:adjustRightInd w:val="0"/>
        <w:snapToGrid w:val="0"/>
        <w:spacing w:line="460" w:lineRule="exact"/>
        <w:rPr>
          <w:rFonts w:ascii="楷体_GB2312" w:eastAsia="楷体_GB2312"/>
          <w:sz w:val="32"/>
          <w:szCs w:val="32"/>
        </w:rPr>
      </w:pPr>
      <w:r w:rsidRPr="0082745E">
        <w:rPr>
          <w:rFonts w:ascii="楷体_GB2312" w:eastAsia="楷体_GB2312" w:hint="eastAsia"/>
          <w:sz w:val="32"/>
          <w:szCs w:val="32"/>
        </w:rPr>
        <w:t>各街道办事处、地区办事处（乡政府），区政府各委、办、局，各区属机构：</w:t>
      </w:r>
    </w:p>
    <w:p w:rsidR="000D1EF3" w:rsidRPr="00395D86" w:rsidRDefault="00D65309" w:rsidP="00D65309">
      <w:pPr>
        <w:adjustRightInd w:val="0"/>
        <w:snapToGrid w:val="0"/>
        <w:spacing w:line="460" w:lineRule="exact"/>
        <w:ind w:firstLineChars="200" w:firstLine="640"/>
        <w:rPr>
          <w:rFonts w:ascii="楷体_GB2312" w:eastAsia="楷体_GB2312"/>
          <w:sz w:val="32"/>
          <w:szCs w:val="32"/>
        </w:rPr>
      </w:pPr>
      <w:r w:rsidRPr="00D65309">
        <w:rPr>
          <w:rFonts w:ascii="楷体_GB2312" w:eastAsia="楷体_GB2312" w:hint="eastAsia"/>
          <w:sz w:val="32"/>
          <w:szCs w:val="32"/>
        </w:rPr>
        <w:t>为贯彻落实国家和北京市关于行政规范性文件管理的规定和要求，进一步深化我区行政规范性文件管理工作，维护法制统一，现将《北京市朝阳区行政规范性文件管理规定》印发给你们，</w:t>
      </w:r>
      <w:r w:rsidR="000D1EF3" w:rsidRPr="00395D86">
        <w:rPr>
          <w:rFonts w:ascii="楷体_GB2312" w:eastAsia="楷体_GB2312" w:hint="eastAsia"/>
          <w:sz w:val="32"/>
          <w:szCs w:val="32"/>
        </w:rPr>
        <w:t>请</w:t>
      </w:r>
      <w:r w:rsidRPr="00D65309">
        <w:rPr>
          <w:rFonts w:ascii="楷体_GB2312" w:eastAsia="楷体_GB2312" w:hint="eastAsia"/>
          <w:sz w:val="32"/>
          <w:szCs w:val="32"/>
        </w:rPr>
        <w:t>结合实际</w:t>
      </w:r>
      <w:r w:rsidR="000D1EF3" w:rsidRPr="00395D86">
        <w:rPr>
          <w:rFonts w:ascii="楷体_GB2312" w:eastAsia="楷体_GB2312" w:hint="eastAsia"/>
          <w:sz w:val="32"/>
          <w:szCs w:val="32"/>
        </w:rPr>
        <w:t>认真贯彻</w:t>
      </w:r>
      <w:r w:rsidR="00F24696">
        <w:rPr>
          <w:rFonts w:ascii="楷体_GB2312" w:eastAsia="楷体_GB2312" w:hint="eastAsia"/>
          <w:sz w:val="32"/>
          <w:szCs w:val="32"/>
        </w:rPr>
        <w:t>执行</w:t>
      </w:r>
      <w:r w:rsidR="000D1EF3" w:rsidRPr="00395D86">
        <w:rPr>
          <w:rFonts w:ascii="楷体_GB2312" w:eastAsia="楷体_GB2312" w:hint="eastAsia"/>
          <w:sz w:val="32"/>
          <w:szCs w:val="32"/>
        </w:rPr>
        <w:t>。</w:t>
      </w:r>
    </w:p>
    <w:p w:rsidR="00AE683A" w:rsidRPr="00D65309" w:rsidRDefault="00AE683A" w:rsidP="00D65309">
      <w:pPr>
        <w:widowControl/>
        <w:spacing w:line="460" w:lineRule="exact"/>
        <w:jc w:val="left"/>
        <w:rPr>
          <w:rFonts w:ascii="楷体_GB2312" w:eastAsia="楷体_GB2312" w:hAnsi="Tahoma"/>
          <w:b/>
          <w:sz w:val="24"/>
        </w:rPr>
      </w:pPr>
    </w:p>
    <w:p w:rsidR="00AE683A" w:rsidRPr="00187D5C" w:rsidRDefault="00AE683A" w:rsidP="00D65309">
      <w:pPr>
        <w:widowControl/>
        <w:tabs>
          <w:tab w:val="left" w:pos="7513"/>
        </w:tabs>
        <w:spacing w:line="460" w:lineRule="exact"/>
        <w:jc w:val="left"/>
        <w:rPr>
          <w:rFonts w:ascii="楷体_GB2312" w:eastAsia="楷体_GB2312" w:hAnsi="Tahoma"/>
          <w:b/>
          <w:sz w:val="24"/>
        </w:rPr>
      </w:pPr>
    </w:p>
    <w:p w:rsidR="00E26BDC" w:rsidRPr="00E26BDC" w:rsidRDefault="00E26BDC" w:rsidP="00D65309">
      <w:pPr>
        <w:widowControl/>
        <w:spacing w:line="460" w:lineRule="exact"/>
        <w:jc w:val="left"/>
        <w:rPr>
          <w:rFonts w:ascii="仿宋_GB2312" w:eastAsia="仿宋_GB2312"/>
          <w:color w:val="000000" w:themeColor="text1"/>
          <w:sz w:val="32"/>
          <w:szCs w:val="32"/>
        </w:rPr>
      </w:pPr>
    </w:p>
    <w:p w:rsidR="00AE683A" w:rsidRPr="0082745E" w:rsidRDefault="00AE683A" w:rsidP="00D65309">
      <w:pPr>
        <w:tabs>
          <w:tab w:val="left" w:pos="567"/>
          <w:tab w:val="left" w:pos="709"/>
          <w:tab w:val="left" w:pos="7513"/>
        </w:tabs>
        <w:adjustRightInd w:val="0"/>
        <w:snapToGrid w:val="0"/>
        <w:spacing w:line="460" w:lineRule="exact"/>
        <w:ind w:firstLineChars="1500" w:firstLine="4800"/>
        <w:rPr>
          <w:rFonts w:ascii="楷体_GB2312" w:eastAsia="楷体_GB2312"/>
          <w:color w:val="000000" w:themeColor="text1"/>
          <w:sz w:val="32"/>
          <w:szCs w:val="32"/>
        </w:rPr>
      </w:pPr>
      <w:r w:rsidRPr="0082745E">
        <w:rPr>
          <w:rFonts w:ascii="楷体_GB2312" w:eastAsia="楷体_GB2312" w:hint="eastAsia"/>
          <w:color w:val="000000" w:themeColor="text1"/>
          <w:sz w:val="32"/>
          <w:szCs w:val="32"/>
        </w:rPr>
        <w:t>北京市朝阳区人民政府</w:t>
      </w:r>
    </w:p>
    <w:p w:rsidR="004B1CBC" w:rsidRPr="0082745E" w:rsidRDefault="00D65309" w:rsidP="00AF5270">
      <w:pPr>
        <w:tabs>
          <w:tab w:val="left" w:pos="7560"/>
        </w:tabs>
        <w:adjustRightInd w:val="0"/>
        <w:snapToGrid w:val="0"/>
        <w:spacing w:line="460" w:lineRule="exact"/>
        <w:ind w:rightChars="611" w:right="1283" w:firstLineChars="1600" w:firstLine="5120"/>
        <w:rPr>
          <w:rFonts w:ascii="楷体_GB2312" w:eastAsia="楷体_GB2312"/>
          <w:color w:val="000000" w:themeColor="text1"/>
          <w:sz w:val="32"/>
          <w:szCs w:val="32"/>
        </w:rPr>
      </w:pPr>
      <w:r>
        <w:rPr>
          <w:rFonts w:ascii="楷体_GB2312" w:eastAsia="楷体_GB2312" w:hint="eastAsia"/>
          <w:color w:val="000000" w:themeColor="text1"/>
          <w:sz w:val="32"/>
          <w:szCs w:val="32"/>
        </w:rPr>
        <w:t>2024</w:t>
      </w:r>
      <w:r w:rsidR="00AE683A" w:rsidRPr="0082745E">
        <w:rPr>
          <w:rFonts w:ascii="楷体_GB2312" w:eastAsia="楷体_GB2312" w:hint="eastAsia"/>
          <w:color w:val="000000" w:themeColor="text1"/>
          <w:sz w:val="32"/>
          <w:szCs w:val="32"/>
        </w:rPr>
        <w:t>年</w:t>
      </w:r>
      <w:r>
        <w:rPr>
          <w:rFonts w:ascii="楷体_GB2312" w:eastAsia="楷体_GB2312" w:hint="eastAsia"/>
          <w:color w:val="000000" w:themeColor="text1"/>
          <w:sz w:val="32"/>
          <w:szCs w:val="32"/>
        </w:rPr>
        <w:t>8</w:t>
      </w:r>
      <w:r w:rsidR="00AE683A" w:rsidRPr="0082745E">
        <w:rPr>
          <w:rFonts w:ascii="楷体_GB2312" w:eastAsia="楷体_GB2312" w:hint="eastAsia"/>
          <w:color w:val="000000" w:themeColor="text1"/>
          <w:sz w:val="32"/>
          <w:szCs w:val="32"/>
        </w:rPr>
        <w:t>月</w:t>
      </w:r>
      <w:r w:rsidR="00AF5270">
        <w:rPr>
          <w:rFonts w:ascii="楷体_GB2312" w:eastAsia="楷体_GB2312" w:hint="eastAsia"/>
          <w:color w:val="000000" w:themeColor="text1"/>
          <w:sz w:val="32"/>
          <w:szCs w:val="32"/>
        </w:rPr>
        <w:t>19</w:t>
      </w:r>
      <w:r w:rsidR="00AE683A" w:rsidRPr="0082745E">
        <w:rPr>
          <w:rFonts w:ascii="楷体_GB2312" w:eastAsia="楷体_GB2312" w:hint="eastAsia"/>
          <w:color w:val="000000" w:themeColor="text1"/>
          <w:sz w:val="32"/>
          <w:szCs w:val="32"/>
        </w:rPr>
        <w:t>日</w:t>
      </w:r>
    </w:p>
    <w:p w:rsidR="00960500" w:rsidRDefault="004B1CBC" w:rsidP="00D65309">
      <w:pPr>
        <w:tabs>
          <w:tab w:val="left" w:pos="7560"/>
        </w:tabs>
        <w:adjustRightInd w:val="0"/>
        <w:snapToGrid w:val="0"/>
        <w:spacing w:line="460" w:lineRule="exact"/>
        <w:ind w:rightChars="611" w:right="1283" w:firstLineChars="200" w:firstLine="640"/>
        <w:rPr>
          <w:rFonts w:ascii="仿宋_GB2312" w:eastAsia="仿宋_GB2312"/>
          <w:sz w:val="32"/>
          <w:szCs w:val="32"/>
        </w:rPr>
      </w:pPr>
      <w:r w:rsidRPr="0090720F">
        <w:rPr>
          <w:rFonts w:ascii="仿宋_GB2312" w:eastAsia="仿宋_GB2312" w:hint="eastAsia"/>
          <w:sz w:val="32"/>
          <w:szCs w:val="32"/>
        </w:rPr>
        <w:t>（此件</w:t>
      </w:r>
      <w:r w:rsidR="00E26BDC">
        <w:rPr>
          <w:rFonts w:ascii="仿宋_GB2312" w:eastAsia="仿宋_GB2312" w:hint="eastAsia"/>
          <w:sz w:val="32"/>
          <w:szCs w:val="32"/>
        </w:rPr>
        <w:t>公开发布</w:t>
      </w:r>
      <w:r w:rsidRPr="0090720F">
        <w:rPr>
          <w:rFonts w:ascii="仿宋_GB2312" w:eastAsia="仿宋_GB2312" w:hint="eastAsia"/>
          <w:sz w:val="32"/>
          <w:szCs w:val="32"/>
        </w:rPr>
        <w:t>）</w:t>
      </w:r>
    </w:p>
    <w:p w:rsidR="0082745E" w:rsidRDefault="0082745E" w:rsidP="0082078E">
      <w:pPr>
        <w:spacing w:line="560" w:lineRule="exact"/>
        <w:jc w:val="center"/>
        <w:rPr>
          <w:rFonts w:eastAsia="方正小标宋简体" w:hint="eastAsia"/>
          <w:b/>
          <w:sz w:val="44"/>
        </w:rPr>
      </w:pPr>
    </w:p>
    <w:p w:rsidR="00DB2282" w:rsidRDefault="00DB2282" w:rsidP="0082078E">
      <w:pPr>
        <w:spacing w:line="560" w:lineRule="exact"/>
        <w:jc w:val="center"/>
        <w:rPr>
          <w:rFonts w:eastAsia="方正小标宋简体" w:hint="eastAsia"/>
          <w:b/>
          <w:sz w:val="44"/>
        </w:rPr>
      </w:pPr>
    </w:p>
    <w:p w:rsidR="00DB2282" w:rsidRDefault="00DB2282" w:rsidP="0082078E">
      <w:pPr>
        <w:spacing w:line="560" w:lineRule="exact"/>
        <w:jc w:val="center"/>
        <w:rPr>
          <w:rFonts w:eastAsia="方正小标宋简体" w:hint="eastAsia"/>
          <w:b/>
          <w:sz w:val="44"/>
        </w:rPr>
      </w:pPr>
    </w:p>
    <w:p w:rsidR="00DB2282" w:rsidRDefault="00DB2282" w:rsidP="0082078E">
      <w:pPr>
        <w:spacing w:line="560" w:lineRule="exact"/>
        <w:jc w:val="center"/>
        <w:rPr>
          <w:rFonts w:eastAsia="方正小标宋简体" w:hint="eastAsia"/>
          <w:b/>
          <w:sz w:val="44"/>
        </w:rPr>
      </w:pPr>
    </w:p>
    <w:p w:rsidR="00DB2282" w:rsidRDefault="00DB2282" w:rsidP="0082078E">
      <w:pPr>
        <w:spacing w:line="560" w:lineRule="exact"/>
        <w:jc w:val="center"/>
        <w:rPr>
          <w:rFonts w:eastAsia="方正小标宋简体" w:hint="eastAsia"/>
          <w:b/>
          <w:sz w:val="44"/>
        </w:rPr>
      </w:pPr>
    </w:p>
    <w:p w:rsidR="00DB2282" w:rsidRDefault="00DB2282" w:rsidP="0082078E">
      <w:pPr>
        <w:spacing w:line="560" w:lineRule="exact"/>
        <w:jc w:val="center"/>
        <w:rPr>
          <w:rFonts w:eastAsia="方正小标宋简体" w:hint="eastAsia"/>
          <w:b/>
          <w:sz w:val="44"/>
        </w:rPr>
      </w:pPr>
    </w:p>
    <w:p w:rsidR="00DB2282" w:rsidRDefault="00DB2282" w:rsidP="0082078E">
      <w:pPr>
        <w:spacing w:line="560" w:lineRule="exact"/>
        <w:jc w:val="center"/>
        <w:rPr>
          <w:rFonts w:eastAsia="方正小标宋简体" w:hint="eastAsia"/>
          <w:b/>
          <w:sz w:val="44"/>
        </w:rPr>
      </w:pPr>
    </w:p>
    <w:p w:rsidR="00DB2282" w:rsidRPr="00DB2282" w:rsidRDefault="00DB2282" w:rsidP="0082078E">
      <w:pPr>
        <w:spacing w:line="560" w:lineRule="exact"/>
        <w:jc w:val="center"/>
        <w:rPr>
          <w:rFonts w:eastAsia="方正小标宋简体"/>
          <w:b/>
          <w:sz w:val="44"/>
        </w:rPr>
      </w:pPr>
    </w:p>
    <w:p w:rsidR="00D65309" w:rsidRDefault="00D65309" w:rsidP="00D65309">
      <w:pPr>
        <w:pStyle w:val="a5"/>
        <w:spacing w:line="560" w:lineRule="exact"/>
        <w:jc w:val="center"/>
        <w:rPr>
          <w:rFonts w:ascii="Times New Roman" w:eastAsia="方正小标宋简体"/>
          <w:sz w:val="44"/>
          <w:szCs w:val="44"/>
        </w:rPr>
      </w:pPr>
      <w:r>
        <w:rPr>
          <w:rFonts w:ascii="Times New Roman" w:eastAsia="方正小标宋简体" w:cs="方正小标宋简体" w:hint="eastAsia"/>
          <w:sz w:val="44"/>
          <w:szCs w:val="44"/>
        </w:rPr>
        <w:t>北京市朝阳区行政规范性文件管理规定</w:t>
      </w:r>
    </w:p>
    <w:p w:rsidR="00D65309" w:rsidRDefault="00D65309" w:rsidP="00D65309">
      <w:pPr>
        <w:spacing w:line="560" w:lineRule="exact"/>
        <w:jc w:val="center"/>
        <w:rPr>
          <w:rFonts w:ascii="楷体_GB2312" w:eastAsia="楷体_GB2312"/>
          <w:sz w:val="32"/>
          <w:szCs w:val="32"/>
        </w:rPr>
      </w:pPr>
    </w:p>
    <w:p w:rsidR="00D65309" w:rsidRDefault="00D65309" w:rsidP="00D65309">
      <w:pPr>
        <w:widowControl/>
        <w:spacing w:line="560" w:lineRule="exact"/>
        <w:jc w:val="center"/>
        <w:rPr>
          <w:rFonts w:ascii="黑体" w:eastAsia="黑体" w:hAnsi="宋体" w:cs="黑体"/>
          <w:kern w:val="0"/>
          <w:sz w:val="32"/>
          <w:szCs w:val="32"/>
        </w:rPr>
      </w:pPr>
      <w:r>
        <w:rPr>
          <w:rFonts w:ascii="黑体" w:eastAsia="黑体" w:hAnsi="宋体" w:cs="黑体" w:hint="eastAsia"/>
          <w:kern w:val="0"/>
          <w:sz w:val="32"/>
          <w:szCs w:val="32"/>
        </w:rPr>
        <w:t>第一章</w:t>
      </w:r>
      <w:r>
        <w:rPr>
          <w:rFonts w:ascii="黑体" w:eastAsia="黑体" w:hAnsi="宋体" w:cs="黑体"/>
          <w:kern w:val="0"/>
          <w:sz w:val="32"/>
          <w:szCs w:val="32"/>
        </w:rPr>
        <w:t xml:space="preserve">  </w:t>
      </w:r>
      <w:r>
        <w:rPr>
          <w:rFonts w:ascii="黑体" w:eastAsia="黑体" w:hAnsi="宋体" w:cs="黑体" w:hint="eastAsia"/>
          <w:kern w:val="0"/>
          <w:sz w:val="32"/>
          <w:szCs w:val="32"/>
        </w:rPr>
        <w:t>总则</w:t>
      </w:r>
    </w:p>
    <w:p w:rsidR="00D65309" w:rsidRDefault="00D65309" w:rsidP="00D65309">
      <w:pPr>
        <w:spacing w:line="560" w:lineRule="exact"/>
        <w:ind w:firstLineChars="200" w:firstLine="640"/>
        <w:rPr>
          <w:rFonts w:eastAsia="仿宋_GB2312"/>
          <w:sz w:val="32"/>
          <w:szCs w:val="32"/>
        </w:rPr>
      </w:pPr>
      <w:r>
        <w:rPr>
          <w:rFonts w:ascii="黑体" w:eastAsia="黑体" w:hAnsi="黑体" w:cs="黑体" w:hint="eastAsia"/>
          <w:sz w:val="32"/>
          <w:szCs w:val="32"/>
        </w:rPr>
        <w:t>第一条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为加强行政规范性文件管理，提高行政规范性文件质量，维护法制统一，推进依法行政，</w:t>
      </w:r>
      <w:r w:rsidRPr="00E555EB">
        <w:rPr>
          <w:rFonts w:ascii="仿宋_GB2312" w:eastAsia="仿宋_GB2312" w:hAnsi="宋体" w:cs="仿宋_GB2312" w:hint="eastAsia"/>
          <w:sz w:val="32"/>
          <w:szCs w:val="32"/>
        </w:rPr>
        <w:t>根据《国务院办公厅关于加强行政规范性文件制定和监督管理工作的通知》（国办发</w:t>
      </w:r>
      <w:r w:rsidRPr="00E555EB">
        <w:rPr>
          <w:rFonts w:ascii="仿宋_GB2312" w:eastAsia="仿宋_GB2312" w:hint="eastAsia"/>
          <w:sz w:val="32"/>
          <w:szCs w:val="32"/>
        </w:rPr>
        <w:t>〔2018〕37号）、《国务院办公厅关于全面推行行政规范性文件合法性审核机制的指导意见》（国办发〔2018〕115号）</w:t>
      </w:r>
      <w:r>
        <w:rPr>
          <w:rFonts w:eastAsia="仿宋_GB2312" w:hint="eastAsia"/>
          <w:sz w:val="32"/>
          <w:szCs w:val="32"/>
        </w:rPr>
        <w:t>等文件精神，依据《北京</w:t>
      </w:r>
      <w:r w:rsidRPr="00E555EB">
        <w:rPr>
          <w:rFonts w:ascii="仿宋_GB2312" w:eastAsia="仿宋_GB2312" w:hint="eastAsia"/>
          <w:sz w:val="32"/>
          <w:szCs w:val="32"/>
        </w:rPr>
        <w:t>市行政规范性文件备案规定》（北京市人民政府令第268号）、《北京市人民政府办公厅关于全面推行行政规范性文件合法性审核机制的实施意见》（京政办发〔2019〕23号），结</w:t>
      </w:r>
      <w:r>
        <w:rPr>
          <w:rFonts w:eastAsia="仿宋_GB2312" w:hint="eastAsia"/>
          <w:sz w:val="32"/>
          <w:szCs w:val="32"/>
        </w:rPr>
        <w:t>合我区实际，制定本规定。</w:t>
      </w:r>
    </w:p>
    <w:p w:rsidR="00D65309" w:rsidRDefault="00D65309" w:rsidP="00D65309">
      <w:pPr>
        <w:spacing w:line="560" w:lineRule="exact"/>
        <w:ind w:firstLineChars="200" w:firstLine="640"/>
        <w:rPr>
          <w:rFonts w:ascii="仿宋_GB2312" w:eastAsia="仿宋_GB2312" w:hAnsi="宋体"/>
          <w:sz w:val="32"/>
          <w:szCs w:val="32"/>
        </w:rPr>
      </w:pPr>
      <w:r>
        <w:rPr>
          <w:rFonts w:ascii="黑体" w:eastAsia="黑体" w:hAnsi="黑体" w:cs="黑体" w:hint="eastAsia"/>
          <w:sz w:val="32"/>
          <w:szCs w:val="32"/>
        </w:rPr>
        <w:t>第二条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本规定适用于</w:t>
      </w:r>
      <w:r>
        <w:rPr>
          <w:rFonts w:ascii="仿宋_GB2312" w:eastAsia="仿宋_GB2312" w:hAnsi="宋体" w:hint="eastAsia"/>
          <w:sz w:val="32"/>
          <w:szCs w:val="32"/>
        </w:rPr>
        <w:t>区政府及其工作</w:t>
      </w:r>
      <w:r>
        <w:rPr>
          <w:rFonts w:ascii="仿宋_GB2312" w:eastAsia="仿宋_GB2312" w:cs="楷体_GB2312" w:hint="eastAsia"/>
          <w:sz w:val="32"/>
          <w:szCs w:val="32"/>
        </w:rPr>
        <w:t>部门</w:t>
      </w:r>
      <w:r>
        <w:rPr>
          <w:rFonts w:ascii="仿宋_GB2312" w:eastAsia="仿宋_GB2312" w:hAnsi="宋体" w:hint="eastAsia"/>
          <w:sz w:val="32"/>
          <w:szCs w:val="32"/>
        </w:rPr>
        <w:t>，乡政府和街道办事处以及</w:t>
      </w:r>
      <w:r>
        <w:rPr>
          <w:rFonts w:ascii="仿宋_GB2312" w:eastAsia="仿宋_GB2312" w:cs="楷体_GB2312" w:hint="eastAsia"/>
          <w:sz w:val="32"/>
          <w:szCs w:val="32"/>
        </w:rPr>
        <w:t>经法律、法规授权的具有管理公共事务职能的组织</w:t>
      </w:r>
      <w:r>
        <w:rPr>
          <w:rFonts w:ascii="仿宋_GB2312" w:eastAsia="仿宋_GB2312" w:hAnsi="宋体" w:hint="eastAsia"/>
          <w:sz w:val="32"/>
          <w:szCs w:val="32"/>
        </w:rPr>
        <w:t>（以下统称制定机关）</w:t>
      </w:r>
      <w:r>
        <w:rPr>
          <w:rFonts w:ascii="仿宋_GB2312" w:eastAsia="仿宋_GB2312" w:hAnsi="宋体" w:cs="仿宋_GB2312" w:hint="eastAsia"/>
          <w:sz w:val="32"/>
          <w:szCs w:val="32"/>
        </w:rPr>
        <w:t>有关行政规范性文件的制定、备案和监督管理等工作。</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行政机关的临时性机构、议事协调机构、内设机构、派出机构不得以自己的名义制定行政规范性文件，但法律法规另有规定的除外。</w:t>
      </w:r>
    </w:p>
    <w:p w:rsidR="00D65309" w:rsidRDefault="00D65309" w:rsidP="00D65309">
      <w:pPr>
        <w:spacing w:line="560" w:lineRule="exact"/>
        <w:ind w:firstLineChars="200" w:firstLine="640"/>
        <w:rPr>
          <w:rFonts w:ascii="仿宋_GB2312" w:eastAsia="仿宋_GB2312" w:hAnsi="宋体"/>
          <w:sz w:val="32"/>
          <w:szCs w:val="32"/>
        </w:rPr>
      </w:pPr>
      <w:r>
        <w:rPr>
          <w:rFonts w:ascii="黑体" w:eastAsia="黑体" w:hAnsi="黑体" w:cs="黑体" w:hint="eastAsia"/>
          <w:sz w:val="32"/>
          <w:szCs w:val="32"/>
        </w:rPr>
        <w:t>第三条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本规定所称行政规范性文件，是指本区</w:t>
      </w:r>
      <w:r>
        <w:rPr>
          <w:rFonts w:ascii="仿宋_GB2312" w:eastAsia="仿宋_GB2312" w:hAnsi="宋体" w:hint="eastAsia"/>
          <w:sz w:val="32"/>
          <w:szCs w:val="32"/>
        </w:rPr>
        <w:t>制定机关</w:t>
      </w:r>
      <w:r>
        <w:rPr>
          <w:rFonts w:ascii="仿宋_GB2312" w:eastAsia="仿宋_GB2312" w:hAnsi="宋体" w:cs="仿宋_GB2312" w:hint="eastAsia"/>
          <w:sz w:val="32"/>
          <w:szCs w:val="32"/>
        </w:rPr>
        <w:t>依据法定职权和程序制定并发布，涉及公民、法人或者其他组织的</w:t>
      </w:r>
      <w:r>
        <w:rPr>
          <w:rFonts w:ascii="仿宋_GB2312" w:eastAsia="仿宋_GB2312" w:hAnsi="宋体" w:cs="仿宋_GB2312" w:hint="eastAsia"/>
          <w:sz w:val="32"/>
          <w:szCs w:val="32"/>
        </w:rPr>
        <w:lastRenderedPageBreak/>
        <w:t>权利义务，具有普遍约束力，在一定时期内可以反复适用的文件。</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本规定所称行政规范性文件不包括行政机关的内部工作制度、技术操作规程、人事任免决定、对具体事项的处理决定以及涉密和依法不对外公布的文件。</w:t>
      </w:r>
    </w:p>
    <w:p w:rsidR="00D65309" w:rsidRDefault="00D65309" w:rsidP="00D65309">
      <w:pPr>
        <w:spacing w:line="560" w:lineRule="exact"/>
        <w:ind w:firstLineChars="200" w:firstLine="640"/>
        <w:rPr>
          <w:rFonts w:ascii="仿宋_GB2312" w:eastAsia="仿宋_GB2312" w:hAnsi="宋体"/>
          <w:sz w:val="32"/>
          <w:szCs w:val="32"/>
        </w:rPr>
      </w:pPr>
      <w:r>
        <w:rPr>
          <w:rFonts w:ascii="黑体" w:eastAsia="黑体" w:hAnsi="黑体" w:cs="黑体" w:hint="eastAsia"/>
          <w:sz w:val="32"/>
          <w:szCs w:val="32"/>
        </w:rPr>
        <w:t>第四条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区政府统一领导并监督全区各级行政机关有关行政规范性文件的制定、备案以及监督管理等工作。</w:t>
      </w:r>
    </w:p>
    <w:p w:rsidR="00D65309" w:rsidRDefault="00D65309" w:rsidP="00D65309">
      <w:pPr>
        <w:spacing w:line="560" w:lineRule="exact"/>
        <w:ind w:firstLineChars="200" w:firstLine="640"/>
        <w:rPr>
          <w:rFonts w:ascii="仿宋_GB2312" w:eastAsia="仿宋_GB2312" w:hAnsi="宋体"/>
          <w:sz w:val="32"/>
          <w:szCs w:val="32"/>
        </w:rPr>
      </w:pPr>
      <w:r>
        <w:rPr>
          <w:rFonts w:ascii="黑体" w:eastAsia="黑体" w:hAnsi="黑体" w:cs="黑体" w:hint="eastAsia"/>
          <w:sz w:val="32"/>
          <w:szCs w:val="32"/>
        </w:rPr>
        <w:t>第五条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制定行政规范性文件应当遵循合法、合理、必要、公开、精简、统一与效率的原则，凡法律、法规、规章和上级文件已经</w:t>
      </w:r>
      <w:proofErr w:type="gramStart"/>
      <w:r>
        <w:rPr>
          <w:rFonts w:ascii="仿宋_GB2312" w:eastAsia="仿宋_GB2312" w:hAnsi="宋体" w:cs="仿宋_GB2312" w:hint="eastAsia"/>
          <w:sz w:val="32"/>
          <w:szCs w:val="32"/>
        </w:rPr>
        <w:t>作出</w:t>
      </w:r>
      <w:proofErr w:type="gramEnd"/>
      <w:r>
        <w:rPr>
          <w:rFonts w:ascii="仿宋_GB2312" w:eastAsia="仿宋_GB2312" w:hAnsi="宋体" w:cs="仿宋_GB2312" w:hint="eastAsia"/>
          <w:sz w:val="32"/>
          <w:szCs w:val="32"/>
        </w:rPr>
        <w:t>明确规定的，现行文件已有部署</w:t>
      </w:r>
      <w:proofErr w:type="gramStart"/>
      <w:r>
        <w:rPr>
          <w:rFonts w:ascii="仿宋_GB2312" w:eastAsia="仿宋_GB2312" w:hAnsi="宋体" w:cs="仿宋_GB2312" w:hint="eastAsia"/>
          <w:sz w:val="32"/>
          <w:szCs w:val="32"/>
        </w:rPr>
        <w:t>且仍然</w:t>
      </w:r>
      <w:proofErr w:type="gramEnd"/>
      <w:r>
        <w:rPr>
          <w:rFonts w:ascii="仿宋_GB2312" w:eastAsia="仿宋_GB2312" w:hAnsi="宋体" w:cs="仿宋_GB2312" w:hint="eastAsia"/>
          <w:sz w:val="32"/>
          <w:szCs w:val="32"/>
        </w:rPr>
        <w:t>适用的，不得重复发文；对内容相近、能归并的尽量归并，可发可不发、没有实质性内容的一律不发，严禁照抄照搬照转上级文件、以文件“落实”文件。确需制定行政规范性文件的，应符合下列要求：</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（一）制定行政规范性文件，应当符合宪法、法律、法规和规章的规定，不得违反上级行政机关的命令、决定，不得超越本行政机关的职权范围；</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（二）体现行政机关职权和责任的统一，在规定行政机关职权时，应当规定其行使职权的依据、程序和责任；</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（三）促进政府职能向经济调节、市场监管、社会管理和公共服务转变；</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（四）符合行政职能的配置原则，避免或减少职能交叉，简化行政管理流程，方便公民、法人和其他组织；</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（五）符合公平竞争审查的相关要求；</w:t>
      </w:r>
    </w:p>
    <w:p w:rsidR="00D65309" w:rsidRDefault="00D65309" w:rsidP="00D65309">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（六）符合行政机关公文行文格式和程序，讲求实效，注重针对性和可操作性，并严格文字把关，确保政策措施表述严谨、文字精练、准确无误。</w:t>
      </w:r>
    </w:p>
    <w:p w:rsidR="00D65309" w:rsidRDefault="00D65309" w:rsidP="00D65309">
      <w:pPr>
        <w:spacing w:line="560" w:lineRule="exact"/>
        <w:ind w:firstLineChars="200" w:firstLine="640"/>
        <w:rPr>
          <w:rFonts w:ascii="仿宋_GB2312" w:eastAsia="仿宋_GB2312" w:hAnsi="宋体"/>
          <w:sz w:val="32"/>
          <w:szCs w:val="32"/>
        </w:rPr>
      </w:pPr>
      <w:r>
        <w:rPr>
          <w:rFonts w:ascii="黑体" w:eastAsia="黑体" w:hAnsi="黑体" w:cs="黑体" w:hint="eastAsia"/>
          <w:sz w:val="32"/>
          <w:szCs w:val="32"/>
        </w:rPr>
        <w:t>第六条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行政规范性文件不得设定下列事项：</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（一）行政许可事项；</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（二）行政处罚事项；</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（三）行政强制事项；</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（四）行政事业性收费事项；</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（五）其他应当由法律、法规、规章和上级行政机关规定的事项。</w:t>
      </w:r>
    </w:p>
    <w:p w:rsidR="00D65309" w:rsidRDefault="00D65309" w:rsidP="00D65309">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行政规范性文件不得增加法律、法规规定之外的行政权力事项或者减少法定职责；不得违法减损公民、法人和其他组织的合法权益或者增加其义务，侵犯公民人身权、财产权、人格权、劳动权、休息权等基本权利；不得超越职权规定应由市场调节、企业和社会自律、公民自我管理的事项；不得违法制定含有排除或者限制公平竞争内容的措施，违法干预或者影响市场主体正常生产经营活动，违法设置市场准入和退出条件等。</w:t>
      </w:r>
    </w:p>
    <w:p w:rsidR="00D65309" w:rsidRDefault="00D65309" w:rsidP="00D65309">
      <w:pPr>
        <w:spacing w:line="560" w:lineRule="exact"/>
        <w:ind w:firstLineChars="200" w:firstLine="640"/>
        <w:rPr>
          <w:rFonts w:ascii="仿宋_GB2312" w:eastAsia="仿宋_GB2312" w:hAnsi="宋体"/>
          <w:sz w:val="32"/>
          <w:szCs w:val="32"/>
        </w:rPr>
      </w:pPr>
      <w:r>
        <w:rPr>
          <w:rFonts w:ascii="黑体" w:eastAsia="黑体" w:hAnsi="黑体" w:cs="黑体" w:hint="eastAsia"/>
          <w:sz w:val="32"/>
          <w:szCs w:val="32"/>
        </w:rPr>
        <w:t>第七条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行政规范性文件应当符合有关制定技术规范的要求：</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（一）名称一般为“规定”“办法”“规则”“意见”或者“实施细则”等；</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（二）内容可以用条文形式表述，也可以用段落形式表述。名称为“规定”“办法”“规则”“实施细则”的，内容应当采用条文形式表述；</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（三）用语应当准确、简洁，条文内容应当明确、具体，使用文字和标点符号应当正确、规范；</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（四）法律、法规和规章已经明确规定的内容，行政规范性文件原则上不作重复规定，确需引用时应注明其名称和条款。</w:t>
      </w:r>
    </w:p>
    <w:p w:rsidR="00CD5346" w:rsidRDefault="00CD5346" w:rsidP="00D65309">
      <w:pPr>
        <w:widowControl/>
        <w:spacing w:line="560" w:lineRule="exact"/>
        <w:jc w:val="center"/>
        <w:rPr>
          <w:rFonts w:ascii="黑体" w:eastAsia="黑体" w:hAnsi="宋体" w:cs="黑体"/>
          <w:kern w:val="0"/>
          <w:sz w:val="32"/>
          <w:szCs w:val="32"/>
        </w:rPr>
      </w:pPr>
    </w:p>
    <w:p w:rsidR="00D65309" w:rsidRDefault="00D65309" w:rsidP="00D65309">
      <w:pPr>
        <w:widowControl/>
        <w:spacing w:line="560" w:lineRule="exact"/>
        <w:jc w:val="center"/>
        <w:rPr>
          <w:rFonts w:ascii="黑体" w:eastAsia="黑体" w:hAnsi="宋体" w:cs="黑体"/>
          <w:kern w:val="0"/>
          <w:sz w:val="32"/>
          <w:szCs w:val="32"/>
        </w:rPr>
      </w:pPr>
      <w:r>
        <w:rPr>
          <w:rFonts w:ascii="黑体" w:eastAsia="黑体" w:hAnsi="宋体" w:cs="黑体" w:hint="eastAsia"/>
          <w:kern w:val="0"/>
          <w:sz w:val="32"/>
          <w:szCs w:val="32"/>
        </w:rPr>
        <w:t>第二章</w:t>
      </w:r>
      <w:r>
        <w:rPr>
          <w:rFonts w:ascii="黑体" w:eastAsia="黑体" w:hAnsi="宋体" w:cs="黑体"/>
          <w:kern w:val="0"/>
          <w:sz w:val="32"/>
          <w:szCs w:val="32"/>
        </w:rPr>
        <w:t xml:space="preserve">  </w:t>
      </w:r>
      <w:r>
        <w:rPr>
          <w:rFonts w:ascii="黑体" w:eastAsia="黑体" w:hAnsi="宋体" w:cs="黑体" w:hint="eastAsia"/>
          <w:kern w:val="0"/>
          <w:sz w:val="32"/>
          <w:szCs w:val="32"/>
        </w:rPr>
        <w:t>起草</w:t>
      </w:r>
    </w:p>
    <w:p w:rsidR="00D65309" w:rsidRDefault="00D65309" w:rsidP="00D65309">
      <w:pPr>
        <w:spacing w:line="560" w:lineRule="exact"/>
        <w:ind w:firstLineChars="200" w:firstLine="640"/>
        <w:rPr>
          <w:rFonts w:ascii="仿宋_GB2312" w:eastAsia="仿宋_GB2312" w:hAnsi="宋体"/>
          <w:sz w:val="32"/>
          <w:szCs w:val="32"/>
        </w:rPr>
      </w:pPr>
      <w:r>
        <w:rPr>
          <w:rFonts w:ascii="黑体" w:eastAsia="黑体" w:hAnsi="黑体" w:cs="黑体" w:hint="eastAsia"/>
          <w:sz w:val="32"/>
          <w:szCs w:val="32"/>
        </w:rPr>
        <w:t>第八条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区政府制定行政规范性文件，可以确定由一个或者几个工作部门具体负责起草工作。</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区政府工作部门</w:t>
      </w:r>
      <w:r>
        <w:rPr>
          <w:rFonts w:ascii="仿宋_GB2312" w:eastAsia="仿宋_GB2312" w:hAnsi="宋体" w:hint="eastAsia"/>
          <w:sz w:val="32"/>
          <w:szCs w:val="32"/>
        </w:rPr>
        <w:t>、乡政府和街道办事处</w:t>
      </w:r>
      <w:r>
        <w:rPr>
          <w:rFonts w:ascii="仿宋_GB2312" w:eastAsia="仿宋_GB2312" w:hAnsi="宋体" w:cs="仿宋_GB2312" w:hint="eastAsia"/>
          <w:sz w:val="32"/>
          <w:szCs w:val="32"/>
        </w:rPr>
        <w:t>制定行政规范性文件，由制定机关自行组织起草。</w:t>
      </w:r>
    </w:p>
    <w:p w:rsidR="00D65309" w:rsidRDefault="00D65309" w:rsidP="00D65309">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涉及两个以上部门职权范围的事项，需要联合制定行政规范性文件的，应当明确一个部门主办，其他部门协办。</w:t>
      </w:r>
      <w:proofErr w:type="gramStart"/>
      <w:r>
        <w:rPr>
          <w:rFonts w:ascii="仿宋_GB2312" w:eastAsia="仿宋_GB2312" w:hAnsi="宋体" w:cs="仿宋_GB2312" w:hint="eastAsia"/>
          <w:sz w:val="32"/>
          <w:szCs w:val="32"/>
        </w:rPr>
        <w:t>拟规定</w:t>
      </w:r>
      <w:proofErr w:type="gramEnd"/>
      <w:r>
        <w:rPr>
          <w:rFonts w:ascii="仿宋_GB2312" w:eastAsia="仿宋_GB2312" w:hAnsi="宋体" w:cs="仿宋_GB2312" w:hint="eastAsia"/>
          <w:sz w:val="32"/>
          <w:szCs w:val="32"/>
        </w:rPr>
        <w:t>的事项专业性强，或者社会关注度高，或者对公共利益产生重大影响的，可以邀请有关专家和组织参与起草，或者委托有关专家和组织起草。</w:t>
      </w:r>
    </w:p>
    <w:p w:rsidR="00D65309" w:rsidRDefault="00D65309" w:rsidP="00D65309">
      <w:pPr>
        <w:spacing w:line="56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第九条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起草行政规范性文件，要对有关行政措施的预期效果和可能产生的影响进行评估，对该文件是否符合法律法规和国家政策、是否符合社会主义核心价值观、是否符合公平竞争审查要求等进行把关。对专业性、技术性较强的行政规范性文件，要组织相关领域专家进行论证。评估论证结论要在文件起草说明中写明，作为制发文件的重要依据。</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其中，行政规范性文件</w:t>
      </w:r>
      <w:r>
        <w:rPr>
          <w:rFonts w:ascii="仿宋_GB2312" w:eastAsia="仿宋_GB2312" w:hAnsi="宋体" w:hint="eastAsia"/>
          <w:kern w:val="0"/>
          <w:sz w:val="32"/>
          <w:szCs w:val="32"/>
        </w:rPr>
        <w:t>内容有关于市场准入和退出、产业发展、招商引资、招标投标、政府采购、经营行为规范、资质标准等涉及市场主体经济活动</w:t>
      </w:r>
      <w:r>
        <w:rPr>
          <w:rFonts w:ascii="仿宋_GB2312" w:eastAsia="仿宋_GB2312" w:hAnsi="宋体" w:hint="eastAsia"/>
          <w:sz w:val="32"/>
          <w:szCs w:val="32"/>
        </w:rPr>
        <w:t>的，应当进行公平竞争审查，评估对市场竞争的影响，防止排除、限制市场竞争。</w:t>
      </w:r>
    </w:p>
    <w:p w:rsidR="00D65309" w:rsidRDefault="00D65309" w:rsidP="00D65309">
      <w:pPr>
        <w:spacing w:line="560" w:lineRule="exact"/>
        <w:ind w:firstLineChars="200" w:firstLine="640"/>
        <w:rPr>
          <w:rFonts w:ascii="仿宋_GB2312" w:eastAsia="仿宋_GB2312" w:hAnsi="仿宋_GB2312" w:cs="仿宋_GB2312"/>
          <w:sz w:val="32"/>
          <w:szCs w:val="32"/>
        </w:rPr>
      </w:pPr>
      <w:r>
        <w:rPr>
          <w:rFonts w:ascii="仿宋_GB2312" w:eastAsia="仿宋_GB2312" w:hAnsi="宋体" w:hint="eastAsia"/>
          <w:sz w:val="32"/>
          <w:szCs w:val="32"/>
        </w:rPr>
        <w:t>行政规范性文件</w:t>
      </w:r>
      <w:r>
        <w:rPr>
          <w:rFonts w:ascii="仿宋_GB2312" w:eastAsia="仿宋_GB2312" w:hAnsi="仿宋_GB2312" w:cs="仿宋_GB2312" w:hint="eastAsia"/>
          <w:sz w:val="32"/>
          <w:szCs w:val="32"/>
        </w:rPr>
        <w:t>内容涉及妇女切身利益的，</w:t>
      </w:r>
      <w:r>
        <w:rPr>
          <w:rFonts w:ascii="仿宋_GB2312" w:eastAsia="仿宋_GB2312" w:hAnsi="宋体" w:hint="eastAsia"/>
          <w:sz w:val="32"/>
          <w:szCs w:val="32"/>
        </w:rPr>
        <w:t>应当进行性别平等评估，</w:t>
      </w:r>
      <w:r>
        <w:rPr>
          <w:rFonts w:ascii="仿宋_GB2312" w:eastAsia="仿宋_GB2312" w:hAnsi="仿宋_GB2312" w:cs="仿宋_GB2312" w:hint="eastAsia"/>
          <w:sz w:val="32"/>
          <w:szCs w:val="32"/>
        </w:rPr>
        <w:t>避免、减少直至消除因性别的差异性影响所产生的不平等状况。</w:t>
      </w:r>
    </w:p>
    <w:p w:rsidR="00D65309" w:rsidRDefault="00D65309" w:rsidP="00D65309">
      <w:pPr>
        <w:spacing w:line="56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第十条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除依法需要保密的外，对涉及群众切身利益或者对公民、法人和其他组织权利义务有重大影响的行政规范性文件，要向社会公开征求意见。起草部门可以通过政府网站、新闻发布会以及报刊、广播、电视等便于群众知晓的方式，公布文件草案及其说明等材料，并明确提出意见的方式和期限。对涉及群众重大利益调整的，起草部门要深入调查研究，采取座谈会、论证会、实地走访等形式充分听取各方面意见，特别是利益相关方的意见。建立意见沟通协商反馈机制，对相对集中的意见建议不予采纳的，公布时要说明理由。</w:t>
      </w:r>
    </w:p>
    <w:p w:rsidR="00D65309" w:rsidRDefault="00D65309" w:rsidP="00D65309">
      <w:pPr>
        <w:spacing w:line="560" w:lineRule="exact"/>
        <w:ind w:firstLineChars="200" w:firstLine="640"/>
        <w:rPr>
          <w:rFonts w:eastAsia="仿宋_GB2312"/>
          <w:sz w:val="32"/>
          <w:szCs w:val="32"/>
        </w:rPr>
      </w:pPr>
      <w:r>
        <w:rPr>
          <w:rFonts w:eastAsia="仿宋_GB2312" w:hint="eastAsia"/>
          <w:sz w:val="32"/>
          <w:szCs w:val="32"/>
        </w:rPr>
        <w:t>属于重大行政决策事项的，与市场主体生产经营活动密切相关的行政规范性文件，公开征求意见的时限一般不少</w:t>
      </w:r>
      <w:r w:rsidRPr="00F24696">
        <w:rPr>
          <w:rFonts w:ascii="仿宋_GB2312" w:eastAsia="仿宋_GB2312" w:hint="eastAsia"/>
          <w:sz w:val="32"/>
          <w:szCs w:val="32"/>
        </w:rPr>
        <w:t>于30日</w:t>
      </w:r>
      <w:r>
        <w:rPr>
          <w:rFonts w:eastAsia="仿宋_GB2312" w:hint="eastAsia"/>
          <w:sz w:val="32"/>
          <w:szCs w:val="32"/>
        </w:rPr>
        <w:t>。</w:t>
      </w:r>
    </w:p>
    <w:p w:rsidR="00D65309" w:rsidRDefault="00D65309" w:rsidP="00D65309">
      <w:pPr>
        <w:spacing w:line="560" w:lineRule="exact"/>
        <w:ind w:firstLineChars="200" w:firstLine="640"/>
        <w:rPr>
          <w:rFonts w:ascii="仿宋_GB2312" w:eastAsia="仿宋_GB2312" w:hAnsi="宋体"/>
          <w:sz w:val="32"/>
          <w:szCs w:val="32"/>
        </w:rPr>
      </w:pPr>
      <w:r>
        <w:rPr>
          <w:rFonts w:ascii="黑体" w:eastAsia="黑体" w:hAnsi="黑体" w:cs="黑体" w:hint="eastAsia"/>
          <w:sz w:val="32"/>
          <w:szCs w:val="32"/>
        </w:rPr>
        <w:t xml:space="preserve">第十一条  </w:t>
      </w:r>
      <w:r>
        <w:rPr>
          <w:rFonts w:ascii="仿宋_GB2312" w:eastAsia="仿宋_GB2312" w:hAnsi="宋体" w:cs="仿宋_GB2312" w:hint="eastAsia"/>
          <w:sz w:val="32"/>
          <w:szCs w:val="32"/>
        </w:rPr>
        <w:t>有关部门对行政规范性文件草案内容有重大分歧意见时，起草部门应当与其进行充分协商；协商不一致的，报请上一级行政机关协调或者决定。未协商一致的事项，不得在行政规范性文件送审稿中规定。</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重大分歧意见的协调和处理情况，应当在起草说明中载明。</w:t>
      </w:r>
    </w:p>
    <w:p w:rsidR="00CD5346" w:rsidRDefault="00CD5346" w:rsidP="00D65309">
      <w:pPr>
        <w:widowControl/>
        <w:spacing w:line="560" w:lineRule="exact"/>
        <w:jc w:val="center"/>
        <w:rPr>
          <w:rFonts w:ascii="黑体" w:eastAsia="黑体" w:hAnsi="宋体" w:cs="黑体"/>
          <w:kern w:val="0"/>
          <w:sz w:val="32"/>
          <w:szCs w:val="32"/>
        </w:rPr>
      </w:pPr>
    </w:p>
    <w:p w:rsidR="00D65309" w:rsidRDefault="00D65309" w:rsidP="00D65309">
      <w:pPr>
        <w:widowControl/>
        <w:spacing w:line="560" w:lineRule="exact"/>
        <w:jc w:val="center"/>
        <w:rPr>
          <w:rFonts w:ascii="黑体" w:eastAsia="黑体" w:hAnsi="宋体" w:cs="黑体"/>
          <w:kern w:val="0"/>
          <w:sz w:val="32"/>
          <w:szCs w:val="32"/>
        </w:rPr>
      </w:pPr>
      <w:r>
        <w:rPr>
          <w:rFonts w:ascii="黑体" w:eastAsia="黑体" w:hAnsi="宋体" w:cs="黑体" w:hint="eastAsia"/>
          <w:kern w:val="0"/>
          <w:sz w:val="32"/>
          <w:szCs w:val="32"/>
        </w:rPr>
        <w:t>第三章</w:t>
      </w:r>
      <w:r>
        <w:rPr>
          <w:rFonts w:ascii="黑体" w:eastAsia="黑体" w:hAnsi="宋体" w:cs="黑体"/>
          <w:kern w:val="0"/>
          <w:sz w:val="32"/>
          <w:szCs w:val="32"/>
        </w:rPr>
        <w:t xml:space="preserve">  </w:t>
      </w:r>
      <w:r>
        <w:rPr>
          <w:rFonts w:ascii="黑体" w:eastAsia="黑体" w:hAnsi="宋体" w:cs="黑体" w:hint="eastAsia"/>
          <w:kern w:val="0"/>
          <w:sz w:val="32"/>
          <w:szCs w:val="32"/>
        </w:rPr>
        <w:t>审核</w:t>
      </w:r>
    </w:p>
    <w:p w:rsidR="00D65309" w:rsidRDefault="00D65309" w:rsidP="00D65309">
      <w:pPr>
        <w:spacing w:line="560" w:lineRule="exact"/>
        <w:ind w:firstLineChars="200" w:firstLine="640"/>
        <w:rPr>
          <w:rFonts w:ascii="仿宋_GB2312" w:eastAsia="仿宋_GB2312" w:hAnsi="宋体"/>
          <w:sz w:val="32"/>
          <w:szCs w:val="32"/>
        </w:rPr>
      </w:pPr>
      <w:r>
        <w:rPr>
          <w:rFonts w:ascii="黑体" w:eastAsia="黑体" w:hAnsi="黑体" w:cs="黑体" w:hint="eastAsia"/>
          <w:sz w:val="32"/>
          <w:szCs w:val="32"/>
        </w:rPr>
        <w:t>第十二条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行政规范性文件送审稿由制定机关的法制机构负责合法性审核。</w:t>
      </w:r>
    </w:p>
    <w:p w:rsidR="00D65309" w:rsidRDefault="00D65309" w:rsidP="00D65309">
      <w:pPr>
        <w:spacing w:line="560" w:lineRule="exact"/>
        <w:ind w:firstLine="645"/>
        <w:rPr>
          <w:rFonts w:ascii="仿宋_GB2312" w:eastAsia="仿宋_GB2312" w:hAnsi="宋体"/>
          <w:sz w:val="32"/>
          <w:szCs w:val="32"/>
        </w:rPr>
      </w:pPr>
      <w:r>
        <w:rPr>
          <w:rFonts w:ascii="仿宋_GB2312" w:eastAsia="仿宋_GB2312" w:hAnsi="宋体" w:hint="eastAsia"/>
          <w:sz w:val="32"/>
          <w:szCs w:val="32"/>
        </w:rPr>
        <w:t>以区政府或者区政府办公室名义印发的行政规范性文件，以及经区政府批准以区政府部门名义印发的行政规范性文件，由区司法局进行合法性审核。</w:t>
      </w:r>
    </w:p>
    <w:p w:rsidR="00D65309" w:rsidRDefault="00D65309" w:rsidP="00D65309">
      <w:pPr>
        <w:spacing w:line="560" w:lineRule="exact"/>
        <w:ind w:firstLine="645"/>
        <w:rPr>
          <w:rFonts w:ascii="仿宋_GB2312" w:eastAsia="仿宋_GB2312" w:hAnsi="宋体"/>
          <w:sz w:val="32"/>
          <w:szCs w:val="32"/>
        </w:rPr>
      </w:pPr>
      <w:r>
        <w:rPr>
          <w:rFonts w:ascii="仿宋_GB2312" w:eastAsia="仿宋_GB2312" w:hAnsi="宋体" w:hint="eastAsia"/>
          <w:sz w:val="32"/>
          <w:szCs w:val="32"/>
        </w:rPr>
        <w:t>区政府工作部门、乡政府和街道办事处制定的行政规范性文件，由本单位法制机构或者承担法制职能的机构（以下统称审核机构）进行合法性审核；多个部门联合制定的行政规范性文件，由牵头部门审核机构负责进行合法性审核。</w:t>
      </w:r>
    </w:p>
    <w:p w:rsidR="00D65309" w:rsidRDefault="00D65309" w:rsidP="00D65309">
      <w:pPr>
        <w:spacing w:line="560" w:lineRule="exact"/>
        <w:ind w:firstLine="645"/>
        <w:rPr>
          <w:rFonts w:ascii="仿宋_GB2312" w:eastAsia="仿宋_GB2312" w:hAnsi="宋体"/>
          <w:sz w:val="32"/>
          <w:szCs w:val="32"/>
        </w:rPr>
      </w:pPr>
      <w:r>
        <w:rPr>
          <w:rFonts w:ascii="仿宋_GB2312" w:eastAsia="仿宋_GB2312" w:hAnsi="宋体" w:hint="eastAsia"/>
          <w:sz w:val="32"/>
          <w:szCs w:val="32"/>
        </w:rPr>
        <w:t>起草部门报送区司法局进行合法性审核前，应当先进行本单位内部的合法性审核，并出具书面审核意见。</w:t>
      </w:r>
    </w:p>
    <w:p w:rsidR="00D65309" w:rsidRPr="00F24696" w:rsidRDefault="00D65309" w:rsidP="00D65309">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有关具体审核工作按照《北京市朝阳区人民政府办公室印发</w:t>
      </w:r>
      <w:r w:rsidR="00F24696">
        <w:rPr>
          <w:rFonts w:ascii="仿宋_GB2312" w:eastAsia="仿宋_GB2312" w:hAnsi="宋体" w:cs="仿宋_GB2312" w:hint="eastAsia"/>
          <w:sz w:val="32"/>
          <w:szCs w:val="32"/>
        </w:rPr>
        <w:t>〈</w:t>
      </w:r>
      <w:r>
        <w:rPr>
          <w:rFonts w:ascii="仿宋_GB2312" w:eastAsia="仿宋_GB2312" w:hAnsi="宋体" w:cs="仿宋_GB2312" w:hint="eastAsia"/>
          <w:sz w:val="32"/>
          <w:szCs w:val="32"/>
        </w:rPr>
        <w:t>关于全面推行行政规范性文件合法性审核机制的工作规定</w:t>
      </w:r>
      <w:r w:rsidR="00F24696">
        <w:rPr>
          <w:rFonts w:ascii="仿宋_GB2312" w:eastAsia="仿宋_GB2312" w:hAnsi="宋体" w:cs="仿宋_GB2312" w:hint="eastAsia"/>
          <w:sz w:val="32"/>
          <w:szCs w:val="32"/>
        </w:rPr>
        <w:t>〉</w:t>
      </w:r>
      <w:r>
        <w:rPr>
          <w:rFonts w:ascii="仿宋_GB2312" w:eastAsia="仿宋_GB2312" w:hAnsi="宋体" w:cs="仿宋_GB2312" w:hint="eastAsia"/>
          <w:sz w:val="32"/>
          <w:szCs w:val="32"/>
        </w:rPr>
        <w:t>的</w:t>
      </w:r>
      <w:r w:rsidRPr="00F24696">
        <w:rPr>
          <w:rFonts w:ascii="仿宋_GB2312" w:eastAsia="仿宋_GB2312" w:hAnsi="宋体" w:cs="仿宋_GB2312" w:hint="eastAsia"/>
          <w:sz w:val="32"/>
          <w:szCs w:val="32"/>
        </w:rPr>
        <w:t>通知》（朝政办发</w:t>
      </w:r>
      <w:r w:rsidRPr="00F24696">
        <w:rPr>
          <w:rFonts w:ascii="仿宋_GB2312" w:eastAsia="仿宋_GB2312" w:hint="eastAsia"/>
          <w:sz w:val="32"/>
          <w:szCs w:val="32"/>
        </w:rPr>
        <w:t>〔2020〕9</w:t>
      </w:r>
      <w:r w:rsidRPr="00F24696">
        <w:rPr>
          <w:rFonts w:ascii="仿宋_GB2312" w:eastAsia="仿宋_GB2312" w:hAnsi="宋体" w:cs="仿宋_GB2312" w:hint="eastAsia"/>
          <w:sz w:val="32"/>
          <w:szCs w:val="32"/>
        </w:rPr>
        <w:t>号）执行。</w:t>
      </w:r>
    </w:p>
    <w:p w:rsidR="00CD5346" w:rsidRDefault="00CD5346" w:rsidP="00D65309">
      <w:pPr>
        <w:widowControl/>
        <w:spacing w:line="560" w:lineRule="exact"/>
        <w:jc w:val="center"/>
        <w:rPr>
          <w:rFonts w:ascii="黑体" w:eastAsia="黑体" w:hAnsi="宋体" w:cs="黑体"/>
          <w:kern w:val="0"/>
          <w:sz w:val="32"/>
          <w:szCs w:val="32"/>
        </w:rPr>
      </w:pPr>
    </w:p>
    <w:p w:rsidR="00D65309" w:rsidRDefault="00D65309" w:rsidP="00D65309">
      <w:pPr>
        <w:widowControl/>
        <w:spacing w:line="560" w:lineRule="exact"/>
        <w:jc w:val="center"/>
        <w:rPr>
          <w:rFonts w:ascii="黑体" w:eastAsia="黑体" w:hAnsi="宋体" w:cs="黑体"/>
          <w:kern w:val="0"/>
          <w:sz w:val="32"/>
          <w:szCs w:val="32"/>
        </w:rPr>
      </w:pPr>
      <w:r>
        <w:rPr>
          <w:rFonts w:ascii="黑体" w:eastAsia="黑体" w:hAnsi="宋体" w:cs="黑体" w:hint="eastAsia"/>
          <w:kern w:val="0"/>
          <w:sz w:val="32"/>
          <w:szCs w:val="32"/>
        </w:rPr>
        <w:t>第四章</w:t>
      </w:r>
      <w:r>
        <w:rPr>
          <w:rFonts w:ascii="黑体" w:eastAsia="黑体" w:hAnsi="宋体" w:cs="黑体"/>
          <w:kern w:val="0"/>
          <w:sz w:val="32"/>
          <w:szCs w:val="32"/>
        </w:rPr>
        <w:t xml:space="preserve">  </w:t>
      </w:r>
      <w:r>
        <w:rPr>
          <w:rFonts w:ascii="黑体" w:eastAsia="黑体" w:hAnsi="宋体" w:cs="黑体" w:hint="eastAsia"/>
          <w:kern w:val="0"/>
          <w:sz w:val="32"/>
          <w:szCs w:val="32"/>
        </w:rPr>
        <w:t>决定和公布</w:t>
      </w:r>
    </w:p>
    <w:p w:rsidR="00D65309" w:rsidRDefault="00D65309" w:rsidP="00D65309">
      <w:pPr>
        <w:spacing w:line="56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第十三条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未经合法性审核或者经审核不合法的，不得提交集体审议。行政规范性文件送审稿经合法性审核通过的，应当提请制定机关集体审议决定。提请集体审议时，起草部门应对合法性审核意见的采纳情况进行说明。</w:t>
      </w:r>
    </w:p>
    <w:p w:rsidR="00D65309" w:rsidRDefault="00D65309" w:rsidP="00D65309">
      <w:pPr>
        <w:spacing w:line="560" w:lineRule="exact"/>
        <w:ind w:firstLineChars="200" w:firstLine="640"/>
        <w:rPr>
          <w:rFonts w:ascii="仿宋_GB2312" w:eastAsia="仿宋_GB2312" w:hAnsi="宋体" w:cs="仿宋_GB2312"/>
          <w:sz w:val="32"/>
          <w:szCs w:val="32"/>
        </w:rPr>
      </w:pPr>
      <w:r>
        <w:rPr>
          <w:rFonts w:ascii="仿宋_GB2312" w:eastAsia="仿宋_GB2312" w:hAnsi="宋体" w:hint="eastAsia"/>
          <w:sz w:val="32"/>
          <w:szCs w:val="32"/>
        </w:rPr>
        <w:t>以区政府或者区政府办公室名义印发的行政规范性文件，</w:t>
      </w:r>
      <w:r>
        <w:rPr>
          <w:rFonts w:ascii="仿宋_GB2312" w:eastAsia="仿宋_GB2312" w:hAnsi="宋体" w:cs="仿宋_GB2312" w:hint="eastAsia"/>
          <w:sz w:val="32"/>
          <w:szCs w:val="32"/>
        </w:rPr>
        <w:t>要经本级政府常务会议或者全体会议审议决定。</w:t>
      </w:r>
    </w:p>
    <w:p w:rsidR="00D65309" w:rsidRDefault="00D65309" w:rsidP="00D65309">
      <w:pPr>
        <w:spacing w:line="560" w:lineRule="exact"/>
        <w:ind w:firstLineChars="200" w:firstLine="640"/>
        <w:rPr>
          <w:rFonts w:ascii="仿宋_GB2312" w:eastAsia="仿宋_GB2312" w:hAnsi="宋体" w:cs="仿宋_GB2312"/>
          <w:sz w:val="32"/>
          <w:szCs w:val="32"/>
        </w:rPr>
      </w:pPr>
      <w:r>
        <w:rPr>
          <w:rFonts w:ascii="仿宋_GB2312" w:eastAsia="仿宋_GB2312" w:hAnsi="宋体" w:hint="eastAsia"/>
          <w:sz w:val="32"/>
          <w:szCs w:val="32"/>
        </w:rPr>
        <w:t>区政府工作部门、乡政府和街道办事处制定的行政规范性文件</w:t>
      </w:r>
      <w:r>
        <w:rPr>
          <w:rFonts w:ascii="仿宋_GB2312" w:eastAsia="仿宋_GB2312" w:hAnsi="宋体" w:cs="仿宋_GB2312" w:hint="eastAsia"/>
          <w:sz w:val="32"/>
          <w:szCs w:val="32"/>
        </w:rPr>
        <w:t>，要经本机关办公会议审议决定。</w:t>
      </w:r>
    </w:p>
    <w:p w:rsidR="00D65309" w:rsidRDefault="00D65309" w:rsidP="00D65309">
      <w:pPr>
        <w:spacing w:line="560" w:lineRule="exact"/>
        <w:ind w:firstLineChars="200" w:firstLine="640"/>
        <w:rPr>
          <w:rFonts w:ascii="仿宋_GB2312" w:eastAsia="仿宋_GB2312" w:hAnsi="宋体"/>
          <w:sz w:val="32"/>
          <w:szCs w:val="32"/>
        </w:rPr>
      </w:pPr>
      <w:r>
        <w:rPr>
          <w:rFonts w:ascii="黑体" w:eastAsia="黑体" w:hAnsi="黑体" w:cs="黑体" w:hint="eastAsia"/>
          <w:sz w:val="32"/>
          <w:szCs w:val="32"/>
        </w:rPr>
        <w:t>第十四条</w:t>
      </w:r>
      <w:r>
        <w:rPr>
          <w:rFonts w:ascii="仿宋_GB2312" w:eastAsia="仿宋_GB2312" w:hAnsi="宋体" w:hint="eastAsia"/>
          <w:sz w:val="32"/>
          <w:szCs w:val="32"/>
        </w:rPr>
        <w:t xml:space="preserve">  坚持党对行政规范性文件制定工作的领导，制定、修改过程中遇有重大问题及时向本级党委请示报告。</w:t>
      </w:r>
    </w:p>
    <w:p w:rsidR="00D65309" w:rsidRDefault="00D65309" w:rsidP="00D65309">
      <w:pPr>
        <w:spacing w:line="56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第十五条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经集体审议通过的</w:t>
      </w:r>
      <w:r>
        <w:rPr>
          <w:rFonts w:ascii="仿宋_GB2312" w:eastAsia="仿宋_GB2312" w:hAnsi="宋体" w:hint="eastAsia"/>
          <w:sz w:val="32"/>
          <w:szCs w:val="32"/>
        </w:rPr>
        <w:t>行政规范性文件</w:t>
      </w:r>
      <w:r>
        <w:rPr>
          <w:rFonts w:ascii="仿宋_GB2312" w:eastAsia="仿宋_GB2312" w:hAnsi="宋体" w:cs="仿宋_GB2312" w:hint="eastAsia"/>
          <w:sz w:val="32"/>
          <w:szCs w:val="32"/>
        </w:rPr>
        <w:t>，予以印发。</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制定机关对行政规范性文件实行统一登记、统一编号、统一印发。</w:t>
      </w:r>
    </w:p>
    <w:p w:rsidR="00D65309" w:rsidRDefault="00D65309" w:rsidP="00D65309">
      <w:pPr>
        <w:spacing w:line="56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第十六条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制定机关应及时通过政府公报、“北京朝阳”政府网站（“规范性文件”板块）、政务新媒体、报刊、广播、电视、公示栏等公开向社会发布，不得以内部文件形式印发执行，未经公布的行政规范性文件不得作为行政管理依据。行政规范性文件向社会公布时应按照要求同步做好政策解读。</w:t>
      </w:r>
      <w:bookmarkStart w:id="0" w:name="BM19"/>
      <w:bookmarkStart w:id="1" w:name="BM18"/>
      <w:bookmarkEnd w:id="0"/>
      <w:bookmarkEnd w:id="1"/>
    </w:p>
    <w:p w:rsidR="00D65309" w:rsidRDefault="00D65309" w:rsidP="00D65309">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对涉及群众切身利益、社会关注度高、可能影响政府形象的行政规范性文件，起草部门要做好出台时机评估工作，在文件公布后加强舆情收集，及时</w:t>
      </w:r>
      <w:proofErr w:type="gramStart"/>
      <w:r>
        <w:rPr>
          <w:rFonts w:ascii="仿宋_GB2312" w:eastAsia="仿宋_GB2312" w:hAnsi="宋体" w:cs="仿宋_GB2312" w:hint="eastAsia"/>
          <w:sz w:val="32"/>
          <w:szCs w:val="32"/>
        </w:rPr>
        <w:t>研</w:t>
      </w:r>
      <w:proofErr w:type="gramEnd"/>
      <w:r>
        <w:rPr>
          <w:rFonts w:ascii="仿宋_GB2312" w:eastAsia="仿宋_GB2312" w:hAnsi="宋体" w:cs="仿宋_GB2312" w:hint="eastAsia"/>
          <w:sz w:val="32"/>
          <w:szCs w:val="32"/>
        </w:rPr>
        <w:t>判处置，主动回应关切，通过新闻发布会、媒体访谈、专家解读等方式进行解释说明，充分利用政府网站、社交媒体等加强与公众的交流和互动。</w:t>
      </w:r>
    </w:p>
    <w:p w:rsidR="00CD5346" w:rsidRDefault="00CD5346" w:rsidP="00D65309">
      <w:pPr>
        <w:widowControl/>
        <w:spacing w:line="560" w:lineRule="exact"/>
        <w:jc w:val="center"/>
        <w:rPr>
          <w:rFonts w:ascii="黑体" w:eastAsia="黑体" w:hAnsi="宋体" w:cs="黑体"/>
          <w:kern w:val="0"/>
          <w:sz w:val="32"/>
          <w:szCs w:val="32"/>
        </w:rPr>
      </w:pPr>
    </w:p>
    <w:p w:rsidR="00D65309" w:rsidRDefault="00D65309" w:rsidP="00D65309">
      <w:pPr>
        <w:widowControl/>
        <w:spacing w:line="560" w:lineRule="exact"/>
        <w:jc w:val="center"/>
        <w:rPr>
          <w:rFonts w:ascii="黑体" w:eastAsia="黑体" w:hAnsi="宋体" w:cs="黑体"/>
          <w:kern w:val="0"/>
          <w:sz w:val="32"/>
          <w:szCs w:val="32"/>
        </w:rPr>
      </w:pPr>
      <w:r>
        <w:rPr>
          <w:rFonts w:ascii="黑体" w:eastAsia="黑体" w:hAnsi="宋体" w:cs="黑体" w:hint="eastAsia"/>
          <w:kern w:val="0"/>
          <w:sz w:val="32"/>
          <w:szCs w:val="32"/>
        </w:rPr>
        <w:t>第五章</w:t>
      </w:r>
      <w:r>
        <w:rPr>
          <w:rFonts w:ascii="黑体" w:eastAsia="黑体" w:hAnsi="宋体" w:cs="黑体"/>
          <w:kern w:val="0"/>
          <w:sz w:val="32"/>
          <w:szCs w:val="32"/>
        </w:rPr>
        <w:t xml:space="preserve">  </w:t>
      </w:r>
      <w:r>
        <w:rPr>
          <w:rFonts w:ascii="黑体" w:eastAsia="黑体" w:hAnsi="宋体" w:cs="黑体" w:hint="eastAsia"/>
          <w:kern w:val="0"/>
          <w:sz w:val="32"/>
          <w:szCs w:val="32"/>
        </w:rPr>
        <w:t>备案和监督</w:t>
      </w:r>
    </w:p>
    <w:p w:rsidR="00D65309" w:rsidRPr="00F24696" w:rsidRDefault="00D65309" w:rsidP="00D65309">
      <w:pPr>
        <w:spacing w:line="560" w:lineRule="exact"/>
        <w:ind w:firstLineChars="200" w:firstLine="640"/>
        <w:rPr>
          <w:rFonts w:ascii="仿宋_GB2312" w:eastAsia="仿宋_GB2312" w:hAnsi="宋体"/>
          <w:sz w:val="32"/>
          <w:szCs w:val="32"/>
        </w:rPr>
      </w:pPr>
      <w:r>
        <w:rPr>
          <w:rFonts w:ascii="黑体" w:eastAsia="黑体" w:hAnsi="黑体" w:cs="黑体" w:hint="eastAsia"/>
          <w:sz w:val="32"/>
          <w:szCs w:val="32"/>
        </w:rPr>
        <w:t>第十七条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行政规范性文件制定发布后，制定机关应当自印发之日</w:t>
      </w:r>
      <w:r w:rsidRPr="00F24696">
        <w:rPr>
          <w:rFonts w:ascii="仿宋_GB2312" w:eastAsia="仿宋_GB2312" w:hAnsi="宋体" w:cs="仿宋_GB2312" w:hint="eastAsia"/>
          <w:sz w:val="32"/>
          <w:szCs w:val="32"/>
        </w:rPr>
        <w:t>起</w:t>
      </w:r>
      <w:r w:rsidRPr="00F24696">
        <w:rPr>
          <w:rFonts w:ascii="仿宋_GB2312" w:eastAsia="仿宋_GB2312" w:hint="eastAsia"/>
          <w:sz w:val="32"/>
          <w:szCs w:val="32"/>
        </w:rPr>
        <w:t>30</w:t>
      </w:r>
      <w:r w:rsidRPr="00F24696">
        <w:rPr>
          <w:rFonts w:ascii="仿宋_GB2312" w:eastAsia="仿宋_GB2312" w:hAnsi="宋体" w:cs="仿宋_GB2312" w:hint="eastAsia"/>
          <w:sz w:val="32"/>
          <w:szCs w:val="32"/>
        </w:rPr>
        <w:t>日内向上级机关报送备案。</w:t>
      </w:r>
    </w:p>
    <w:p w:rsidR="00D65309" w:rsidRPr="00F24696" w:rsidRDefault="00D65309" w:rsidP="00D65309">
      <w:pPr>
        <w:spacing w:line="560" w:lineRule="exact"/>
        <w:ind w:firstLineChars="200" w:firstLine="640"/>
        <w:rPr>
          <w:rFonts w:ascii="仿宋_GB2312" w:eastAsia="仿宋_GB2312" w:hAnsi="宋体"/>
          <w:sz w:val="32"/>
          <w:szCs w:val="32"/>
        </w:rPr>
      </w:pPr>
      <w:r w:rsidRPr="00F24696">
        <w:rPr>
          <w:rFonts w:ascii="仿宋_GB2312" w:eastAsia="仿宋_GB2312" w:hAnsi="宋体" w:cs="仿宋_GB2312" w:hint="eastAsia"/>
          <w:sz w:val="32"/>
          <w:szCs w:val="32"/>
        </w:rPr>
        <w:t>区政府和区政府办公室制定的行政规范性文件，报送市政府和区人大常委会备案。</w:t>
      </w:r>
    </w:p>
    <w:p w:rsidR="00D65309" w:rsidRDefault="00D65309" w:rsidP="00D65309">
      <w:pPr>
        <w:spacing w:line="560" w:lineRule="exact"/>
        <w:ind w:firstLineChars="200" w:firstLine="640"/>
        <w:rPr>
          <w:rFonts w:ascii="仿宋_GB2312" w:eastAsia="仿宋_GB2312" w:hAnsi="宋体" w:cs="仿宋_GB2312"/>
          <w:sz w:val="32"/>
          <w:szCs w:val="32"/>
        </w:rPr>
      </w:pPr>
      <w:r w:rsidRPr="00F24696">
        <w:rPr>
          <w:rFonts w:ascii="仿宋_GB2312" w:eastAsia="仿宋_GB2312" w:hAnsi="宋体" w:hint="eastAsia"/>
          <w:sz w:val="32"/>
          <w:szCs w:val="32"/>
        </w:rPr>
        <w:t>区政府工作部门、</w:t>
      </w:r>
      <w:r>
        <w:rPr>
          <w:rFonts w:ascii="仿宋_GB2312" w:eastAsia="仿宋_GB2312" w:hAnsi="宋体" w:hint="eastAsia"/>
          <w:sz w:val="32"/>
          <w:szCs w:val="32"/>
        </w:rPr>
        <w:t>乡政府和街道办事处</w:t>
      </w:r>
      <w:r>
        <w:rPr>
          <w:rFonts w:ascii="仿宋_GB2312" w:eastAsia="仿宋_GB2312" w:hAnsi="宋体" w:cs="仿宋_GB2312" w:hint="eastAsia"/>
          <w:sz w:val="32"/>
          <w:szCs w:val="32"/>
        </w:rPr>
        <w:t>制定的行政规范性文件，报送区政府备案。</w:t>
      </w:r>
    </w:p>
    <w:p w:rsidR="00D65309" w:rsidRDefault="00D65309" w:rsidP="00D65309">
      <w:pPr>
        <w:autoSpaceDE w:val="0"/>
        <w:autoSpaceDN w:val="0"/>
        <w:adjustRightInd w:val="0"/>
        <w:spacing w:line="560" w:lineRule="exact"/>
        <w:jc w:val="left"/>
        <w:rPr>
          <w:rFonts w:ascii="仿宋_GB2312" w:eastAsia="仿宋_GB2312" w:hAnsi="宋体"/>
          <w:kern w:val="0"/>
          <w:sz w:val="32"/>
          <w:szCs w:val="32"/>
        </w:rPr>
      </w:pPr>
      <w:r>
        <w:rPr>
          <w:rFonts w:ascii="仿宋_GB2312" w:eastAsia="仿宋_GB2312" w:hAnsi="宋体" w:hint="eastAsia"/>
          <w:sz w:val="32"/>
          <w:szCs w:val="32"/>
        </w:rPr>
        <w:t xml:space="preserve">    实行垂直管理的部门，下级部门制定的行政规范性文件报上一级主管部门备案，同时抄送文件制定机关所在地的本级人民政府。</w:t>
      </w:r>
      <w:r>
        <w:rPr>
          <w:rFonts w:ascii="仿宋_GB2312" w:eastAsia="仿宋_GB2312" w:hAnsi="宋体" w:hint="eastAsia"/>
          <w:kern w:val="0"/>
          <w:sz w:val="32"/>
          <w:szCs w:val="32"/>
        </w:rPr>
        <w:t xml:space="preserve">    </w:t>
      </w:r>
    </w:p>
    <w:p w:rsidR="00D65309" w:rsidRDefault="00D65309" w:rsidP="00D65309">
      <w:pPr>
        <w:autoSpaceDE w:val="0"/>
        <w:autoSpaceDN w:val="0"/>
        <w:adjustRightInd w:val="0"/>
        <w:spacing w:line="560" w:lineRule="exact"/>
        <w:jc w:val="left"/>
        <w:rPr>
          <w:rFonts w:ascii="仿宋_GB2312" w:eastAsia="仿宋_GB2312" w:cs="仿宋_GB2312"/>
          <w:kern w:val="0"/>
          <w:sz w:val="32"/>
          <w:szCs w:val="32"/>
        </w:rPr>
      </w:pPr>
      <w:r>
        <w:rPr>
          <w:rFonts w:ascii="黑体" w:eastAsia="黑体" w:hAnsi="黑体" w:cs="黑体" w:hint="eastAsia"/>
          <w:sz w:val="32"/>
          <w:szCs w:val="32"/>
        </w:rPr>
        <w:t xml:space="preserve">    第十八条</w:t>
      </w:r>
      <w:r>
        <w:rPr>
          <w:rFonts w:ascii="仿宋_GB2312" w:eastAsia="仿宋_GB2312" w:hAnsi="宋体" w:hint="eastAsia"/>
          <w:kern w:val="0"/>
          <w:sz w:val="32"/>
          <w:szCs w:val="32"/>
        </w:rPr>
        <w:t xml:space="preserve">  </w:t>
      </w:r>
      <w:r>
        <w:rPr>
          <w:rFonts w:ascii="仿宋_GB2312" w:eastAsia="仿宋_GB2312" w:cs="仿宋_GB2312" w:hint="eastAsia"/>
          <w:kern w:val="0"/>
          <w:sz w:val="32"/>
          <w:szCs w:val="32"/>
        </w:rPr>
        <w:t>制定机关在备案行政规范性文件时，应提供下列书面材料：</w:t>
      </w:r>
    </w:p>
    <w:p w:rsidR="00D65309" w:rsidRDefault="00D65309" w:rsidP="00D65309">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（一）行政规范性文件备案函；</w:t>
      </w:r>
    </w:p>
    <w:p w:rsidR="00D65309" w:rsidRDefault="00D65309" w:rsidP="00D65309">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（二）行政规范性文件正式文</w:t>
      </w:r>
      <w:r w:rsidRPr="00F24696">
        <w:rPr>
          <w:rFonts w:ascii="仿宋_GB2312" w:eastAsia="仿宋_GB2312" w:cs="仿宋_GB2312" w:hint="eastAsia"/>
          <w:kern w:val="0"/>
          <w:sz w:val="32"/>
          <w:szCs w:val="32"/>
        </w:rPr>
        <w:t>本</w:t>
      </w:r>
      <w:r w:rsidRPr="00F24696">
        <w:rPr>
          <w:rFonts w:ascii="仿宋_GB2312" w:eastAsia="仿宋_GB2312" w:hint="eastAsia"/>
          <w:kern w:val="0"/>
          <w:sz w:val="32"/>
          <w:szCs w:val="32"/>
        </w:rPr>
        <w:t>2</w:t>
      </w:r>
      <w:r w:rsidRPr="00F24696">
        <w:rPr>
          <w:rFonts w:ascii="仿宋_GB2312" w:eastAsia="仿宋_GB2312" w:cs="仿宋_GB2312" w:hint="eastAsia"/>
          <w:kern w:val="0"/>
          <w:sz w:val="32"/>
          <w:szCs w:val="32"/>
        </w:rPr>
        <w:t>份</w:t>
      </w:r>
      <w:r>
        <w:rPr>
          <w:rFonts w:ascii="仿宋_GB2312" w:eastAsia="仿宋_GB2312" w:cs="仿宋_GB2312" w:hint="eastAsia"/>
          <w:kern w:val="0"/>
          <w:sz w:val="32"/>
          <w:szCs w:val="32"/>
        </w:rPr>
        <w:t>；</w:t>
      </w:r>
    </w:p>
    <w:p w:rsidR="00D65309" w:rsidRDefault="00D65309" w:rsidP="00D65309">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（三）文件起草说明；</w:t>
      </w:r>
    </w:p>
    <w:p w:rsidR="00D65309" w:rsidRDefault="00D65309" w:rsidP="00D65309">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（四）内设法制机构出具的合法性审查意见；</w:t>
      </w:r>
    </w:p>
    <w:p w:rsidR="00D65309" w:rsidRDefault="00D65309" w:rsidP="00D65309">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（五）依据的法律、法规、规章、国家政策、上级行政机关的命令和决定；</w:t>
      </w:r>
    </w:p>
    <w:p w:rsidR="00D65309" w:rsidRDefault="00D65309" w:rsidP="00D65309">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（六）其他有关资料。</w:t>
      </w:r>
    </w:p>
    <w:p w:rsidR="00D65309" w:rsidRDefault="00D65309" w:rsidP="00D65309">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如行政规范性文件经研究决定废止，应报送行政规范性文件废止的决定。</w:t>
      </w:r>
    </w:p>
    <w:p w:rsidR="00D65309" w:rsidRDefault="00D65309" w:rsidP="00D65309">
      <w:pPr>
        <w:spacing w:line="56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第十九条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区司法局具体承担报送区政府的行政规范性文件的备案审查工作，并按月公布备案文件目录。</w:t>
      </w:r>
    </w:p>
    <w:p w:rsidR="00D65309" w:rsidRDefault="00D65309" w:rsidP="00D65309">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黑体" w:eastAsia="黑体" w:hAnsi="黑体" w:cs="黑体" w:hint="eastAsia"/>
          <w:sz w:val="32"/>
          <w:szCs w:val="32"/>
        </w:rPr>
        <w:t>第二十条</w:t>
      </w:r>
      <w:r>
        <w:rPr>
          <w:rFonts w:ascii="仿宋_GB2312" w:eastAsia="仿宋_GB2312" w:hAnsi="宋体" w:cs="仿宋_GB2312" w:hint="eastAsia"/>
          <w:sz w:val="32"/>
          <w:szCs w:val="32"/>
        </w:rPr>
        <w:t xml:space="preserve">  </w:t>
      </w:r>
      <w:r>
        <w:rPr>
          <w:rFonts w:ascii="仿宋_GB2312" w:eastAsia="仿宋_GB2312" w:cs="仿宋_GB2312" w:hint="eastAsia"/>
          <w:kern w:val="0"/>
          <w:sz w:val="32"/>
          <w:szCs w:val="32"/>
        </w:rPr>
        <w:t>区司法局对下列事项进行备案审查：</w:t>
      </w:r>
    </w:p>
    <w:p w:rsidR="00D65309" w:rsidRDefault="00D65309" w:rsidP="00D65309">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（一）是否超越制定机关的法定职责权限；</w:t>
      </w:r>
    </w:p>
    <w:p w:rsidR="00D65309" w:rsidRDefault="00D65309" w:rsidP="00D65309">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（二）是否违法设定行政处罚、行政许可、行政强制、行政收费等；</w:t>
      </w:r>
    </w:p>
    <w:p w:rsidR="00D65309" w:rsidRDefault="00D65309" w:rsidP="00D65309">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（三）是否违法设定减损公民、法人和其他组织合法权益或者增加其义务的规范；</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cs="仿宋_GB2312" w:hint="eastAsia"/>
          <w:kern w:val="0"/>
          <w:sz w:val="32"/>
          <w:szCs w:val="32"/>
        </w:rPr>
        <w:t>（四）是否存在违反法律、法规、规章的其他情形。</w:t>
      </w:r>
    </w:p>
    <w:p w:rsidR="00D65309" w:rsidRDefault="00D65309" w:rsidP="00D65309">
      <w:pPr>
        <w:spacing w:line="56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第二十一条</w:t>
      </w:r>
      <w:r>
        <w:rPr>
          <w:rFonts w:ascii="仿宋_GB2312" w:eastAsia="仿宋_GB2312" w:hAnsi="宋体" w:cs="仿宋_GB2312" w:hint="eastAsia"/>
          <w:sz w:val="32"/>
          <w:szCs w:val="32"/>
        </w:rPr>
        <w:t xml:space="preserve">  区司法局对报送区政府备案的行政规范性文件，经审查符合相关条件的予以备案；对存在合法性问题的，制发《备案审查意见书》，及时督促纠正，做到有错必纠；对在行政规范性文件制定管理审核中存在突出问题的,制发《工作建议书》，提出改进和完善工作的建议。</w:t>
      </w:r>
    </w:p>
    <w:p w:rsidR="00D65309" w:rsidRDefault="00D65309" w:rsidP="00D65309">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黑体" w:eastAsia="黑体" w:hAnsi="黑体" w:cs="黑体" w:hint="eastAsia"/>
          <w:sz w:val="32"/>
          <w:szCs w:val="32"/>
        </w:rPr>
        <w:t xml:space="preserve">第二十二条  </w:t>
      </w:r>
      <w:r>
        <w:rPr>
          <w:rFonts w:ascii="仿宋_GB2312" w:eastAsia="仿宋_GB2312" w:cs="仿宋_GB2312" w:hint="eastAsia"/>
          <w:kern w:val="0"/>
          <w:sz w:val="32"/>
          <w:szCs w:val="32"/>
        </w:rPr>
        <w:t>区司法局对</w:t>
      </w:r>
      <w:r>
        <w:rPr>
          <w:rFonts w:ascii="仿宋_GB2312" w:eastAsia="仿宋_GB2312" w:hAnsi="宋体" w:hint="eastAsia"/>
          <w:sz w:val="32"/>
          <w:szCs w:val="32"/>
        </w:rPr>
        <w:t>区政府工作部门、乡政府和街道办事处的</w:t>
      </w:r>
      <w:r>
        <w:rPr>
          <w:rFonts w:ascii="仿宋_GB2312" w:eastAsia="仿宋_GB2312" w:cs="仿宋_GB2312" w:hint="eastAsia"/>
          <w:kern w:val="0"/>
          <w:sz w:val="32"/>
          <w:szCs w:val="32"/>
        </w:rPr>
        <w:t>行政规范性文件备案工作进行指导和监督。对制发行政规范性文件的情况开展调研和检查，通过实地了解情况、查阅发文目录、检索政务公开信息等形式进行监督，并对行政规范性文件备案情况定期进行通报。</w:t>
      </w:r>
    </w:p>
    <w:p w:rsidR="00D65309" w:rsidRDefault="00D65309" w:rsidP="00D65309">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对未进行行政规范性文件备案或者不按时报送备案的，由区司法局通知制定机关限期报送；逾期仍</w:t>
      </w:r>
      <w:proofErr w:type="gramStart"/>
      <w:r>
        <w:rPr>
          <w:rFonts w:ascii="仿宋_GB2312" w:eastAsia="仿宋_GB2312" w:cs="仿宋_GB2312" w:hint="eastAsia"/>
          <w:kern w:val="0"/>
          <w:sz w:val="32"/>
          <w:szCs w:val="32"/>
        </w:rPr>
        <w:t>不</w:t>
      </w:r>
      <w:proofErr w:type="gramEnd"/>
      <w:r>
        <w:rPr>
          <w:rFonts w:ascii="仿宋_GB2312" w:eastAsia="仿宋_GB2312" w:cs="仿宋_GB2312" w:hint="eastAsia"/>
          <w:kern w:val="0"/>
          <w:sz w:val="32"/>
          <w:szCs w:val="32"/>
        </w:rPr>
        <w:t>报送的，给予通报，并要求限期改正。行政规范性文件备案情况纳入区政府绩效依法行政专项考核。</w:t>
      </w:r>
    </w:p>
    <w:p w:rsidR="00D65309" w:rsidRDefault="00D65309" w:rsidP="00D65309">
      <w:pPr>
        <w:spacing w:line="560" w:lineRule="exact"/>
        <w:ind w:firstLineChars="200" w:firstLine="640"/>
        <w:rPr>
          <w:rFonts w:eastAsia="仿宋_GB2312"/>
          <w:kern w:val="0"/>
          <w:sz w:val="32"/>
          <w:szCs w:val="32"/>
        </w:rPr>
      </w:pPr>
      <w:r>
        <w:rPr>
          <w:rFonts w:ascii="黑体" w:eastAsia="黑体" w:hAnsi="黑体" w:cs="黑体" w:hint="eastAsia"/>
          <w:sz w:val="32"/>
          <w:szCs w:val="32"/>
        </w:rPr>
        <w:t>第二十三条</w:t>
      </w:r>
      <w:r>
        <w:rPr>
          <w:rFonts w:ascii="仿宋_GB2312" w:eastAsia="仿宋_GB2312" w:hAnsi="宋体" w:cs="仿宋_GB2312"/>
          <w:sz w:val="32"/>
          <w:szCs w:val="32"/>
        </w:rPr>
        <w:t xml:space="preserve">  </w:t>
      </w:r>
      <w:r>
        <w:rPr>
          <w:rFonts w:eastAsia="仿宋_GB2312" w:hint="eastAsia"/>
          <w:kern w:val="0"/>
          <w:sz w:val="32"/>
          <w:szCs w:val="32"/>
        </w:rPr>
        <w:t>有关行政规范性文件异议审查，按照《北京市行政规范性文件备案规定》（</w:t>
      </w:r>
      <w:r w:rsidR="00F24696">
        <w:rPr>
          <w:rFonts w:eastAsia="仿宋_GB2312" w:hint="eastAsia"/>
          <w:kern w:val="0"/>
          <w:sz w:val="32"/>
          <w:szCs w:val="32"/>
        </w:rPr>
        <w:t>北京</w:t>
      </w:r>
      <w:r>
        <w:rPr>
          <w:rFonts w:eastAsia="仿宋_GB2312" w:hint="eastAsia"/>
          <w:kern w:val="0"/>
          <w:sz w:val="32"/>
          <w:szCs w:val="32"/>
        </w:rPr>
        <w:t>市</w:t>
      </w:r>
      <w:r w:rsidR="00F24696">
        <w:rPr>
          <w:rFonts w:eastAsia="仿宋_GB2312" w:hint="eastAsia"/>
          <w:kern w:val="0"/>
          <w:sz w:val="32"/>
          <w:szCs w:val="32"/>
        </w:rPr>
        <w:t>人民</w:t>
      </w:r>
      <w:r>
        <w:rPr>
          <w:rFonts w:eastAsia="仿宋_GB2312" w:hint="eastAsia"/>
          <w:kern w:val="0"/>
          <w:sz w:val="32"/>
          <w:szCs w:val="32"/>
        </w:rPr>
        <w:t>政府令</w:t>
      </w:r>
      <w:r w:rsidRPr="00F24696">
        <w:rPr>
          <w:rFonts w:ascii="仿宋_GB2312" w:eastAsia="仿宋_GB2312" w:hint="eastAsia"/>
          <w:kern w:val="0"/>
          <w:sz w:val="32"/>
          <w:szCs w:val="32"/>
        </w:rPr>
        <w:t>第268号）</w:t>
      </w:r>
      <w:r>
        <w:rPr>
          <w:rFonts w:eastAsia="仿宋_GB2312" w:hint="eastAsia"/>
          <w:kern w:val="0"/>
          <w:sz w:val="32"/>
          <w:szCs w:val="32"/>
        </w:rPr>
        <w:t>的要求办理。</w:t>
      </w:r>
      <w:bookmarkStart w:id="2" w:name="BM13"/>
      <w:bookmarkStart w:id="3" w:name="BM12"/>
      <w:bookmarkStart w:id="4" w:name="BM14"/>
      <w:bookmarkEnd w:id="2"/>
      <w:bookmarkEnd w:id="3"/>
      <w:bookmarkEnd w:id="4"/>
    </w:p>
    <w:p w:rsidR="00CD5346" w:rsidRDefault="00CD5346" w:rsidP="00D65309">
      <w:pPr>
        <w:widowControl/>
        <w:spacing w:line="560" w:lineRule="exact"/>
        <w:jc w:val="center"/>
        <w:rPr>
          <w:rFonts w:ascii="黑体" w:eastAsia="黑体" w:hAnsi="宋体" w:cs="黑体"/>
          <w:kern w:val="0"/>
          <w:sz w:val="32"/>
          <w:szCs w:val="32"/>
        </w:rPr>
      </w:pPr>
    </w:p>
    <w:p w:rsidR="00D65309" w:rsidRDefault="00D65309" w:rsidP="00D65309">
      <w:pPr>
        <w:widowControl/>
        <w:spacing w:line="560" w:lineRule="exact"/>
        <w:jc w:val="center"/>
        <w:rPr>
          <w:rFonts w:ascii="黑体" w:eastAsia="黑体" w:hAnsi="宋体" w:cs="黑体"/>
          <w:kern w:val="0"/>
          <w:sz w:val="32"/>
          <w:szCs w:val="32"/>
        </w:rPr>
      </w:pPr>
      <w:r>
        <w:rPr>
          <w:rFonts w:ascii="黑体" w:eastAsia="黑体" w:hAnsi="宋体" w:cs="黑体" w:hint="eastAsia"/>
          <w:kern w:val="0"/>
          <w:sz w:val="32"/>
          <w:szCs w:val="32"/>
        </w:rPr>
        <w:t>第六章</w:t>
      </w:r>
      <w:r>
        <w:rPr>
          <w:rFonts w:ascii="黑体" w:eastAsia="黑体" w:hAnsi="宋体" w:cs="黑体"/>
          <w:kern w:val="0"/>
          <w:sz w:val="32"/>
          <w:szCs w:val="32"/>
        </w:rPr>
        <w:t xml:space="preserve">  </w:t>
      </w:r>
      <w:r>
        <w:rPr>
          <w:rFonts w:ascii="黑体" w:eastAsia="黑体" w:hAnsi="宋体" w:cs="黑体" w:hint="eastAsia"/>
          <w:kern w:val="0"/>
          <w:sz w:val="32"/>
          <w:szCs w:val="32"/>
        </w:rPr>
        <w:t>清理和评估</w:t>
      </w:r>
    </w:p>
    <w:p w:rsidR="00D65309" w:rsidRDefault="00D65309" w:rsidP="00D65309">
      <w:pPr>
        <w:spacing w:line="56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第二十四条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制定机关每隔两年要进行一次行政规范性文件定期清理工作，对不符合法律、法规、规章规定，或者相互抵触、依据缺失以及不适应经济社会发展要求的行政规范性文件，特别是对含有地方保护、行业保护内容的行政规范性文件，要予以修改或者废止。</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按照上级工作要求或上位法和上级行政规范性文件制定、修改、废止情况，制定机关应及时对行政规范性文件进行专项清理。</w:t>
      </w:r>
    </w:p>
    <w:p w:rsidR="00D65309" w:rsidRDefault="00D65309" w:rsidP="00D6530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清理后要向社会公布继续有效、废止和失效的行政规范性文件目录；未列入继续有效的文件目录的行政规范性文件，不得作为行政管理的依据。</w:t>
      </w:r>
    </w:p>
    <w:p w:rsidR="00D65309" w:rsidRDefault="00D65309" w:rsidP="00D65309">
      <w:pPr>
        <w:spacing w:line="56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第二十五条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行政规范性文件施行后，情况发生重大变化的，反映问题较多的，施行较长年限的，制定机关应当进行评估，根据评估结果确定予以保留、修订或废止。</w:t>
      </w:r>
    </w:p>
    <w:p w:rsidR="00CD5346" w:rsidRDefault="00CD5346" w:rsidP="00D65309">
      <w:pPr>
        <w:spacing w:line="560" w:lineRule="exact"/>
        <w:jc w:val="center"/>
        <w:rPr>
          <w:rFonts w:ascii="黑体" w:eastAsia="黑体" w:hAnsi="宋体" w:cs="黑体"/>
          <w:kern w:val="0"/>
          <w:sz w:val="32"/>
          <w:szCs w:val="32"/>
        </w:rPr>
      </w:pPr>
    </w:p>
    <w:p w:rsidR="00D65309" w:rsidRDefault="00D65309" w:rsidP="00D65309">
      <w:pPr>
        <w:spacing w:line="560" w:lineRule="exact"/>
        <w:jc w:val="center"/>
        <w:rPr>
          <w:rFonts w:ascii="黑体" w:eastAsia="黑体" w:hAnsi="宋体" w:cs="黑体"/>
          <w:kern w:val="0"/>
          <w:sz w:val="32"/>
          <w:szCs w:val="32"/>
        </w:rPr>
      </w:pPr>
      <w:r>
        <w:rPr>
          <w:rFonts w:ascii="黑体" w:eastAsia="黑体" w:hAnsi="宋体" w:cs="黑体" w:hint="eastAsia"/>
          <w:kern w:val="0"/>
          <w:sz w:val="32"/>
          <w:szCs w:val="32"/>
        </w:rPr>
        <w:t>第七章  监督管理</w:t>
      </w:r>
    </w:p>
    <w:p w:rsidR="00D65309" w:rsidRDefault="00D65309" w:rsidP="00D65309">
      <w:pPr>
        <w:spacing w:line="560" w:lineRule="exact"/>
        <w:ind w:firstLineChars="200" w:firstLine="640"/>
        <w:rPr>
          <w:rFonts w:ascii="仿宋_GB2312" w:eastAsia="仿宋_GB2312" w:hAnsi="宋体"/>
          <w:sz w:val="32"/>
          <w:szCs w:val="32"/>
        </w:rPr>
      </w:pPr>
      <w:r>
        <w:rPr>
          <w:rFonts w:ascii="黑体" w:eastAsia="黑体" w:hAnsi="黑体" w:cs="黑体" w:hint="eastAsia"/>
          <w:sz w:val="32"/>
          <w:szCs w:val="32"/>
        </w:rPr>
        <w:t>第二十六条</w:t>
      </w:r>
      <w:r>
        <w:rPr>
          <w:rFonts w:ascii="仿宋_GB2312" w:eastAsia="仿宋_GB2312" w:hAnsi="宋体" w:cs="仿宋_GB2312"/>
          <w:sz w:val="32"/>
          <w:szCs w:val="32"/>
        </w:rPr>
        <w:t xml:space="preserve">  </w:t>
      </w:r>
      <w:r>
        <w:rPr>
          <w:rFonts w:ascii="仿宋_GB2312" w:eastAsia="仿宋_GB2312" w:hAnsi="宋体" w:hint="eastAsia"/>
          <w:sz w:val="32"/>
          <w:szCs w:val="32"/>
        </w:rPr>
        <w:t>按照“谁制定</w:t>
      </w:r>
      <w:r w:rsidR="00F24696">
        <w:rPr>
          <w:rFonts w:ascii="仿宋_GB2312" w:eastAsia="仿宋_GB2312" w:hAnsi="宋体" w:hint="eastAsia"/>
          <w:sz w:val="32"/>
          <w:szCs w:val="32"/>
        </w:rPr>
        <w:t>、</w:t>
      </w:r>
      <w:r>
        <w:rPr>
          <w:rFonts w:ascii="仿宋_GB2312" w:eastAsia="仿宋_GB2312" w:hAnsi="宋体" w:hint="eastAsia"/>
          <w:sz w:val="32"/>
          <w:szCs w:val="32"/>
        </w:rPr>
        <w:t>谁负责”的工作要求，制定机关作为行政规范性文件制发、清理、实施后评估等程序的主责部门，做好行政规范性文件的全流程管理。</w:t>
      </w:r>
    </w:p>
    <w:p w:rsidR="00D65309" w:rsidRDefault="00D65309" w:rsidP="00D65309">
      <w:pPr>
        <w:spacing w:line="56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第二十七条</w:t>
      </w:r>
      <w:r>
        <w:rPr>
          <w:rFonts w:ascii="仿宋_GB2312" w:eastAsia="仿宋_GB2312" w:hAnsi="宋体" w:hint="eastAsia"/>
          <w:sz w:val="32"/>
          <w:szCs w:val="32"/>
        </w:rPr>
        <w:t xml:space="preserve">  </w:t>
      </w:r>
      <w:r>
        <w:rPr>
          <w:rFonts w:ascii="仿宋_GB2312" w:eastAsia="仿宋_GB2312" w:hAnsi="宋体" w:cs="仿宋_GB2312" w:hint="eastAsia"/>
          <w:sz w:val="32"/>
          <w:szCs w:val="32"/>
        </w:rPr>
        <w:t>区司法局负责对全区各级行政机关行政规范性文件的制定和管理情况进行监督检查，监督检查情况纳入</w:t>
      </w:r>
      <w:r>
        <w:rPr>
          <w:rFonts w:ascii="仿宋_GB2312" w:eastAsia="仿宋_GB2312" w:cs="仿宋_GB2312" w:hint="eastAsia"/>
          <w:kern w:val="0"/>
          <w:sz w:val="32"/>
          <w:szCs w:val="32"/>
        </w:rPr>
        <w:t>区政府绩效依法行政专项考核</w:t>
      </w:r>
      <w:r>
        <w:rPr>
          <w:rFonts w:ascii="仿宋_GB2312" w:eastAsia="仿宋_GB2312" w:hAnsi="宋体" w:cs="仿宋_GB2312" w:hint="eastAsia"/>
          <w:sz w:val="32"/>
          <w:szCs w:val="32"/>
        </w:rPr>
        <w:t>。</w:t>
      </w:r>
    </w:p>
    <w:p w:rsidR="00D65309" w:rsidRDefault="00D65309" w:rsidP="00D65309">
      <w:pPr>
        <w:spacing w:line="56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第二十八条</w:t>
      </w:r>
      <w:r>
        <w:rPr>
          <w:rFonts w:ascii="仿宋_GB2312" w:eastAsia="仿宋_GB2312" w:hAnsi="宋体" w:hint="eastAsia"/>
          <w:sz w:val="32"/>
          <w:szCs w:val="32"/>
        </w:rPr>
        <w:t xml:space="preserve">  行政规范性文件管理过程中，</w:t>
      </w:r>
      <w:r>
        <w:rPr>
          <w:rFonts w:ascii="仿宋_GB2312" w:eastAsia="仿宋_GB2312" w:hAnsi="宋体" w:cs="仿宋_GB2312" w:hint="eastAsia"/>
          <w:sz w:val="32"/>
          <w:szCs w:val="32"/>
        </w:rPr>
        <w:t>发现存在违反法律法规和国家政策、侵犯群众合法权益的文件等问题的，要及时纠正，造成严重影响的，要按照有关规定严肃问责。</w:t>
      </w:r>
    </w:p>
    <w:p w:rsidR="00CD5346" w:rsidRDefault="00CD5346" w:rsidP="00D65309">
      <w:pPr>
        <w:widowControl/>
        <w:spacing w:line="560" w:lineRule="exact"/>
        <w:jc w:val="center"/>
        <w:rPr>
          <w:rFonts w:ascii="黑体" w:eastAsia="黑体" w:hAnsi="宋体" w:cs="黑体"/>
          <w:kern w:val="0"/>
          <w:sz w:val="32"/>
          <w:szCs w:val="32"/>
        </w:rPr>
      </w:pPr>
    </w:p>
    <w:p w:rsidR="00D65309" w:rsidRDefault="00D65309" w:rsidP="00D65309">
      <w:pPr>
        <w:widowControl/>
        <w:spacing w:line="560" w:lineRule="exact"/>
        <w:jc w:val="center"/>
        <w:rPr>
          <w:rFonts w:ascii="黑体" w:eastAsia="黑体" w:hAnsi="宋体" w:cs="黑体"/>
          <w:kern w:val="0"/>
          <w:sz w:val="32"/>
          <w:szCs w:val="32"/>
        </w:rPr>
      </w:pPr>
      <w:r>
        <w:rPr>
          <w:rFonts w:ascii="黑体" w:eastAsia="黑体" w:hAnsi="宋体" w:cs="黑体" w:hint="eastAsia"/>
          <w:kern w:val="0"/>
          <w:sz w:val="32"/>
          <w:szCs w:val="32"/>
        </w:rPr>
        <w:t>第八章</w:t>
      </w:r>
      <w:r>
        <w:rPr>
          <w:rFonts w:ascii="黑体" w:eastAsia="黑体" w:hAnsi="宋体" w:cs="黑体"/>
          <w:kern w:val="0"/>
          <w:sz w:val="32"/>
          <w:szCs w:val="32"/>
        </w:rPr>
        <w:t xml:space="preserve">  </w:t>
      </w:r>
      <w:r>
        <w:rPr>
          <w:rFonts w:ascii="黑体" w:eastAsia="黑体" w:hAnsi="宋体" w:cs="黑体" w:hint="eastAsia"/>
          <w:kern w:val="0"/>
          <w:sz w:val="32"/>
          <w:szCs w:val="32"/>
        </w:rPr>
        <w:t>附则</w:t>
      </w:r>
    </w:p>
    <w:p w:rsidR="00CD5346" w:rsidRDefault="00CD5346" w:rsidP="00ED25AF">
      <w:pPr>
        <w:widowControl/>
        <w:spacing w:line="560" w:lineRule="exact"/>
        <w:rPr>
          <w:rFonts w:ascii="黑体" w:eastAsia="黑体" w:hAnsi="宋体"/>
          <w:kern w:val="0"/>
          <w:sz w:val="32"/>
          <w:szCs w:val="32"/>
        </w:rPr>
      </w:pPr>
    </w:p>
    <w:p w:rsidR="00A7796C" w:rsidRPr="00CD5346" w:rsidRDefault="00D65309" w:rsidP="00CD5346">
      <w:pPr>
        <w:spacing w:line="560"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第二十九条</w:t>
      </w:r>
      <w:r>
        <w:rPr>
          <w:rFonts w:ascii="仿宋_GB2312" w:eastAsia="仿宋_GB2312" w:cs="仿宋_GB2312"/>
          <w:sz w:val="32"/>
          <w:szCs w:val="32"/>
        </w:rPr>
        <w:t xml:space="preserve">  </w:t>
      </w:r>
      <w:r>
        <w:rPr>
          <w:rFonts w:ascii="仿宋_GB2312" w:eastAsia="仿宋_GB2312" w:cs="仿宋_GB2312" w:hint="eastAsia"/>
          <w:sz w:val="32"/>
          <w:szCs w:val="32"/>
        </w:rPr>
        <w:t>本规定自印发之日起施行。</w:t>
      </w:r>
    </w:p>
    <w:p w:rsidR="003A59BD" w:rsidRDefault="003A59BD" w:rsidP="00233A9E">
      <w:pPr>
        <w:tabs>
          <w:tab w:val="left" w:pos="7560"/>
        </w:tabs>
        <w:adjustRightInd w:val="0"/>
        <w:snapToGrid w:val="0"/>
        <w:spacing w:line="20" w:lineRule="exact"/>
        <w:ind w:rightChars="611" w:right="1283"/>
        <w:rPr>
          <w:rFonts w:ascii="仿宋_GB2312" w:eastAsia="仿宋_GB2312"/>
          <w:sz w:val="32"/>
          <w:szCs w:val="32"/>
        </w:rPr>
      </w:pPr>
    </w:p>
    <w:sectPr w:rsidR="003A59BD" w:rsidSect="00C43B5E">
      <w:footerReference w:type="even" r:id="rId8"/>
      <w:footerReference w:type="default" r:id="rId9"/>
      <w:pgSz w:w="11906" w:h="16838" w:code="9"/>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5EB" w:rsidRDefault="00E555EB">
      <w:r>
        <w:separator/>
      </w:r>
    </w:p>
  </w:endnote>
  <w:endnote w:type="continuationSeparator" w:id="0">
    <w:p w:rsidR="00E555EB" w:rsidRDefault="00E555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5EB" w:rsidRDefault="00630F46">
    <w:pPr>
      <w:pStyle w:val="a3"/>
      <w:framePr w:wrap="around" w:vAnchor="text" w:hAnchor="margin" w:xAlign="outside" w:y="1"/>
      <w:rPr>
        <w:rStyle w:val="a4"/>
      </w:rPr>
    </w:pPr>
    <w:r>
      <w:rPr>
        <w:rStyle w:val="a4"/>
      </w:rPr>
      <w:fldChar w:fldCharType="begin"/>
    </w:r>
    <w:r w:rsidR="00E555EB">
      <w:rPr>
        <w:rStyle w:val="a4"/>
      </w:rPr>
      <w:instrText xml:space="preserve">PAGE  </w:instrText>
    </w:r>
    <w:r>
      <w:rPr>
        <w:rStyle w:val="a4"/>
      </w:rPr>
      <w:fldChar w:fldCharType="end"/>
    </w:r>
  </w:p>
  <w:p w:rsidR="00E555EB" w:rsidRDefault="00E555E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5EB" w:rsidRDefault="00E555EB" w:rsidP="003A59BD">
    <w:pPr>
      <w:pStyle w:val="a3"/>
      <w:framePr w:wrap="around" w:vAnchor="text" w:hAnchor="margin" w:xAlign="outside" w:y="18"/>
      <w:ind w:rightChars="150" w:right="315" w:firstLineChars="100" w:firstLine="280"/>
      <w:rPr>
        <w:rStyle w:val="a4"/>
        <w:sz w:val="28"/>
      </w:rPr>
    </w:pPr>
    <w:r>
      <w:rPr>
        <w:rStyle w:val="a4"/>
        <w:rFonts w:hint="eastAsia"/>
        <w:sz w:val="28"/>
      </w:rPr>
      <w:t>—</w:t>
    </w:r>
    <w:r>
      <w:rPr>
        <w:rStyle w:val="a4"/>
        <w:rFonts w:hint="eastAsia"/>
        <w:sz w:val="28"/>
      </w:rPr>
      <w:t xml:space="preserve">  </w:t>
    </w:r>
    <w:r w:rsidR="00630F46" w:rsidRPr="00271FEC">
      <w:rPr>
        <w:rStyle w:val="a4"/>
        <w:rFonts w:asciiTheme="minorEastAsia" w:eastAsiaTheme="minorEastAsia" w:hAnsiTheme="minorEastAsia"/>
        <w:sz w:val="28"/>
      </w:rPr>
      <w:fldChar w:fldCharType="begin"/>
    </w:r>
    <w:r w:rsidRPr="00271FEC">
      <w:rPr>
        <w:rStyle w:val="a4"/>
        <w:rFonts w:asciiTheme="minorEastAsia" w:eastAsiaTheme="minorEastAsia" w:hAnsiTheme="minorEastAsia"/>
        <w:sz w:val="28"/>
      </w:rPr>
      <w:instrText xml:space="preserve">PAGE  </w:instrText>
    </w:r>
    <w:r w:rsidR="00630F46" w:rsidRPr="00271FEC">
      <w:rPr>
        <w:rStyle w:val="a4"/>
        <w:rFonts w:asciiTheme="minorEastAsia" w:eastAsiaTheme="minorEastAsia" w:hAnsiTheme="minorEastAsia"/>
        <w:sz w:val="28"/>
      </w:rPr>
      <w:fldChar w:fldCharType="separate"/>
    </w:r>
    <w:r w:rsidR="00DB2282">
      <w:rPr>
        <w:rStyle w:val="a4"/>
        <w:rFonts w:asciiTheme="minorEastAsia" w:eastAsiaTheme="minorEastAsia" w:hAnsiTheme="minorEastAsia"/>
        <w:noProof/>
        <w:sz w:val="28"/>
      </w:rPr>
      <w:t>12</w:t>
    </w:r>
    <w:r w:rsidR="00630F46" w:rsidRPr="00271FEC">
      <w:rPr>
        <w:rStyle w:val="a4"/>
        <w:rFonts w:asciiTheme="minorEastAsia" w:eastAsiaTheme="minorEastAsia" w:hAnsiTheme="minorEastAsia"/>
        <w:sz w:val="28"/>
      </w:rPr>
      <w:fldChar w:fldCharType="end"/>
    </w:r>
    <w:r>
      <w:rPr>
        <w:rStyle w:val="a4"/>
        <w:rFonts w:hint="eastAsia"/>
        <w:sz w:val="28"/>
      </w:rPr>
      <w:t xml:space="preserve">  </w:t>
    </w:r>
    <w:r>
      <w:rPr>
        <w:rStyle w:val="a4"/>
        <w:rFonts w:hint="eastAsia"/>
        <w:sz w:val="28"/>
      </w:rPr>
      <w:t>—</w:t>
    </w:r>
  </w:p>
  <w:p w:rsidR="00E555EB" w:rsidRDefault="00E555E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5EB" w:rsidRDefault="00E555EB">
      <w:r>
        <w:separator/>
      </w:r>
    </w:p>
  </w:footnote>
  <w:footnote w:type="continuationSeparator" w:id="0">
    <w:p w:rsidR="00E555EB" w:rsidRDefault="00E555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57A27F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singleLevel"/>
    <w:tmpl w:val="5E4DF8C6"/>
    <w:lvl w:ilvl="0">
      <w:start w:val="4"/>
      <w:numFmt w:val="chineseCounting"/>
      <w:suff w:val="nothing"/>
      <w:lvlText w:val="第%1条"/>
      <w:lvlJc w:val="left"/>
    </w:lvl>
  </w:abstractNum>
  <w:abstractNum w:abstractNumId="2">
    <w:nsid w:val="00000003"/>
    <w:multiLevelType w:val="singleLevel"/>
    <w:tmpl w:val="5E5CC843"/>
    <w:lvl w:ilvl="0">
      <w:start w:val="1"/>
      <w:numFmt w:val="chineseCounting"/>
      <w:suff w:val="nothing"/>
      <w:lvlText w:val="%1、"/>
      <w:lvlJc w:val="left"/>
    </w:lvl>
  </w:abstractNum>
  <w:abstractNum w:abstractNumId="3">
    <w:nsid w:val="10AF4667"/>
    <w:multiLevelType w:val="hybridMultilevel"/>
    <w:tmpl w:val="FF24C51A"/>
    <w:lvl w:ilvl="0" w:tplc="626E7DEA">
      <w:start w:val="1"/>
      <w:numFmt w:val="japaneseCounting"/>
      <w:lvlText w:val="%1、"/>
      <w:lvlJc w:val="left"/>
      <w:pPr>
        <w:ind w:left="1945" w:hanging="1305"/>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A14611E"/>
    <w:multiLevelType w:val="singleLevel"/>
    <w:tmpl w:val="5A14611E"/>
    <w:lvl w:ilvl="0">
      <w:start w:val="1"/>
      <w:numFmt w:val="chineseCounting"/>
      <w:suff w:val="nothing"/>
      <w:lvlText w:val="（%1）"/>
      <w:lvlJc w:val="left"/>
    </w:lvl>
  </w:abstractNum>
  <w:abstractNum w:abstractNumId="6">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20161" strokecolor="red">
      <v:stroke color="red"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A0C"/>
    <w:rsid w:val="00001839"/>
    <w:rsid w:val="0000483F"/>
    <w:rsid w:val="000059A0"/>
    <w:rsid w:val="00006A87"/>
    <w:rsid w:val="0000771F"/>
    <w:rsid w:val="00007A17"/>
    <w:rsid w:val="00007B63"/>
    <w:rsid w:val="000102DC"/>
    <w:rsid w:val="00010821"/>
    <w:rsid w:val="00010A4E"/>
    <w:rsid w:val="00012653"/>
    <w:rsid w:val="00012ED0"/>
    <w:rsid w:val="0001300B"/>
    <w:rsid w:val="00017AC9"/>
    <w:rsid w:val="000209E8"/>
    <w:rsid w:val="00021B2E"/>
    <w:rsid w:val="000247B0"/>
    <w:rsid w:val="000247EC"/>
    <w:rsid w:val="00024E76"/>
    <w:rsid w:val="00026899"/>
    <w:rsid w:val="00027E1A"/>
    <w:rsid w:val="00031230"/>
    <w:rsid w:val="00033D02"/>
    <w:rsid w:val="000379D3"/>
    <w:rsid w:val="00042FEF"/>
    <w:rsid w:val="00044C1E"/>
    <w:rsid w:val="00045999"/>
    <w:rsid w:val="00047A06"/>
    <w:rsid w:val="00050D83"/>
    <w:rsid w:val="00053042"/>
    <w:rsid w:val="00053A4A"/>
    <w:rsid w:val="00053F2A"/>
    <w:rsid w:val="00055552"/>
    <w:rsid w:val="00057457"/>
    <w:rsid w:val="000660BB"/>
    <w:rsid w:val="000661A4"/>
    <w:rsid w:val="000711F3"/>
    <w:rsid w:val="00072F5F"/>
    <w:rsid w:val="0007406E"/>
    <w:rsid w:val="00080A67"/>
    <w:rsid w:val="00081DC5"/>
    <w:rsid w:val="00082AF1"/>
    <w:rsid w:val="000870C3"/>
    <w:rsid w:val="00087CDB"/>
    <w:rsid w:val="00092D2D"/>
    <w:rsid w:val="000960AB"/>
    <w:rsid w:val="000966F6"/>
    <w:rsid w:val="0009674D"/>
    <w:rsid w:val="000A06BF"/>
    <w:rsid w:val="000A0B01"/>
    <w:rsid w:val="000A1791"/>
    <w:rsid w:val="000A418F"/>
    <w:rsid w:val="000A44CD"/>
    <w:rsid w:val="000A4D79"/>
    <w:rsid w:val="000A51B6"/>
    <w:rsid w:val="000A7F5D"/>
    <w:rsid w:val="000B38E4"/>
    <w:rsid w:val="000B3EF2"/>
    <w:rsid w:val="000B4D86"/>
    <w:rsid w:val="000B7C8F"/>
    <w:rsid w:val="000C3AD1"/>
    <w:rsid w:val="000C5DAD"/>
    <w:rsid w:val="000C6D59"/>
    <w:rsid w:val="000D1EF3"/>
    <w:rsid w:val="000F3E0F"/>
    <w:rsid w:val="000F533A"/>
    <w:rsid w:val="001011C1"/>
    <w:rsid w:val="001013F6"/>
    <w:rsid w:val="00102622"/>
    <w:rsid w:val="001040B5"/>
    <w:rsid w:val="001143F3"/>
    <w:rsid w:val="00114E43"/>
    <w:rsid w:val="00115695"/>
    <w:rsid w:val="001217BD"/>
    <w:rsid w:val="0012230F"/>
    <w:rsid w:val="00126F9E"/>
    <w:rsid w:val="001272C1"/>
    <w:rsid w:val="00127580"/>
    <w:rsid w:val="00127799"/>
    <w:rsid w:val="00127A00"/>
    <w:rsid w:val="00130C4C"/>
    <w:rsid w:val="00134B2A"/>
    <w:rsid w:val="0013519B"/>
    <w:rsid w:val="00135706"/>
    <w:rsid w:val="001358E1"/>
    <w:rsid w:val="00136EFA"/>
    <w:rsid w:val="0014127B"/>
    <w:rsid w:val="0014137A"/>
    <w:rsid w:val="001431D0"/>
    <w:rsid w:val="00143358"/>
    <w:rsid w:val="001451B1"/>
    <w:rsid w:val="001466C6"/>
    <w:rsid w:val="0014797F"/>
    <w:rsid w:val="001502D9"/>
    <w:rsid w:val="00150F10"/>
    <w:rsid w:val="00153C7C"/>
    <w:rsid w:val="0015402E"/>
    <w:rsid w:val="00154839"/>
    <w:rsid w:val="00157D5A"/>
    <w:rsid w:val="001621C5"/>
    <w:rsid w:val="00162BFA"/>
    <w:rsid w:val="0016320A"/>
    <w:rsid w:val="00164EF5"/>
    <w:rsid w:val="00165981"/>
    <w:rsid w:val="00165B9D"/>
    <w:rsid w:val="00165FC2"/>
    <w:rsid w:val="0016660D"/>
    <w:rsid w:val="00167FBA"/>
    <w:rsid w:val="00171B3B"/>
    <w:rsid w:val="00173F43"/>
    <w:rsid w:val="0017505A"/>
    <w:rsid w:val="00177A11"/>
    <w:rsid w:val="00185247"/>
    <w:rsid w:val="0018685C"/>
    <w:rsid w:val="00187093"/>
    <w:rsid w:val="00187D5C"/>
    <w:rsid w:val="0019619C"/>
    <w:rsid w:val="0019624F"/>
    <w:rsid w:val="001A519D"/>
    <w:rsid w:val="001A65B3"/>
    <w:rsid w:val="001B03D4"/>
    <w:rsid w:val="001B182C"/>
    <w:rsid w:val="001B1D3D"/>
    <w:rsid w:val="001B7A19"/>
    <w:rsid w:val="001C3C74"/>
    <w:rsid w:val="001C3FB5"/>
    <w:rsid w:val="001C43D0"/>
    <w:rsid w:val="001C4A53"/>
    <w:rsid w:val="001C51E0"/>
    <w:rsid w:val="001D0AF8"/>
    <w:rsid w:val="001D2300"/>
    <w:rsid w:val="001D3131"/>
    <w:rsid w:val="001E1305"/>
    <w:rsid w:val="001E2B84"/>
    <w:rsid w:val="001E6537"/>
    <w:rsid w:val="001E6F0E"/>
    <w:rsid w:val="001F1F2B"/>
    <w:rsid w:val="001F2DF3"/>
    <w:rsid w:val="001F32D7"/>
    <w:rsid w:val="001F3BC9"/>
    <w:rsid w:val="001F4649"/>
    <w:rsid w:val="001F7F80"/>
    <w:rsid w:val="00201362"/>
    <w:rsid w:val="002019D1"/>
    <w:rsid w:val="0020692E"/>
    <w:rsid w:val="00206D33"/>
    <w:rsid w:val="0021073E"/>
    <w:rsid w:val="002147E0"/>
    <w:rsid w:val="00216C25"/>
    <w:rsid w:val="00216CE0"/>
    <w:rsid w:val="00216FA0"/>
    <w:rsid w:val="00225753"/>
    <w:rsid w:val="00225C41"/>
    <w:rsid w:val="0022640D"/>
    <w:rsid w:val="00227FA6"/>
    <w:rsid w:val="00233A9E"/>
    <w:rsid w:val="00234FDD"/>
    <w:rsid w:val="0023582C"/>
    <w:rsid w:val="00235ABC"/>
    <w:rsid w:val="002445AA"/>
    <w:rsid w:val="00252FC3"/>
    <w:rsid w:val="00254176"/>
    <w:rsid w:val="00254DF2"/>
    <w:rsid w:val="00256225"/>
    <w:rsid w:val="00257C62"/>
    <w:rsid w:val="00261BF8"/>
    <w:rsid w:val="002670B5"/>
    <w:rsid w:val="00271FEC"/>
    <w:rsid w:val="002726C0"/>
    <w:rsid w:val="002829C9"/>
    <w:rsid w:val="0028443C"/>
    <w:rsid w:val="0028452E"/>
    <w:rsid w:val="002862A7"/>
    <w:rsid w:val="00291BF3"/>
    <w:rsid w:val="0029562E"/>
    <w:rsid w:val="002962FF"/>
    <w:rsid w:val="002A0ADE"/>
    <w:rsid w:val="002A240D"/>
    <w:rsid w:val="002A2D13"/>
    <w:rsid w:val="002A4841"/>
    <w:rsid w:val="002B1277"/>
    <w:rsid w:val="002B6271"/>
    <w:rsid w:val="002B7A9E"/>
    <w:rsid w:val="002C18C5"/>
    <w:rsid w:val="002C4510"/>
    <w:rsid w:val="002D1699"/>
    <w:rsid w:val="002D29AA"/>
    <w:rsid w:val="002D41A5"/>
    <w:rsid w:val="002D4EE8"/>
    <w:rsid w:val="002D65E0"/>
    <w:rsid w:val="002D6D0D"/>
    <w:rsid w:val="002D779F"/>
    <w:rsid w:val="002E2CC2"/>
    <w:rsid w:val="002E51F3"/>
    <w:rsid w:val="002E631E"/>
    <w:rsid w:val="002E7252"/>
    <w:rsid w:val="002F06AD"/>
    <w:rsid w:val="002F0D6A"/>
    <w:rsid w:val="002F1B0B"/>
    <w:rsid w:val="002F1E83"/>
    <w:rsid w:val="002F4888"/>
    <w:rsid w:val="002F55A9"/>
    <w:rsid w:val="002F5AA3"/>
    <w:rsid w:val="00301594"/>
    <w:rsid w:val="00307316"/>
    <w:rsid w:val="003140EF"/>
    <w:rsid w:val="00320792"/>
    <w:rsid w:val="00320840"/>
    <w:rsid w:val="00320C82"/>
    <w:rsid w:val="003225ED"/>
    <w:rsid w:val="00325B36"/>
    <w:rsid w:val="00326ACF"/>
    <w:rsid w:val="0032726F"/>
    <w:rsid w:val="00330F44"/>
    <w:rsid w:val="00331BDD"/>
    <w:rsid w:val="00332371"/>
    <w:rsid w:val="0033279D"/>
    <w:rsid w:val="003367A5"/>
    <w:rsid w:val="003413D9"/>
    <w:rsid w:val="003415C2"/>
    <w:rsid w:val="003433F9"/>
    <w:rsid w:val="003447F8"/>
    <w:rsid w:val="00344F27"/>
    <w:rsid w:val="00345094"/>
    <w:rsid w:val="00347213"/>
    <w:rsid w:val="003475A0"/>
    <w:rsid w:val="00354137"/>
    <w:rsid w:val="00355A50"/>
    <w:rsid w:val="003568AD"/>
    <w:rsid w:val="00357FCF"/>
    <w:rsid w:val="00360A5B"/>
    <w:rsid w:val="003654F6"/>
    <w:rsid w:val="00373453"/>
    <w:rsid w:val="003742CD"/>
    <w:rsid w:val="00376D99"/>
    <w:rsid w:val="003775B4"/>
    <w:rsid w:val="0038219B"/>
    <w:rsid w:val="003832C3"/>
    <w:rsid w:val="00385B7F"/>
    <w:rsid w:val="003865EF"/>
    <w:rsid w:val="00394BD6"/>
    <w:rsid w:val="003A3732"/>
    <w:rsid w:val="003A59BD"/>
    <w:rsid w:val="003A6DA2"/>
    <w:rsid w:val="003B1EA4"/>
    <w:rsid w:val="003B34C2"/>
    <w:rsid w:val="003B5E13"/>
    <w:rsid w:val="003B6B94"/>
    <w:rsid w:val="003C0045"/>
    <w:rsid w:val="003C06A1"/>
    <w:rsid w:val="003C1822"/>
    <w:rsid w:val="003C1E8D"/>
    <w:rsid w:val="003C29E3"/>
    <w:rsid w:val="003C5DD8"/>
    <w:rsid w:val="003C61B3"/>
    <w:rsid w:val="003D4214"/>
    <w:rsid w:val="003D4397"/>
    <w:rsid w:val="003D5385"/>
    <w:rsid w:val="003D5A15"/>
    <w:rsid w:val="003D77AA"/>
    <w:rsid w:val="003E0841"/>
    <w:rsid w:val="003E0E26"/>
    <w:rsid w:val="003E24C8"/>
    <w:rsid w:val="003E34A7"/>
    <w:rsid w:val="003E4A06"/>
    <w:rsid w:val="003F0537"/>
    <w:rsid w:val="003F14AA"/>
    <w:rsid w:val="003F1CCF"/>
    <w:rsid w:val="003F385D"/>
    <w:rsid w:val="003F4401"/>
    <w:rsid w:val="0040011E"/>
    <w:rsid w:val="004001D5"/>
    <w:rsid w:val="004026DB"/>
    <w:rsid w:val="00407137"/>
    <w:rsid w:val="00407E30"/>
    <w:rsid w:val="004102D0"/>
    <w:rsid w:val="00410B5A"/>
    <w:rsid w:val="00410B67"/>
    <w:rsid w:val="0041387B"/>
    <w:rsid w:val="004166CE"/>
    <w:rsid w:val="00420474"/>
    <w:rsid w:val="00420AF7"/>
    <w:rsid w:val="004231C3"/>
    <w:rsid w:val="00424356"/>
    <w:rsid w:val="00425424"/>
    <w:rsid w:val="004266C3"/>
    <w:rsid w:val="00427682"/>
    <w:rsid w:val="0043199C"/>
    <w:rsid w:val="004348E7"/>
    <w:rsid w:val="00436B00"/>
    <w:rsid w:val="00436BEB"/>
    <w:rsid w:val="00442500"/>
    <w:rsid w:val="00442F60"/>
    <w:rsid w:val="00445917"/>
    <w:rsid w:val="00453C38"/>
    <w:rsid w:val="00454332"/>
    <w:rsid w:val="00461BC7"/>
    <w:rsid w:val="004625D0"/>
    <w:rsid w:val="00463BDB"/>
    <w:rsid w:val="00472117"/>
    <w:rsid w:val="00472528"/>
    <w:rsid w:val="0047329D"/>
    <w:rsid w:val="00473C36"/>
    <w:rsid w:val="0047486E"/>
    <w:rsid w:val="0048037B"/>
    <w:rsid w:val="004808AB"/>
    <w:rsid w:val="0048312F"/>
    <w:rsid w:val="00490553"/>
    <w:rsid w:val="004911D0"/>
    <w:rsid w:val="004920C3"/>
    <w:rsid w:val="004927D0"/>
    <w:rsid w:val="00493C03"/>
    <w:rsid w:val="004941C5"/>
    <w:rsid w:val="00495CC4"/>
    <w:rsid w:val="004A14AA"/>
    <w:rsid w:val="004A15D2"/>
    <w:rsid w:val="004A7E31"/>
    <w:rsid w:val="004B0204"/>
    <w:rsid w:val="004B1CBC"/>
    <w:rsid w:val="004B2878"/>
    <w:rsid w:val="004B2B00"/>
    <w:rsid w:val="004B2C9F"/>
    <w:rsid w:val="004B2F00"/>
    <w:rsid w:val="004B5D4B"/>
    <w:rsid w:val="004C1682"/>
    <w:rsid w:val="004C6707"/>
    <w:rsid w:val="004D2DC9"/>
    <w:rsid w:val="004D3979"/>
    <w:rsid w:val="004D6A44"/>
    <w:rsid w:val="004D71F3"/>
    <w:rsid w:val="004E1200"/>
    <w:rsid w:val="004E2559"/>
    <w:rsid w:val="004E296A"/>
    <w:rsid w:val="004E42B5"/>
    <w:rsid w:val="004E5665"/>
    <w:rsid w:val="004E6714"/>
    <w:rsid w:val="004F03BE"/>
    <w:rsid w:val="004F51A0"/>
    <w:rsid w:val="00500DDA"/>
    <w:rsid w:val="00506D77"/>
    <w:rsid w:val="0051251F"/>
    <w:rsid w:val="005125F3"/>
    <w:rsid w:val="00515713"/>
    <w:rsid w:val="00515F8E"/>
    <w:rsid w:val="00521E34"/>
    <w:rsid w:val="005274DD"/>
    <w:rsid w:val="00530AEB"/>
    <w:rsid w:val="005323C4"/>
    <w:rsid w:val="00535B59"/>
    <w:rsid w:val="0054140D"/>
    <w:rsid w:val="00550733"/>
    <w:rsid w:val="00550EFC"/>
    <w:rsid w:val="005518AA"/>
    <w:rsid w:val="00552DD2"/>
    <w:rsid w:val="0055457A"/>
    <w:rsid w:val="005551B5"/>
    <w:rsid w:val="00557E3D"/>
    <w:rsid w:val="005605C0"/>
    <w:rsid w:val="00562207"/>
    <w:rsid w:val="00563509"/>
    <w:rsid w:val="00563891"/>
    <w:rsid w:val="0056491E"/>
    <w:rsid w:val="00564BBA"/>
    <w:rsid w:val="00565404"/>
    <w:rsid w:val="00565C28"/>
    <w:rsid w:val="00566919"/>
    <w:rsid w:val="00567829"/>
    <w:rsid w:val="0057045A"/>
    <w:rsid w:val="00573ABD"/>
    <w:rsid w:val="00577F23"/>
    <w:rsid w:val="00583C06"/>
    <w:rsid w:val="005866D0"/>
    <w:rsid w:val="00587D9F"/>
    <w:rsid w:val="005A1B8E"/>
    <w:rsid w:val="005A233D"/>
    <w:rsid w:val="005A5C81"/>
    <w:rsid w:val="005C0C6B"/>
    <w:rsid w:val="005C12C1"/>
    <w:rsid w:val="005C3A5B"/>
    <w:rsid w:val="005C3CDD"/>
    <w:rsid w:val="005D2833"/>
    <w:rsid w:val="005D325A"/>
    <w:rsid w:val="005E11E2"/>
    <w:rsid w:val="005E1E41"/>
    <w:rsid w:val="005E3AF5"/>
    <w:rsid w:val="005E3F9E"/>
    <w:rsid w:val="005F1CE8"/>
    <w:rsid w:val="005F4717"/>
    <w:rsid w:val="00600103"/>
    <w:rsid w:val="00601522"/>
    <w:rsid w:val="0060244A"/>
    <w:rsid w:val="00602D8B"/>
    <w:rsid w:val="0060526D"/>
    <w:rsid w:val="00612079"/>
    <w:rsid w:val="006166A2"/>
    <w:rsid w:val="006243C3"/>
    <w:rsid w:val="00630F46"/>
    <w:rsid w:val="00632384"/>
    <w:rsid w:val="00633056"/>
    <w:rsid w:val="00634A68"/>
    <w:rsid w:val="0063740C"/>
    <w:rsid w:val="00643397"/>
    <w:rsid w:val="006463C4"/>
    <w:rsid w:val="00647681"/>
    <w:rsid w:val="00652AED"/>
    <w:rsid w:val="00656E38"/>
    <w:rsid w:val="00662875"/>
    <w:rsid w:val="00664EBF"/>
    <w:rsid w:val="00665FF8"/>
    <w:rsid w:val="00672898"/>
    <w:rsid w:val="00675CC8"/>
    <w:rsid w:val="006805BC"/>
    <w:rsid w:val="006829D0"/>
    <w:rsid w:val="00684164"/>
    <w:rsid w:val="006852A7"/>
    <w:rsid w:val="00685951"/>
    <w:rsid w:val="00691B14"/>
    <w:rsid w:val="006921FB"/>
    <w:rsid w:val="006958C8"/>
    <w:rsid w:val="00696EF1"/>
    <w:rsid w:val="006A2FEB"/>
    <w:rsid w:val="006A555E"/>
    <w:rsid w:val="006A69FB"/>
    <w:rsid w:val="006B27D3"/>
    <w:rsid w:val="006B39E3"/>
    <w:rsid w:val="006C1E86"/>
    <w:rsid w:val="006C5090"/>
    <w:rsid w:val="006C5C7C"/>
    <w:rsid w:val="006D0B42"/>
    <w:rsid w:val="006D112E"/>
    <w:rsid w:val="006D1F5F"/>
    <w:rsid w:val="006D2961"/>
    <w:rsid w:val="006D2D61"/>
    <w:rsid w:val="006D3C7D"/>
    <w:rsid w:val="006D472D"/>
    <w:rsid w:val="006E0232"/>
    <w:rsid w:val="006E615C"/>
    <w:rsid w:val="006F5253"/>
    <w:rsid w:val="006F7D03"/>
    <w:rsid w:val="007010FC"/>
    <w:rsid w:val="00703903"/>
    <w:rsid w:val="00703D2E"/>
    <w:rsid w:val="007040A3"/>
    <w:rsid w:val="00705A8F"/>
    <w:rsid w:val="00707B19"/>
    <w:rsid w:val="007117EC"/>
    <w:rsid w:val="007146CE"/>
    <w:rsid w:val="00715D7E"/>
    <w:rsid w:val="00716E77"/>
    <w:rsid w:val="0072074E"/>
    <w:rsid w:val="007209E9"/>
    <w:rsid w:val="007307DC"/>
    <w:rsid w:val="00731445"/>
    <w:rsid w:val="007324A0"/>
    <w:rsid w:val="00732CA7"/>
    <w:rsid w:val="007341CE"/>
    <w:rsid w:val="00740D33"/>
    <w:rsid w:val="007444D8"/>
    <w:rsid w:val="00752136"/>
    <w:rsid w:val="0075708B"/>
    <w:rsid w:val="00757331"/>
    <w:rsid w:val="00762C52"/>
    <w:rsid w:val="00762EEA"/>
    <w:rsid w:val="00765F61"/>
    <w:rsid w:val="00770639"/>
    <w:rsid w:val="0077146E"/>
    <w:rsid w:val="00775107"/>
    <w:rsid w:val="0078168A"/>
    <w:rsid w:val="0078292B"/>
    <w:rsid w:val="007852B4"/>
    <w:rsid w:val="00790A63"/>
    <w:rsid w:val="00793F16"/>
    <w:rsid w:val="00796324"/>
    <w:rsid w:val="0079684D"/>
    <w:rsid w:val="00796982"/>
    <w:rsid w:val="007A25DD"/>
    <w:rsid w:val="007A2868"/>
    <w:rsid w:val="007A3A8F"/>
    <w:rsid w:val="007A5C87"/>
    <w:rsid w:val="007B5A81"/>
    <w:rsid w:val="007C10AB"/>
    <w:rsid w:val="007C1456"/>
    <w:rsid w:val="007C2877"/>
    <w:rsid w:val="007C7B0E"/>
    <w:rsid w:val="007D0EF3"/>
    <w:rsid w:val="007D4121"/>
    <w:rsid w:val="007D6756"/>
    <w:rsid w:val="007E090B"/>
    <w:rsid w:val="007E37C9"/>
    <w:rsid w:val="007E4693"/>
    <w:rsid w:val="007F392A"/>
    <w:rsid w:val="00802EE2"/>
    <w:rsid w:val="008070B2"/>
    <w:rsid w:val="00810137"/>
    <w:rsid w:val="00812231"/>
    <w:rsid w:val="00815381"/>
    <w:rsid w:val="00816485"/>
    <w:rsid w:val="00816A67"/>
    <w:rsid w:val="008172A7"/>
    <w:rsid w:val="008172CD"/>
    <w:rsid w:val="0082078E"/>
    <w:rsid w:val="00825312"/>
    <w:rsid w:val="008260CD"/>
    <w:rsid w:val="0082745E"/>
    <w:rsid w:val="00832486"/>
    <w:rsid w:val="00832DC5"/>
    <w:rsid w:val="008363B4"/>
    <w:rsid w:val="008369BF"/>
    <w:rsid w:val="00843882"/>
    <w:rsid w:val="008506C1"/>
    <w:rsid w:val="00852ACF"/>
    <w:rsid w:val="00854FE4"/>
    <w:rsid w:val="00855E49"/>
    <w:rsid w:val="00856824"/>
    <w:rsid w:val="00860664"/>
    <w:rsid w:val="008624F9"/>
    <w:rsid w:val="008636DD"/>
    <w:rsid w:val="00863F86"/>
    <w:rsid w:val="008713B5"/>
    <w:rsid w:val="00871D11"/>
    <w:rsid w:val="00880AAF"/>
    <w:rsid w:val="0088147B"/>
    <w:rsid w:val="00885A4C"/>
    <w:rsid w:val="00885B0A"/>
    <w:rsid w:val="008936B7"/>
    <w:rsid w:val="008A13C3"/>
    <w:rsid w:val="008A232B"/>
    <w:rsid w:val="008A25F9"/>
    <w:rsid w:val="008A42AB"/>
    <w:rsid w:val="008A531D"/>
    <w:rsid w:val="008A5E30"/>
    <w:rsid w:val="008A636E"/>
    <w:rsid w:val="008A74CA"/>
    <w:rsid w:val="008B05CF"/>
    <w:rsid w:val="008B0B06"/>
    <w:rsid w:val="008B2009"/>
    <w:rsid w:val="008B3037"/>
    <w:rsid w:val="008C01EF"/>
    <w:rsid w:val="008C3718"/>
    <w:rsid w:val="008C5491"/>
    <w:rsid w:val="008C7742"/>
    <w:rsid w:val="008D2351"/>
    <w:rsid w:val="008D3EED"/>
    <w:rsid w:val="008D5592"/>
    <w:rsid w:val="008E1338"/>
    <w:rsid w:val="008E267F"/>
    <w:rsid w:val="008E2BC7"/>
    <w:rsid w:val="008E40B4"/>
    <w:rsid w:val="008E5082"/>
    <w:rsid w:val="008E60F3"/>
    <w:rsid w:val="008E657B"/>
    <w:rsid w:val="008E7E9D"/>
    <w:rsid w:val="008F0815"/>
    <w:rsid w:val="008F17ED"/>
    <w:rsid w:val="008F214C"/>
    <w:rsid w:val="008F360A"/>
    <w:rsid w:val="008F4213"/>
    <w:rsid w:val="008F55BF"/>
    <w:rsid w:val="008F6303"/>
    <w:rsid w:val="00900CEC"/>
    <w:rsid w:val="00901488"/>
    <w:rsid w:val="00901596"/>
    <w:rsid w:val="00902677"/>
    <w:rsid w:val="00905F41"/>
    <w:rsid w:val="009063E8"/>
    <w:rsid w:val="0090720F"/>
    <w:rsid w:val="00907681"/>
    <w:rsid w:val="009126E0"/>
    <w:rsid w:val="0091472F"/>
    <w:rsid w:val="009150A3"/>
    <w:rsid w:val="0091534D"/>
    <w:rsid w:val="0091573F"/>
    <w:rsid w:val="00915CCD"/>
    <w:rsid w:val="00915EA5"/>
    <w:rsid w:val="00916CA2"/>
    <w:rsid w:val="00927526"/>
    <w:rsid w:val="00933981"/>
    <w:rsid w:val="00936539"/>
    <w:rsid w:val="00936708"/>
    <w:rsid w:val="0093725E"/>
    <w:rsid w:val="0094048F"/>
    <w:rsid w:val="00940594"/>
    <w:rsid w:val="00941B92"/>
    <w:rsid w:val="009433AD"/>
    <w:rsid w:val="009508A5"/>
    <w:rsid w:val="009554E2"/>
    <w:rsid w:val="00960500"/>
    <w:rsid w:val="009634E4"/>
    <w:rsid w:val="00965F2A"/>
    <w:rsid w:val="00967AFC"/>
    <w:rsid w:val="00972741"/>
    <w:rsid w:val="00973441"/>
    <w:rsid w:val="00974688"/>
    <w:rsid w:val="00977E01"/>
    <w:rsid w:val="00980293"/>
    <w:rsid w:val="0098157B"/>
    <w:rsid w:val="00982233"/>
    <w:rsid w:val="00983D76"/>
    <w:rsid w:val="00983EB7"/>
    <w:rsid w:val="00984EA5"/>
    <w:rsid w:val="00985DC0"/>
    <w:rsid w:val="00990FA6"/>
    <w:rsid w:val="009913BC"/>
    <w:rsid w:val="009936E0"/>
    <w:rsid w:val="00994FC0"/>
    <w:rsid w:val="00997C44"/>
    <w:rsid w:val="009A151C"/>
    <w:rsid w:val="009A2067"/>
    <w:rsid w:val="009A32F9"/>
    <w:rsid w:val="009A4115"/>
    <w:rsid w:val="009A7857"/>
    <w:rsid w:val="009B0CE0"/>
    <w:rsid w:val="009B17C3"/>
    <w:rsid w:val="009B30B7"/>
    <w:rsid w:val="009B52DD"/>
    <w:rsid w:val="009C1329"/>
    <w:rsid w:val="009C3339"/>
    <w:rsid w:val="009C4F3B"/>
    <w:rsid w:val="009C66B9"/>
    <w:rsid w:val="009C67E5"/>
    <w:rsid w:val="009C791C"/>
    <w:rsid w:val="009D24AD"/>
    <w:rsid w:val="009D57F5"/>
    <w:rsid w:val="009E2937"/>
    <w:rsid w:val="009E3525"/>
    <w:rsid w:val="009E3ACD"/>
    <w:rsid w:val="009F024C"/>
    <w:rsid w:val="009F25FB"/>
    <w:rsid w:val="009F2FE1"/>
    <w:rsid w:val="009F3B10"/>
    <w:rsid w:val="009F697C"/>
    <w:rsid w:val="009F721B"/>
    <w:rsid w:val="00A017F3"/>
    <w:rsid w:val="00A0701B"/>
    <w:rsid w:val="00A07922"/>
    <w:rsid w:val="00A07CC1"/>
    <w:rsid w:val="00A122B3"/>
    <w:rsid w:val="00A1614D"/>
    <w:rsid w:val="00A17A0E"/>
    <w:rsid w:val="00A21E89"/>
    <w:rsid w:val="00A238C4"/>
    <w:rsid w:val="00A24E66"/>
    <w:rsid w:val="00A27E92"/>
    <w:rsid w:val="00A32BE1"/>
    <w:rsid w:val="00A33559"/>
    <w:rsid w:val="00A5198F"/>
    <w:rsid w:val="00A53BFD"/>
    <w:rsid w:val="00A54D7D"/>
    <w:rsid w:val="00A57E32"/>
    <w:rsid w:val="00A6053A"/>
    <w:rsid w:val="00A616F5"/>
    <w:rsid w:val="00A626CA"/>
    <w:rsid w:val="00A62CCF"/>
    <w:rsid w:val="00A6365D"/>
    <w:rsid w:val="00A6604A"/>
    <w:rsid w:val="00A66573"/>
    <w:rsid w:val="00A66F67"/>
    <w:rsid w:val="00A67D87"/>
    <w:rsid w:val="00A71143"/>
    <w:rsid w:val="00A71DC6"/>
    <w:rsid w:val="00A72E1C"/>
    <w:rsid w:val="00A74073"/>
    <w:rsid w:val="00A75B5C"/>
    <w:rsid w:val="00A76FCB"/>
    <w:rsid w:val="00A7796C"/>
    <w:rsid w:val="00A8158D"/>
    <w:rsid w:val="00A82671"/>
    <w:rsid w:val="00A86B68"/>
    <w:rsid w:val="00A91621"/>
    <w:rsid w:val="00A91A5B"/>
    <w:rsid w:val="00A96850"/>
    <w:rsid w:val="00AA0247"/>
    <w:rsid w:val="00AA086C"/>
    <w:rsid w:val="00AA09D2"/>
    <w:rsid w:val="00AA0AB7"/>
    <w:rsid w:val="00AA1FE8"/>
    <w:rsid w:val="00AA6507"/>
    <w:rsid w:val="00AB372C"/>
    <w:rsid w:val="00AB4B3D"/>
    <w:rsid w:val="00AB5038"/>
    <w:rsid w:val="00AB6DA4"/>
    <w:rsid w:val="00AC1371"/>
    <w:rsid w:val="00AC1937"/>
    <w:rsid w:val="00AC2208"/>
    <w:rsid w:val="00AC2CF7"/>
    <w:rsid w:val="00AC3AE4"/>
    <w:rsid w:val="00AC544D"/>
    <w:rsid w:val="00AD1034"/>
    <w:rsid w:val="00AD106E"/>
    <w:rsid w:val="00AD1F27"/>
    <w:rsid w:val="00AD2756"/>
    <w:rsid w:val="00AD5B23"/>
    <w:rsid w:val="00AD5CF9"/>
    <w:rsid w:val="00AE462C"/>
    <w:rsid w:val="00AE683A"/>
    <w:rsid w:val="00AF2AFF"/>
    <w:rsid w:val="00AF39AE"/>
    <w:rsid w:val="00AF5270"/>
    <w:rsid w:val="00AF7483"/>
    <w:rsid w:val="00AF7E85"/>
    <w:rsid w:val="00B02512"/>
    <w:rsid w:val="00B03809"/>
    <w:rsid w:val="00B049D6"/>
    <w:rsid w:val="00B04D08"/>
    <w:rsid w:val="00B05C21"/>
    <w:rsid w:val="00B063F8"/>
    <w:rsid w:val="00B066F3"/>
    <w:rsid w:val="00B10E7C"/>
    <w:rsid w:val="00B1124E"/>
    <w:rsid w:val="00B20F24"/>
    <w:rsid w:val="00B21561"/>
    <w:rsid w:val="00B2177D"/>
    <w:rsid w:val="00B267D0"/>
    <w:rsid w:val="00B26DD3"/>
    <w:rsid w:val="00B30837"/>
    <w:rsid w:val="00B30E85"/>
    <w:rsid w:val="00B32166"/>
    <w:rsid w:val="00B33647"/>
    <w:rsid w:val="00B34675"/>
    <w:rsid w:val="00B35A46"/>
    <w:rsid w:val="00B362FD"/>
    <w:rsid w:val="00B43725"/>
    <w:rsid w:val="00B45586"/>
    <w:rsid w:val="00B47DE2"/>
    <w:rsid w:val="00B515AF"/>
    <w:rsid w:val="00B51C2F"/>
    <w:rsid w:val="00B54EEF"/>
    <w:rsid w:val="00B55A49"/>
    <w:rsid w:val="00B56B59"/>
    <w:rsid w:val="00B57B94"/>
    <w:rsid w:val="00B634D6"/>
    <w:rsid w:val="00B640A6"/>
    <w:rsid w:val="00B76A26"/>
    <w:rsid w:val="00B80155"/>
    <w:rsid w:val="00B8206A"/>
    <w:rsid w:val="00B834BC"/>
    <w:rsid w:val="00B909D4"/>
    <w:rsid w:val="00B917C4"/>
    <w:rsid w:val="00B91D54"/>
    <w:rsid w:val="00B91D74"/>
    <w:rsid w:val="00B92268"/>
    <w:rsid w:val="00B92512"/>
    <w:rsid w:val="00B93A7D"/>
    <w:rsid w:val="00B94251"/>
    <w:rsid w:val="00BA35CC"/>
    <w:rsid w:val="00BA5861"/>
    <w:rsid w:val="00BA6092"/>
    <w:rsid w:val="00BB37FA"/>
    <w:rsid w:val="00BB4431"/>
    <w:rsid w:val="00BB535D"/>
    <w:rsid w:val="00BB5478"/>
    <w:rsid w:val="00BB5768"/>
    <w:rsid w:val="00BD07FD"/>
    <w:rsid w:val="00BD3801"/>
    <w:rsid w:val="00BD5C3F"/>
    <w:rsid w:val="00BD7603"/>
    <w:rsid w:val="00BD79EA"/>
    <w:rsid w:val="00BE2C42"/>
    <w:rsid w:val="00BE42AA"/>
    <w:rsid w:val="00BE7F03"/>
    <w:rsid w:val="00BF0BDD"/>
    <w:rsid w:val="00BF0F7C"/>
    <w:rsid w:val="00BF3765"/>
    <w:rsid w:val="00BF50BD"/>
    <w:rsid w:val="00BF6428"/>
    <w:rsid w:val="00BF6784"/>
    <w:rsid w:val="00BF706D"/>
    <w:rsid w:val="00BF76EA"/>
    <w:rsid w:val="00C02A98"/>
    <w:rsid w:val="00C03446"/>
    <w:rsid w:val="00C059A2"/>
    <w:rsid w:val="00C06C0F"/>
    <w:rsid w:val="00C15C5E"/>
    <w:rsid w:val="00C20402"/>
    <w:rsid w:val="00C211D8"/>
    <w:rsid w:val="00C31C2C"/>
    <w:rsid w:val="00C433EC"/>
    <w:rsid w:val="00C43B5E"/>
    <w:rsid w:val="00C4792C"/>
    <w:rsid w:val="00C51173"/>
    <w:rsid w:val="00C5162F"/>
    <w:rsid w:val="00C51EE3"/>
    <w:rsid w:val="00C54426"/>
    <w:rsid w:val="00C60CE3"/>
    <w:rsid w:val="00C6635F"/>
    <w:rsid w:val="00C74FED"/>
    <w:rsid w:val="00C83EE7"/>
    <w:rsid w:val="00C865E7"/>
    <w:rsid w:val="00CA12B4"/>
    <w:rsid w:val="00CA16AE"/>
    <w:rsid w:val="00CA63F1"/>
    <w:rsid w:val="00CB7F8A"/>
    <w:rsid w:val="00CC3F10"/>
    <w:rsid w:val="00CC5303"/>
    <w:rsid w:val="00CD408C"/>
    <w:rsid w:val="00CD4F65"/>
    <w:rsid w:val="00CD5346"/>
    <w:rsid w:val="00CD5979"/>
    <w:rsid w:val="00CD73BE"/>
    <w:rsid w:val="00CE6C16"/>
    <w:rsid w:val="00CF07D3"/>
    <w:rsid w:val="00CF3D50"/>
    <w:rsid w:val="00CF3E85"/>
    <w:rsid w:val="00CF406A"/>
    <w:rsid w:val="00CF59D8"/>
    <w:rsid w:val="00CF5A0C"/>
    <w:rsid w:val="00CF70AA"/>
    <w:rsid w:val="00CF7EF9"/>
    <w:rsid w:val="00D00939"/>
    <w:rsid w:val="00D00A03"/>
    <w:rsid w:val="00D01ACF"/>
    <w:rsid w:val="00D05D4C"/>
    <w:rsid w:val="00D101BA"/>
    <w:rsid w:val="00D11CE6"/>
    <w:rsid w:val="00D141B5"/>
    <w:rsid w:val="00D14499"/>
    <w:rsid w:val="00D15DCD"/>
    <w:rsid w:val="00D216CB"/>
    <w:rsid w:val="00D22390"/>
    <w:rsid w:val="00D25AFF"/>
    <w:rsid w:val="00D276DA"/>
    <w:rsid w:val="00D32207"/>
    <w:rsid w:val="00D3341E"/>
    <w:rsid w:val="00D33FDD"/>
    <w:rsid w:val="00D36920"/>
    <w:rsid w:val="00D41C4A"/>
    <w:rsid w:val="00D4286B"/>
    <w:rsid w:val="00D50976"/>
    <w:rsid w:val="00D51CC8"/>
    <w:rsid w:val="00D54ADD"/>
    <w:rsid w:val="00D579FB"/>
    <w:rsid w:val="00D6026E"/>
    <w:rsid w:val="00D6207B"/>
    <w:rsid w:val="00D63FB4"/>
    <w:rsid w:val="00D65309"/>
    <w:rsid w:val="00D661AF"/>
    <w:rsid w:val="00D66FC9"/>
    <w:rsid w:val="00D674D4"/>
    <w:rsid w:val="00D72DB4"/>
    <w:rsid w:val="00D75CFF"/>
    <w:rsid w:val="00D768CC"/>
    <w:rsid w:val="00D80A0C"/>
    <w:rsid w:val="00D8150C"/>
    <w:rsid w:val="00D920AE"/>
    <w:rsid w:val="00D928B1"/>
    <w:rsid w:val="00DA209B"/>
    <w:rsid w:val="00DA293D"/>
    <w:rsid w:val="00DA4F1B"/>
    <w:rsid w:val="00DA637A"/>
    <w:rsid w:val="00DB0273"/>
    <w:rsid w:val="00DB04A4"/>
    <w:rsid w:val="00DB1C85"/>
    <w:rsid w:val="00DB2282"/>
    <w:rsid w:val="00DB250D"/>
    <w:rsid w:val="00DB2DBD"/>
    <w:rsid w:val="00DB31BB"/>
    <w:rsid w:val="00DB4595"/>
    <w:rsid w:val="00DB46FA"/>
    <w:rsid w:val="00DB630C"/>
    <w:rsid w:val="00DC0CC9"/>
    <w:rsid w:val="00DC613F"/>
    <w:rsid w:val="00DC627B"/>
    <w:rsid w:val="00DD08E0"/>
    <w:rsid w:val="00DD2E93"/>
    <w:rsid w:val="00DD391D"/>
    <w:rsid w:val="00DD4A2D"/>
    <w:rsid w:val="00DD56F3"/>
    <w:rsid w:val="00DE41A0"/>
    <w:rsid w:val="00DE6B94"/>
    <w:rsid w:val="00DE6D73"/>
    <w:rsid w:val="00DE74A5"/>
    <w:rsid w:val="00DE75EE"/>
    <w:rsid w:val="00DE796B"/>
    <w:rsid w:val="00DF1BCA"/>
    <w:rsid w:val="00DF354E"/>
    <w:rsid w:val="00E03145"/>
    <w:rsid w:val="00E037C7"/>
    <w:rsid w:val="00E04533"/>
    <w:rsid w:val="00E05719"/>
    <w:rsid w:val="00E1010C"/>
    <w:rsid w:val="00E118CD"/>
    <w:rsid w:val="00E126F0"/>
    <w:rsid w:val="00E236F9"/>
    <w:rsid w:val="00E24CAE"/>
    <w:rsid w:val="00E26BDC"/>
    <w:rsid w:val="00E30D51"/>
    <w:rsid w:val="00E30FE8"/>
    <w:rsid w:val="00E34092"/>
    <w:rsid w:val="00E3650E"/>
    <w:rsid w:val="00E41829"/>
    <w:rsid w:val="00E41C9C"/>
    <w:rsid w:val="00E4758C"/>
    <w:rsid w:val="00E47852"/>
    <w:rsid w:val="00E5024F"/>
    <w:rsid w:val="00E518C2"/>
    <w:rsid w:val="00E5490D"/>
    <w:rsid w:val="00E555EB"/>
    <w:rsid w:val="00E5696E"/>
    <w:rsid w:val="00E57B31"/>
    <w:rsid w:val="00E6527F"/>
    <w:rsid w:val="00E65EEB"/>
    <w:rsid w:val="00E6669B"/>
    <w:rsid w:val="00E67091"/>
    <w:rsid w:val="00E70662"/>
    <w:rsid w:val="00E70664"/>
    <w:rsid w:val="00E7087B"/>
    <w:rsid w:val="00E728F5"/>
    <w:rsid w:val="00E734CF"/>
    <w:rsid w:val="00E7531E"/>
    <w:rsid w:val="00E76289"/>
    <w:rsid w:val="00E762A3"/>
    <w:rsid w:val="00E81714"/>
    <w:rsid w:val="00E824B7"/>
    <w:rsid w:val="00E8350A"/>
    <w:rsid w:val="00E838A1"/>
    <w:rsid w:val="00E84991"/>
    <w:rsid w:val="00E85845"/>
    <w:rsid w:val="00E909E9"/>
    <w:rsid w:val="00E92A08"/>
    <w:rsid w:val="00E9506B"/>
    <w:rsid w:val="00E95948"/>
    <w:rsid w:val="00E972F6"/>
    <w:rsid w:val="00EA0B0B"/>
    <w:rsid w:val="00EA2762"/>
    <w:rsid w:val="00EB1024"/>
    <w:rsid w:val="00EC043A"/>
    <w:rsid w:val="00EC4CB8"/>
    <w:rsid w:val="00EC73E3"/>
    <w:rsid w:val="00ED25AF"/>
    <w:rsid w:val="00ED4380"/>
    <w:rsid w:val="00ED4CE4"/>
    <w:rsid w:val="00ED54AD"/>
    <w:rsid w:val="00ED6092"/>
    <w:rsid w:val="00ED7470"/>
    <w:rsid w:val="00ED7C65"/>
    <w:rsid w:val="00EE07A9"/>
    <w:rsid w:val="00EE0D4D"/>
    <w:rsid w:val="00EE0EF7"/>
    <w:rsid w:val="00EE24DF"/>
    <w:rsid w:val="00EE2DA5"/>
    <w:rsid w:val="00EE3BB7"/>
    <w:rsid w:val="00EE42D4"/>
    <w:rsid w:val="00EE4430"/>
    <w:rsid w:val="00EE4726"/>
    <w:rsid w:val="00EE4845"/>
    <w:rsid w:val="00EE5BDB"/>
    <w:rsid w:val="00EE5F49"/>
    <w:rsid w:val="00EF0ADF"/>
    <w:rsid w:val="00EF0B48"/>
    <w:rsid w:val="00EF0DA8"/>
    <w:rsid w:val="00EF39C7"/>
    <w:rsid w:val="00EF4FB3"/>
    <w:rsid w:val="00F00C04"/>
    <w:rsid w:val="00F00FA0"/>
    <w:rsid w:val="00F03C5E"/>
    <w:rsid w:val="00F03E8B"/>
    <w:rsid w:val="00F046D4"/>
    <w:rsid w:val="00F0511D"/>
    <w:rsid w:val="00F06966"/>
    <w:rsid w:val="00F10983"/>
    <w:rsid w:val="00F14235"/>
    <w:rsid w:val="00F1465A"/>
    <w:rsid w:val="00F1486C"/>
    <w:rsid w:val="00F15AF1"/>
    <w:rsid w:val="00F175D7"/>
    <w:rsid w:val="00F1770B"/>
    <w:rsid w:val="00F178E2"/>
    <w:rsid w:val="00F20810"/>
    <w:rsid w:val="00F21864"/>
    <w:rsid w:val="00F227E6"/>
    <w:rsid w:val="00F22FBF"/>
    <w:rsid w:val="00F238C2"/>
    <w:rsid w:val="00F23D01"/>
    <w:rsid w:val="00F243D7"/>
    <w:rsid w:val="00F2445E"/>
    <w:rsid w:val="00F24696"/>
    <w:rsid w:val="00F24D58"/>
    <w:rsid w:val="00F24EB5"/>
    <w:rsid w:val="00F2708C"/>
    <w:rsid w:val="00F3152F"/>
    <w:rsid w:val="00F33956"/>
    <w:rsid w:val="00F3608B"/>
    <w:rsid w:val="00F430B4"/>
    <w:rsid w:val="00F56D73"/>
    <w:rsid w:val="00F57456"/>
    <w:rsid w:val="00F61D78"/>
    <w:rsid w:val="00F655F8"/>
    <w:rsid w:val="00F65B49"/>
    <w:rsid w:val="00F674E6"/>
    <w:rsid w:val="00F71E84"/>
    <w:rsid w:val="00F74472"/>
    <w:rsid w:val="00F74C04"/>
    <w:rsid w:val="00F76676"/>
    <w:rsid w:val="00F774B8"/>
    <w:rsid w:val="00F8143F"/>
    <w:rsid w:val="00F86AB0"/>
    <w:rsid w:val="00F91609"/>
    <w:rsid w:val="00F95395"/>
    <w:rsid w:val="00F96E20"/>
    <w:rsid w:val="00FA0321"/>
    <w:rsid w:val="00FA2133"/>
    <w:rsid w:val="00FA4925"/>
    <w:rsid w:val="00FB1C50"/>
    <w:rsid w:val="00FB5DE4"/>
    <w:rsid w:val="00FB6901"/>
    <w:rsid w:val="00FC072D"/>
    <w:rsid w:val="00FC19D2"/>
    <w:rsid w:val="00FC1F5D"/>
    <w:rsid w:val="00FC5DD0"/>
    <w:rsid w:val="00FC6E84"/>
    <w:rsid w:val="00FD0289"/>
    <w:rsid w:val="00FD5A8A"/>
    <w:rsid w:val="00FD7176"/>
    <w:rsid w:val="00FE04C1"/>
    <w:rsid w:val="00FE0994"/>
    <w:rsid w:val="00FE2452"/>
    <w:rsid w:val="00FE3140"/>
    <w:rsid w:val="00FE42C0"/>
    <w:rsid w:val="00FE48EF"/>
    <w:rsid w:val="00FE7CA8"/>
    <w:rsid w:val="00FF3547"/>
    <w:rsid w:val="00FF380F"/>
    <w:rsid w:val="00FF3B80"/>
    <w:rsid w:val="00FF3D23"/>
    <w:rsid w:val="00FF419A"/>
    <w:rsid w:val="00FF6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Body Text" w:qFormat="1"/>
    <w:lsdException w:name="Subtitle" w:qFormat="1"/>
    <w:lsdException w:name="Body Text Indent 2"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0A0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link w:val="Char0"/>
    <w:qFormat/>
    <w:rsid w:val="00D80A0C"/>
    <w:pPr>
      <w:spacing w:line="620" w:lineRule="exact"/>
    </w:pPr>
    <w:rPr>
      <w:rFonts w:ascii="仿宋_GB2312" w:eastAsia="仿宋_GB2312"/>
      <w:sz w:val="32"/>
    </w:rPr>
  </w:style>
  <w:style w:type="paragraph" w:styleId="a6">
    <w:name w:val="Balloon Text"/>
    <w:basedOn w:val="a"/>
    <w:link w:val="Char1"/>
    <w:uiPriority w:val="99"/>
    <w:rsid w:val="00227FA6"/>
    <w:rPr>
      <w:sz w:val="18"/>
      <w:szCs w:val="18"/>
    </w:rPr>
  </w:style>
  <w:style w:type="paragraph" w:customStyle="1" w:styleId="a7">
    <w:name w:val="！正文"/>
    <w:basedOn w:val="a"/>
    <w:next w:val="a3"/>
    <w:link w:val="Char2"/>
    <w:uiPriority w:val="99"/>
    <w:rsid w:val="00A67D87"/>
    <w:pPr>
      <w:ind w:firstLineChars="200" w:firstLine="200"/>
    </w:pPr>
    <w:rPr>
      <w:rFonts w:eastAsia="仿宋_GB2312"/>
      <w:sz w:val="32"/>
      <w:szCs w:val="32"/>
    </w:rPr>
  </w:style>
  <w:style w:type="character" w:customStyle="1" w:styleId="Char2">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3"/>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uiPriority w:val="99"/>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link w:val="2Char0"/>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4"/>
    <w:rsid w:val="00F33956"/>
    <w:pPr>
      <w:ind w:leftChars="2500" w:left="100"/>
    </w:pPr>
  </w:style>
  <w:style w:type="character" w:customStyle="1" w:styleId="Char4">
    <w:name w:val="日期 Char"/>
    <w:basedOn w:val="a0"/>
    <w:link w:val="ad"/>
    <w:rsid w:val="00F33956"/>
    <w:rPr>
      <w:kern w:val="2"/>
      <w:sz w:val="21"/>
      <w:szCs w:val="24"/>
    </w:rPr>
  </w:style>
  <w:style w:type="paragraph" w:styleId="ae">
    <w:name w:val="Plain Text"/>
    <w:basedOn w:val="a"/>
    <w:link w:val="Char5"/>
    <w:rsid w:val="0029562E"/>
    <w:pPr>
      <w:jc w:val="left"/>
    </w:pPr>
    <w:rPr>
      <w:rFonts w:eastAsia="仿宋_GB2312"/>
      <w:sz w:val="32"/>
      <w:szCs w:val="32"/>
    </w:rPr>
  </w:style>
  <w:style w:type="character" w:customStyle="1" w:styleId="Char5">
    <w:name w:val="纯文本 Char"/>
    <w:basedOn w:val="a0"/>
    <w:link w:val="ae"/>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0">
    <w:name w:val="正文文本缩进 2 Char"/>
    <w:basedOn w:val="a0"/>
    <w:link w:val="2"/>
    <w:qFormat/>
    <w:rsid w:val="00550EFC"/>
    <w:rPr>
      <w:kern w:val="2"/>
      <w:sz w:val="21"/>
      <w:szCs w:val="24"/>
    </w:rPr>
  </w:style>
  <w:style w:type="paragraph" w:customStyle="1" w:styleId="af0">
    <w:name w:val="公文正文"/>
    <w:basedOn w:val="a"/>
    <w:link w:val="Char6"/>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6">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1">
    <w:name w:val="批注框文本 Char"/>
    <w:basedOn w:val="a0"/>
    <w:link w:val="a6"/>
    <w:uiPriority w:val="99"/>
    <w:semiHidden/>
    <w:rsid w:val="00550EFC"/>
    <w:rPr>
      <w:kern w:val="2"/>
      <w:sz w:val="18"/>
      <w:szCs w:val="18"/>
    </w:rPr>
  </w:style>
  <w:style w:type="numbering" w:customStyle="1" w:styleId="10">
    <w:name w:val="无列表1"/>
    <w:uiPriority w:val="99"/>
    <w:rsid w:val="00AE683A"/>
  </w:style>
  <w:style w:type="character" w:customStyle="1" w:styleId="af1">
    <w:name w:val="页脚 字符"/>
    <w:uiPriority w:val="99"/>
    <w:rsid w:val="00AE683A"/>
    <w:rPr>
      <w:rFonts w:ascii="仿宋_GB2312" w:eastAsia="仿宋_GB2312" w:hAnsi="Times New Roman" w:cs="Times New Roman"/>
      <w:kern w:val="2"/>
      <w:sz w:val="18"/>
      <w:szCs w:val="18"/>
    </w:rPr>
  </w:style>
  <w:style w:type="character" w:customStyle="1" w:styleId="af2">
    <w:name w:val="页眉 字符"/>
    <w:uiPriority w:val="99"/>
    <w:rsid w:val="00AE683A"/>
    <w:rPr>
      <w:rFonts w:ascii="Tahoma" w:eastAsia="仿宋_GB2312" w:hAnsi="Tahoma" w:cs="Times New Roman"/>
      <w:b/>
      <w:kern w:val="2"/>
      <w:sz w:val="18"/>
      <w:szCs w:val="18"/>
    </w:rPr>
  </w:style>
  <w:style w:type="character" w:customStyle="1" w:styleId="Char0">
    <w:name w:val="正文文本 Char"/>
    <w:link w:val="a5"/>
    <w:qFormat/>
    <w:rsid w:val="00AE683A"/>
    <w:rPr>
      <w:rFonts w:ascii="仿宋_GB2312" w:eastAsia="仿宋_GB2312"/>
      <w:kern w:val="2"/>
      <w:sz w:val="32"/>
      <w:szCs w:val="24"/>
    </w:rPr>
  </w:style>
  <w:style w:type="character" w:customStyle="1" w:styleId="af3">
    <w:name w:val="纯文本 字符"/>
    <w:rsid w:val="00AE683A"/>
    <w:rPr>
      <w:rFonts w:ascii="宋体" w:eastAsia="宋体" w:hAnsi="宋体" w:cs="Times New Roman"/>
      <w:b w:val="0"/>
      <w:color w:val="000000"/>
      <w:kern w:val="2"/>
      <w:sz w:val="21"/>
      <w:szCs w:val="21"/>
    </w:rPr>
  </w:style>
  <w:style w:type="paragraph" w:customStyle="1" w:styleId="252">
    <w:name w:val="样式 样式 四号 行距: 固定值 25 磅 + 首行缩进:  2 字符"/>
    <w:basedOn w:val="a"/>
    <w:rsid w:val="00AE683A"/>
    <w:pPr>
      <w:spacing w:line="500" w:lineRule="atLeast"/>
      <w:ind w:firstLineChars="200" w:firstLine="560"/>
    </w:pPr>
    <w:rPr>
      <w:sz w:val="28"/>
      <w:szCs w:val="28"/>
    </w:rPr>
  </w:style>
  <w:style w:type="character" w:customStyle="1" w:styleId="font41">
    <w:name w:val="font41"/>
    <w:rsid w:val="00AE683A"/>
    <w:rPr>
      <w:rFonts w:ascii="宋体" w:eastAsia="宋体" w:hAnsi="宋体" w:cs="宋体" w:hint="eastAsia"/>
      <w:b/>
      <w:i w:val="0"/>
      <w:color w:val="000000"/>
      <w:sz w:val="24"/>
      <w:szCs w:val="24"/>
      <w:u w:val="none"/>
    </w:rPr>
  </w:style>
  <w:style w:type="character" w:customStyle="1" w:styleId="font31">
    <w:name w:val="font31"/>
    <w:rsid w:val="00AE683A"/>
    <w:rPr>
      <w:rFonts w:ascii="Times New Roman" w:eastAsia="宋体" w:hAnsi="Times New Roman" w:cs="Times New Roman" w:hint="default"/>
      <w:b/>
      <w:i w:val="0"/>
      <w:color w:val="000000"/>
      <w:sz w:val="24"/>
      <w:szCs w:val="24"/>
      <w:u w:val="none"/>
    </w:rPr>
  </w:style>
  <w:style w:type="paragraph" w:styleId="af4">
    <w:name w:val="Document Map"/>
    <w:basedOn w:val="a"/>
    <w:link w:val="Char7"/>
    <w:rsid w:val="00AE683A"/>
    <w:pPr>
      <w:shd w:val="clear" w:color="auto" w:fill="000080"/>
    </w:pPr>
    <w:rPr>
      <w:sz w:val="32"/>
      <w:szCs w:val="20"/>
    </w:rPr>
  </w:style>
  <w:style w:type="character" w:customStyle="1" w:styleId="Char7">
    <w:name w:val="文档结构图 Char"/>
    <w:basedOn w:val="a0"/>
    <w:link w:val="af4"/>
    <w:rsid w:val="00AE683A"/>
    <w:rPr>
      <w:kern w:val="2"/>
      <w:sz w:val="32"/>
      <w:shd w:val="clear" w:color="auto" w:fill="000080"/>
    </w:rPr>
  </w:style>
  <w:style w:type="paragraph" w:customStyle="1" w:styleId="Char8">
    <w:name w:val="Char"/>
    <w:basedOn w:val="a"/>
    <w:rsid w:val="00AE683A"/>
    <w:pPr>
      <w:widowControl/>
      <w:spacing w:after="160" w:line="240" w:lineRule="exact"/>
      <w:jc w:val="left"/>
    </w:pPr>
    <w:rPr>
      <w:rFonts w:ascii="Arial" w:eastAsia="Times New Roman" w:hAnsi="Arial" w:cs="Verdana"/>
      <w:b/>
      <w:kern w:val="0"/>
      <w:sz w:val="24"/>
      <w:szCs w:val="20"/>
      <w:lang w:eastAsia="en-US"/>
    </w:rPr>
  </w:style>
  <w:style w:type="paragraph" w:styleId="af5">
    <w:name w:val="No Spacing"/>
    <w:qFormat/>
    <w:rsid w:val="00AE683A"/>
    <w:pPr>
      <w:widowControl w:val="0"/>
      <w:jc w:val="both"/>
    </w:pPr>
    <w:rPr>
      <w:kern w:val="2"/>
      <w:sz w:val="21"/>
      <w:szCs w:val="21"/>
    </w:rPr>
  </w:style>
  <w:style w:type="paragraph" w:customStyle="1" w:styleId="Char9">
    <w:name w:val="Char"/>
    <w:basedOn w:val="a"/>
    <w:rsid w:val="00AE683A"/>
    <w:rPr>
      <w:rFonts w:ascii="宋体" w:hAnsi="宋体" w:cs="Courier New"/>
      <w:sz w:val="32"/>
      <w:szCs w:val="32"/>
    </w:rPr>
  </w:style>
  <w:style w:type="paragraph" w:customStyle="1" w:styleId="CharCharChar1Char">
    <w:name w:val="Char Char Char1 Char"/>
    <w:basedOn w:val="a"/>
    <w:rsid w:val="00AE683A"/>
    <w:rPr>
      <w:rFonts w:ascii="Tahoma" w:hAnsi="Tahoma"/>
      <w:b/>
      <w:kern w:val="0"/>
      <w:sz w:val="24"/>
    </w:rPr>
  </w:style>
  <w:style w:type="paragraph" w:customStyle="1" w:styleId="Char10">
    <w:name w:val="Char1"/>
    <w:basedOn w:val="a"/>
    <w:rsid w:val="00AE683A"/>
    <w:rPr>
      <w:rFonts w:ascii="宋体" w:eastAsia="楷体_GB2312" w:hAnsi="宋体" w:cs="Courier New"/>
      <w:sz w:val="32"/>
      <w:szCs w:val="32"/>
    </w:rPr>
  </w:style>
  <w:style w:type="paragraph" w:customStyle="1" w:styleId="Char1CharCharChar">
    <w:name w:val="Char1 Char Char Char"/>
    <w:basedOn w:val="a"/>
    <w:rsid w:val="00AE683A"/>
    <w:rPr>
      <w:rFonts w:ascii="Tahoma" w:hAnsi="Tahoma"/>
      <w:sz w:val="24"/>
      <w:szCs w:val="20"/>
    </w:rPr>
  </w:style>
  <w:style w:type="paragraph" w:customStyle="1" w:styleId="CharCharCharChar">
    <w:name w:val="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af6">
    <w:name w:val="大标题"/>
    <w:basedOn w:val="a"/>
    <w:rsid w:val="00AE683A"/>
    <w:pPr>
      <w:spacing w:line="600" w:lineRule="exact"/>
      <w:ind w:left="340" w:right="340"/>
      <w:jc w:val="center"/>
    </w:pPr>
    <w:rPr>
      <w:sz w:val="44"/>
      <w:szCs w:val="20"/>
    </w:rPr>
  </w:style>
  <w:style w:type="paragraph" w:customStyle="1" w:styleId="CharCharCharCharCharCharChar">
    <w:name w:val="Char Char Char 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CharChar">
    <w:name w:val="Char Char"/>
    <w:basedOn w:val="a"/>
    <w:rsid w:val="00AE683A"/>
    <w:rPr>
      <w:rFonts w:ascii="Tahoma" w:hAnsi="Tahoma"/>
      <w:sz w:val="24"/>
      <w:szCs w:val="20"/>
    </w:rPr>
  </w:style>
  <w:style w:type="paragraph" w:customStyle="1" w:styleId="p0">
    <w:name w:val="p0"/>
    <w:basedOn w:val="a"/>
    <w:rsid w:val="00AE683A"/>
    <w:pPr>
      <w:widowControl/>
    </w:pPr>
    <w:rPr>
      <w:rFonts w:ascii="Calibri" w:hAnsi="Calibri" w:cs="宋体"/>
      <w:kern w:val="0"/>
      <w:szCs w:val="21"/>
    </w:rPr>
  </w:style>
  <w:style w:type="paragraph" w:customStyle="1" w:styleId="CharCharCharCharCharCharChar0">
    <w:name w:val="Char Char Char Char Char Char Char"/>
    <w:basedOn w:val="a"/>
    <w:rsid w:val="00AE683A"/>
    <w:rPr>
      <w:rFonts w:ascii="Tahoma" w:hAnsi="Tahoma"/>
      <w:b/>
      <w:kern w:val="0"/>
      <w:sz w:val="24"/>
    </w:rPr>
  </w:style>
  <w:style w:type="paragraph" w:customStyle="1" w:styleId="ParaCharCharCharCharCharCharChar">
    <w:name w:val="默认段落字体 Para Char Char Char Char Char Char Char"/>
    <w:basedOn w:val="a"/>
    <w:rsid w:val="00AE683A"/>
    <w:rPr>
      <w:rFonts w:ascii="Tahoma" w:hAnsi="Tahoma"/>
      <w:sz w:val="24"/>
      <w:szCs w:val="20"/>
    </w:rPr>
  </w:style>
  <w:style w:type="paragraph" w:customStyle="1" w:styleId="af7">
    <w:basedOn w:val="a"/>
    <w:next w:val="af"/>
    <w:uiPriority w:val="34"/>
    <w:qFormat/>
    <w:rsid w:val="00AE683A"/>
    <w:pPr>
      <w:ind w:firstLineChars="200" w:firstLine="420"/>
    </w:pPr>
    <w:rPr>
      <w:rFonts w:ascii="Calibri" w:hAnsi="Calibri"/>
      <w:szCs w:val="22"/>
    </w:rPr>
  </w:style>
  <w:style w:type="character" w:customStyle="1" w:styleId="af8">
    <w:name w:val="批注框文本 字符"/>
    <w:uiPriority w:val="99"/>
    <w:rsid w:val="00AE683A"/>
    <w:rPr>
      <w:kern w:val="2"/>
      <w:sz w:val="18"/>
      <w:szCs w:val="18"/>
    </w:rPr>
  </w:style>
  <w:style w:type="character" w:customStyle="1" w:styleId="dash666e901a00287f517ad90029char">
    <w:name w:val="dash666e_901a_0028_7f51_7ad9_0029__char"/>
    <w:basedOn w:val="a0"/>
    <w:uiPriority w:val="99"/>
    <w:rsid w:val="001040B5"/>
  </w:style>
  <w:style w:type="paragraph" w:customStyle="1" w:styleId="dash666e901a00287f517ad90029">
    <w:name w:val="dash666e_901a_0028_7f51_7ad9_0029"/>
    <w:basedOn w:val="a"/>
    <w:uiPriority w:val="99"/>
    <w:rsid w:val="001040B5"/>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rsid w:val="00A7796C"/>
    <w:pPr>
      <w:ind w:firstLineChars="200" w:firstLine="420"/>
    </w:pPr>
    <w:rPr>
      <w:rFonts w:hAnsi="Calibri" w:cs="宋体"/>
      <w:kern w:val="0"/>
      <w:sz w:val="24"/>
      <w:szCs w:val="22"/>
    </w:rPr>
  </w:style>
</w:styles>
</file>

<file path=word/webSettings.xml><?xml version="1.0" encoding="utf-8"?>
<w:webSettings xmlns:r="http://schemas.openxmlformats.org/officeDocument/2006/relationships" xmlns:w="http://schemas.openxmlformats.org/wordprocessingml/2006/main">
  <w:divs>
    <w:div w:id="347752541">
      <w:bodyDiv w:val="1"/>
      <w:marLeft w:val="0"/>
      <w:marRight w:val="0"/>
      <w:marTop w:val="0"/>
      <w:marBottom w:val="0"/>
      <w:divBdr>
        <w:top w:val="none" w:sz="0" w:space="0" w:color="auto"/>
        <w:left w:val="none" w:sz="0" w:space="0" w:color="auto"/>
        <w:bottom w:val="none" w:sz="0" w:space="0" w:color="auto"/>
        <w:right w:val="none" w:sz="0" w:space="0" w:color="auto"/>
      </w:divBdr>
    </w:div>
    <w:div w:id="530337247">
      <w:bodyDiv w:val="1"/>
      <w:marLeft w:val="0"/>
      <w:marRight w:val="0"/>
      <w:marTop w:val="0"/>
      <w:marBottom w:val="0"/>
      <w:divBdr>
        <w:top w:val="none" w:sz="0" w:space="0" w:color="auto"/>
        <w:left w:val="none" w:sz="0" w:space="0" w:color="auto"/>
        <w:bottom w:val="none" w:sz="0" w:space="0" w:color="auto"/>
        <w:right w:val="none" w:sz="0" w:space="0" w:color="auto"/>
      </w:divBdr>
    </w:div>
    <w:div w:id="9825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15EC2-343F-40A0-B512-499B63BF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12</Pages>
  <Words>776</Words>
  <Characters>4425</Characters>
  <Application>Microsoft Office Word</Application>
  <DocSecurity>0</DocSecurity>
  <Lines>36</Lines>
  <Paragraphs>10</Paragraphs>
  <ScaleCrop>false</ScaleCrop>
  <Company>微软中国</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周昭睿</cp:lastModifiedBy>
  <cp:revision>111</cp:revision>
  <cp:lastPrinted>2024-08-21T08:54:00Z</cp:lastPrinted>
  <dcterms:created xsi:type="dcterms:W3CDTF">2022-03-11T04:04:00Z</dcterms:created>
  <dcterms:modified xsi:type="dcterms:W3CDTF">2024-08-27T09:27:00Z</dcterms:modified>
</cp:coreProperties>
</file>