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3572"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朝阳区亚运村街道办事处执法主体</w:t>
      </w:r>
    </w:p>
    <w:p w14:paraId="38148960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执法主体名称：北京市朝阳区人民政府亚运村街道办事处(依据行政权力清单，行使行政处罚、行政强制、行政检查、其他职权）</w:t>
      </w:r>
      <w:bookmarkStart w:id="0" w:name="_GoBack"/>
      <w:bookmarkEnd w:id="0"/>
    </w:p>
    <w:p w14:paraId="2FE42A25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机构职责：北京市朝阳区人民政府亚运村街道办事处主要工作职责（详见机构职能）</w:t>
      </w:r>
    </w:p>
    <w:p w14:paraId="2F612D9D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办公地点：北京市朝阳区安苑北里21号楼</w:t>
      </w:r>
    </w:p>
    <w:p w14:paraId="3FCBBC75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办公时间：工作日9:00-12:00,13:30-17:30</w:t>
      </w:r>
    </w:p>
    <w:p w14:paraId="549E4BF0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通信地址：北京市朝阳区安苑北里21号楼</w:t>
      </w:r>
    </w:p>
    <w:p w14:paraId="269D86C2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咨询电话：010-64913007</w:t>
      </w:r>
    </w:p>
    <w:p w14:paraId="48FB1C4D"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监督电话：010-64944832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6D138"/>
    <w:multiLevelType w:val="singleLevel"/>
    <w:tmpl w:val="65B6D13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jliZTQxZDg0NTAzNzQ5OGMxNjI0ODViOTUxZmYifQ=="/>
  </w:docVars>
  <w:rsids>
    <w:rsidRoot w:val="00000000"/>
    <w:rsid w:val="1D203FF5"/>
    <w:rsid w:val="584E32DC"/>
    <w:rsid w:val="685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206</Characters>
  <Lines>0</Lines>
  <Paragraphs>0</Paragraphs>
  <TotalTime>6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2023-01-11T01:10:00Z</dcterms:created>
  <dc:creator>new</dc:creator>
  <cp:lastModifiedBy>Allen</cp:lastModifiedBy>
  <dcterms:modified xsi:type="dcterms:W3CDTF">2025-07-09T08:49:55Z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52D40C4531FA4620A09D948AEBC4158C_13</vt:lpwstr>
  </property>
  <property fmtid="{D5CDD505-2E9C-101B-9397-08002B2CF9AE}" pid="4" name="KSOTemplateDocerSaveRecord">
    <vt:lpwstr>eyJoZGlkIjoiZDY1M2UzNDFjODA3NDk4NmYzNGZkNWRlM2MzM2VlYTYiLCJ1c2VySWQiOiI0MzEwMzcyMTAifQ==</vt:lpwstr>
  </property>
</Properties>
</file>