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Times New Roman" w:hAnsi="Times New Roman" w:eastAsia="黑体"/>
          <w:bCs/>
          <w:sz w:val="28"/>
          <w:szCs w:val="28"/>
        </w:rPr>
        <w:t>2</w:t>
      </w:r>
    </w:p>
    <w:p>
      <w:pPr>
        <w:spacing w:line="7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第二轮北京市生态环境保护督察</w:t>
      </w:r>
    </w:p>
    <w:p>
      <w:pPr>
        <w:spacing w:line="7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整改情况公示表</w:t>
      </w:r>
    </w:p>
    <w:tbl>
      <w:tblPr>
        <w:tblStyle w:val="2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224"/>
        <w:gridCol w:w="5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整改任务</w:t>
            </w:r>
          </w:p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任务编号</w:t>
            </w:r>
          </w:p>
        </w:tc>
        <w:tc>
          <w:tcPr>
            <w:tcW w:w="5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  <w:color w:val="595959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整改方案第十八项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0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问题概述</w:t>
            </w:r>
          </w:p>
        </w:tc>
        <w:tc>
          <w:tcPr>
            <w:tcW w:w="5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left"/>
              <w:rPr>
                <w:rFonts w:ascii="黑体" w:hAnsi="黑体" w:eastAsia="黑体" w:cs="黑体"/>
                <w:color w:val="595959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高碑店乡自管工地半壁店村美丽乡村建设工程建筑面积25万平方米，内部道路积尘严重长期无人清扫，甚至存在擅自拆卸洗轮设备、大风蓝色预警进行土石方作业、现场搅拌混凝土等行为，违反扬尘管控有关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责任单位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高碑店乡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整改目标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全面提升管理水平，切实解决乡域内工程建设、道路积尘、违规作业等扬尘问题。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整改措施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一、立行立改，采取路面硬化、绿化美化、绿网苫盖、洒水降尘等措施防止扬尘污染，杜绝拆卸洗轮设备，完成路面硬化，彻底解决扬尘问题。（高碑店乡）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二、建立半壁店村南三村工地扬尘管控联络台账，宣贯扬尘管控相关政策法规，</w:t>
            </w:r>
            <w:r>
              <w:rPr>
                <w:rFonts w:hint="eastAsia" w:ascii="Times New Roman" w:hAnsi="Times New Roman" w:eastAsia="仿宋_GB2312"/>
                <w:sz w:val="24"/>
              </w:rPr>
              <w:t>联合区住建委</w:t>
            </w:r>
            <w:r>
              <w:rPr>
                <w:rFonts w:ascii="Times New Roman" w:hAnsi="Times New Roman" w:eastAsia="仿宋_GB2312"/>
                <w:sz w:val="24"/>
              </w:rPr>
              <w:t>监督并指导工地采用降尘措施。同时强化监管职责，明确处罚规定，建立定期巡查制度，发现问题及时按规定处理，坚决杜绝此类问题再次发生。（高碑店乡、区生态环境局）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三、充分落实属地职责，进一步完善工地扬尘管理办法和大气污染防治应急预案；</w:t>
            </w:r>
            <w:r>
              <w:rPr>
                <w:rFonts w:hint="eastAsia" w:ascii="Times New Roman" w:hAnsi="Times New Roman" w:eastAsia="仿宋_GB2312"/>
                <w:sz w:val="24"/>
              </w:rPr>
              <w:t>联合区住建委</w:t>
            </w:r>
            <w:r>
              <w:rPr>
                <w:rFonts w:ascii="Times New Roman" w:hAnsi="Times New Roman" w:eastAsia="仿宋_GB2312"/>
                <w:sz w:val="24"/>
              </w:rPr>
              <w:t>利用视频监控平台对工地进行全面监督，发现问题及时按规定处理。（</w:t>
            </w:r>
            <w:r>
              <w:rPr>
                <w:rFonts w:ascii="Times New Roman" w:hAnsi="Times New Roman" w:eastAsia="仿宋_GB2312"/>
                <w:bCs/>
                <w:sz w:val="24"/>
              </w:rPr>
              <w:t>高碑店乡、区生态环境局、区住房城乡建设委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四、开展联合执法，全面摸清半壁店村南三村“美丽农村”建设工地基本情况，</w:t>
            </w:r>
            <w:r>
              <w:rPr>
                <w:rFonts w:hint="eastAsia" w:ascii="Times New Roman" w:hAnsi="Times New Roman" w:eastAsia="仿宋_GB2312"/>
                <w:sz w:val="24"/>
              </w:rPr>
              <w:t>乡综合执法队联合区生态环境局</w:t>
            </w:r>
            <w:r>
              <w:rPr>
                <w:rFonts w:ascii="Times New Roman" w:hAnsi="Times New Roman" w:eastAsia="仿宋_GB2312"/>
                <w:sz w:val="24"/>
              </w:rPr>
              <w:t>按照工地管理“十个百分百”要求，发现问题依法依规处理，并建立信息共享通报机制。（</w:t>
            </w:r>
            <w:r>
              <w:rPr>
                <w:rFonts w:ascii="Times New Roman" w:hAnsi="Times New Roman" w:eastAsia="仿宋_GB2312"/>
                <w:bCs/>
                <w:sz w:val="24"/>
              </w:rPr>
              <w:t>高碑店乡、区生态环境局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整改主要工作</w:t>
            </w:r>
          </w:p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及成效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ascii="Times New Roman" w:hAnsi="Times New Roman" w:eastAsia="仿宋_GB2312"/>
                <w:sz w:val="24"/>
              </w:rPr>
              <w:t>目前，半壁店南三村“美丽乡村”建设项目随着项目的完工，已完成路面硬化，道路两侧将陆续进行绿化美化，扬尘问题得到有效管控。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整改时间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  <w:color w:val="595959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2022年10月至2023年9月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社会监督联系人及电话</w:t>
            </w:r>
          </w:p>
        </w:tc>
        <w:tc>
          <w:tcPr>
            <w:tcW w:w="64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黑体" w:hAnsi="黑体" w:eastAsia="黑体" w:cs="黑体"/>
                <w:color w:val="595959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高碑店乡 环境办 85772325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684765"/>
    </w:sdtPr>
    <w:sdtContent>
      <w:p>
        <w:pPr>
          <w:pStyle w:val="18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18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xYzMwMGQxNGE3NDAzZDJmMjQyZDhmZTMxMTgxOGEifQ=="/>
  </w:docVars>
  <w:rsids>
    <w:rsidRoot w:val="004F74BF"/>
    <w:rsid w:val="000771D7"/>
    <w:rsid w:val="000839B3"/>
    <w:rsid w:val="000930AD"/>
    <w:rsid w:val="000A4F40"/>
    <w:rsid w:val="000B07DF"/>
    <w:rsid w:val="000B21D4"/>
    <w:rsid w:val="000B342A"/>
    <w:rsid w:val="000B56BB"/>
    <w:rsid w:val="000C44D3"/>
    <w:rsid w:val="000D20A0"/>
    <w:rsid w:val="000E77C9"/>
    <w:rsid w:val="00101F5A"/>
    <w:rsid w:val="00102B59"/>
    <w:rsid w:val="00103754"/>
    <w:rsid w:val="00103FC9"/>
    <w:rsid w:val="00104654"/>
    <w:rsid w:val="00106364"/>
    <w:rsid w:val="00115980"/>
    <w:rsid w:val="00122EF8"/>
    <w:rsid w:val="00175C55"/>
    <w:rsid w:val="001760BA"/>
    <w:rsid w:val="00180401"/>
    <w:rsid w:val="00182563"/>
    <w:rsid w:val="0018566D"/>
    <w:rsid w:val="001A5613"/>
    <w:rsid w:val="001D22C4"/>
    <w:rsid w:val="001E1644"/>
    <w:rsid w:val="001F2783"/>
    <w:rsid w:val="0020693E"/>
    <w:rsid w:val="002248EF"/>
    <w:rsid w:val="00232F99"/>
    <w:rsid w:val="00233DBD"/>
    <w:rsid w:val="002373F1"/>
    <w:rsid w:val="00237A6D"/>
    <w:rsid w:val="00241EA4"/>
    <w:rsid w:val="00242B28"/>
    <w:rsid w:val="002433FC"/>
    <w:rsid w:val="00246E3E"/>
    <w:rsid w:val="00287F6E"/>
    <w:rsid w:val="002A2AAF"/>
    <w:rsid w:val="002D1143"/>
    <w:rsid w:val="002D2850"/>
    <w:rsid w:val="002E6535"/>
    <w:rsid w:val="00310E46"/>
    <w:rsid w:val="003169A1"/>
    <w:rsid w:val="003234BE"/>
    <w:rsid w:val="003449D5"/>
    <w:rsid w:val="0035235D"/>
    <w:rsid w:val="00375434"/>
    <w:rsid w:val="00391AF4"/>
    <w:rsid w:val="003B293F"/>
    <w:rsid w:val="003B403E"/>
    <w:rsid w:val="003C5B4E"/>
    <w:rsid w:val="003D0123"/>
    <w:rsid w:val="003E3BDA"/>
    <w:rsid w:val="00404139"/>
    <w:rsid w:val="0042184E"/>
    <w:rsid w:val="00421F30"/>
    <w:rsid w:val="00436820"/>
    <w:rsid w:val="00441A36"/>
    <w:rsid w:val="00443560"/>
    <w:rsid w:val="004A3C29"/>
    <w:rsid w:val="004B1E50"/>
    <w:rsid w:val="004C0E6D"/>
    <w:rsid w:val="004D0332"/>
    <w:rsid w:val="004F74BF"/>
    <w:rsid w:val="00561F4D"/>
    <w:rsid w:val="00566064"/>
    <w:rsid w:val="00576022"/>
    <w:rsid w:val="005830B4"/>
    <w:rsid w:val="00591051"/>
    <w:rsid w:val="00592472"/>
    <w:rsid w:val="00592A79"/>
    <w:rsid w:val="00593FF5"/>
    <w:rsid w:val="005C5A94"/>
    <w:rsid w:val="005C5D6D"/>
    <w:rsid w:val="005E6D62"/>
    <w:rsid w:val="005E7698"/>
    <w:rsid w:val="005F2CFC"/>
    <w:rsid w:val="00613350"/>
    <w:rsid w:val="00615D4A"/>
    <w:rsid w:val="0063518A"/>
    <w:rsid w:val="006522BE"/>
    <w:rsid w:val="00664DD5"/>
    <w:rsid w:val="00675E4B"/>
    <w:rsid w:val="006C1024"/>
    <w:rsid w:val="006E2E92"/>
    <w:rsid w:val="00713997"/>
    <w:rsid w:val="00737FC6"/>
    <w:rsid w:val="00762309"/>
    <w:rsid w:val="007653B7"/>
    <w:rsid w:val="00776E7E"/>
    <w:rsid w:val="00781B2F"/>
    <w:rsid w:val="00782267"/>
    <w:rsid w:val="007953D0"/>
    <w:rsid w:val="007A421E"/>
    <w:rsid w:val="007D0C00"/>
    <w:rsid w:val="007F224F"/>
    <w:rsid w:val="00825FC3"/>
    <w:rsid w:val="008341C4"/>
    <w:rsid w:val="00856568"/>
    <w:rsid w:val="0086564A"/>
    <w:rsid w:val="008C7359"/>
    <w:rsid w:val="008D4511"/>
    <w:rsid w:val="009140E3"/>
    <w:rsid w:val="0095399F"/>
    <w:rsid w:val="00972995"/>
    <w:rsid w:val="00977930"/>
    <w:rsid w:val="009A7ADC"/>
    <w:rsid w:val="009C0AB8"/>
    <w:rsid w:val="009D3CF9"/>
    <w:rsid w:val="00A11CC9"/>
    <w:rsid w:val="00A23E0C"/>
    <w:rsid w:val="00A33CC7"/>
    <w:rsid w:val="00A45C46"/>
    <w:rsid w:val="00A73047"/>
    <w:rsid w:val="00A75290"/>
    <w:rsid w:val="00A84A59"/>
    <w:rsid w:val="00A876FB"/>
    <w:rsid w:val="00AB2491"/>
    <w:rsid w:val="00AD5AAD"/>
    <w:rsid w:val="00AD7A12"/>
    <w:rsid w:val="00B51C19"/>
    <w:rsid w:val="00B82012"/>
    <w:rsid w:val="00BA461A"/>
    <w:rsid w:val="00BB435D"/>
    <w:rsid w:val="00BB668B"/>
    <w:rsid w:val="00BD7435"/>
    <w:rsid w:val="00C20063"/>
    <w:rsid w:val="00C30C3E"/>
    <w:rsid w:val="00C4539A"/>
    <w:rsid w:val="00C6688F"/>
    <w:rsid w:val="00C92F85"/>
    <w:rsid w:val="00C96CFD"/>
    <w:rsid w:val="00CD22F3"/>
    <w:rsid w:val="00D01E08"/>
    <w:rsid w:val="00D17F72"/>
    <w:rsid w:val="00D264C3"/>
    <w:rsid w:val="00D479D0"/>
    <w:rsid w:val="00D6680F"/>
    <w:rsid w:val="00E02323"/>
    <w:rsid w:val="00E06213"/>
    <w:rsid w:val="00E07A52"/>
    <w:rsid w:val="00E13180"/>
    <w:rsid w:val="00E16C48"/>
    <w:rsid w:val="00E22C46"/>
    <w:rsid w:val="00E31B3D"/>
    <w:rsid w:val="00E376F4"/>
    <w:rsid w:val="00E402A9"/>
    <w:rsid w:val="00E47B22"/>
    <w:rsid w:val="00EB6D80"/>
    <w:rsid w:val="00EB7786"/>
    <w:rsid w:val="00EF02E5"/>
    <w:rsid w:val="00F03322"/>
    <w:rsid w:val="00F10970"/>
    <w:rsid w:val="00F234AB"/>
    <w:rsid w:val="00F26C9D"/>
    <w:rsid w:val="00F74A84"/>
    <w:rsid w:val="00F80805"/>
    <w:rsid w:val="00FB3475"/>
    <w:rsid w:val="00FB6666"/>
    <w:rsid w:val="00FD1E87"/>
    <w:rsid w:val="00FD46C6"/>
    <w:rsid w:val="00FD51BD"/>
    <w:rsid w:val="00FD58F5"/>
    <w:rsid w:val="00FE6C88"/>
    <w:rsid w:val="00FE71F9"/>
    <w:rsid w:val="00FF4FE6"/>
    <w:rsid w:val="00FF7BB0"/>
    <w:rsid w:val="01115B19"/>
    <w:rsid w:val="080B5711"/>
    <w:rsid w:val="108F652B"/>
    <w:rsid w:val="14212AEA"/>
    <w:rsid w:val="1475690F"/>
    <w:rsid w:val="193119F7"/>
    <w:rsid w:val="22DC6FE4"/>
    <w:rsid w:val="2E7B1B7B"/>
    <w:rsid w:val="2FC516F9"/>
    <w:rsid w:val="306929CC"/>
    <w:rsid w:val="33E12879"/>
    <w:rsid w:val="3C00757E"/>
    <w:rsid w:val="3DA1358D"/>
    <w:rsid w:val="3EAB0A2A"/>
    <w:rsid w:val="4599640B"/>
    <w:rsid w:val="47AB62A8"/>
    <w:rsid w:val="4B646826"/>
    <w:rsid w:val="4CC400DE"/>
    <w:rsid w:val="54664F2D"/>
    <w:rsid w:val="55966532"/>
    <w:rsid w:val="59777658"/>
    <w:rsid w:val="5D2618E7"/>
    <w:rsid w:val="64992B79"/>
    <w:rsid w:val="64A70DF2"/>
    <w:rsid w:val="6B9A256C"/>
    <w:rsid w:val="71F308A3"/>
    <w:rsid w:val="73465C7A"/>
    <w:rsid w:val="75C56953"/>
    <w:rsid w:val="77BF3969"/>
    <w:rsid w:val="78EA7291"/>
    <w:rsid w:val="7A260DB6"/>
    <w:rsid w:val="7E793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4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4"/>
    <w:next w:val="1"/>
    <w:link w:val="79"/>
    <w:qFormat/>
    <w:uiPriority w:val="0"/>
    <w:pPr>
      <w:spacing w:line="560" w:lineRule="exact"/>
      <w:ind w:firstLine="200" w:firstLineChars="200"/>
      <w:outlineLvl w:val="3"/>
    </w:pPr>
    <w:rPr>
      <w:rFonts w:ascii="Times New Roman" w:hAnsi="Times New Roman" w:eastAsia="仿宋"/>
      <w:szCs w:val="28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0"/>
    <w:pPr>
      <w:jc w:val="left"/>
    </w:pPr>
    <w:rPr>
      <w:rFonts w:ascii="Times New Roman" w:hAnsi="Times New Roman"/>
      <w:sz w:val="32"/>
      <w:szCs w:val="32"/>
    </w:rPr>
  </w:style>
  <w:style w:type="paragraph" w:styleId="7">
    <w:name w:val="Normal Indent"/>
    <w:basedOn w:val="1"/>
    <w:qFormat/>
    <w:uiPriority w:val="0"/>
    <w:pPr>
      <w:widowControl/>
      <w:spacing w:line="500" w:lineRule="atLeast"/>
      <w:ind w:firstLine="420"/>
      <w:jc w:val="left"/>
    </w:pPr>
    <w:rPr>
      <w:kern w:val="0"/>
      <w:sz w:val="20"/>
      <w:szCs w:val="22"/>
    </w:rPr>
  </w:style>
  <w:style w:type="paragraph" w:styleId="8">
    <w:name w:val="Document Map"/>
    <w:basedOn w:val="1"/>
    <w:link w:val="59"/>
    <w:qFormat/>
    <w:uiPriority w:val="0"/>
    <w:rPr>
      <w:rFonts w:ascii="宋体" w:hAnsiTheme="minorHAnsi"/>
      <w:kern w:val="0"/>
      <w:sz w:val="18"/>
      <w:szCs w:val="18"/>
    </w:rPr>
  </w:style>
  <w:style w:type="paragraph" w:styleId="9">
    <w:name w:val="annotation text"/>
    <w:basedOn w:val="1"/>
    <w:link w:val="55"/>
    <w:unhideWhenUsed/>
    <w:qFormat/>
    <w:uiPriority w:val="0"/>
    <w:pPr>
      <w:jc w:val="left"/>
    </w:pPr>
    <w:rPr>
      <w:rFonts w:cs="Calibri" w:asciiTheme="minorHAnsi" w:hAnsiTheme="minorHAnsi" w:eastAsiaTheme="minorEastAsia"/>
      <w:szCs w:val="21"/>
    </w:rPr>
  </w:style>
  <w:style w:type="paragraph" w:styleId="10">
    <w:name w:val="Body Text"/>
    <w:basedOn w:val="1"/>
    <w:link w:val="36"/>
    <w:qFormat/>
    <w:uiPriority w:val="0"/>
    <w:pPr>
      <w:spacing w:line="620" w:lineRule="exact"/>
    </w:pPr>
    <w:rPr>
      <w:rFonts w:ascii="仿宋_GB2312" w:hAnsi="Times New Roman" w:eastAsia="仿宋_GB2312"/>
      <w:sz w:val="32"/>
    </w:rPr>
  </w:style>
  <w:style w:type="paragraph" w:styleId="11">
    <w:name w:val="Body Text Indent"/>
    <w:basedOn w:val="1"/>
    <w:link w:val="42"/>
    <w:unhideWhenUsed/>
    <w:qFormat/>
    <w:uiPriority w:val="0"/>
    <w:pPr>
      <w:spacing w:after="120"/>
      <w:ind w:left="420" w:leftChars="200"/>
    </w:pPr>
  </w:style>
  <w:style w:type="paragraph" w:styleId="12">
    <w:name w:val="List 2"/>
    <w:basedOn w:val="1"/>
    <w:unhideWhenUsed/>
    <w:qFormat/>
    <w:uiPriority w:val="99"/>
    <w:pPr>
      <w:widowControl/>
      <w:spacing w:before="100" w:beforeAutospacing="1" w:after="100" w:afterAutospacing="1"/>
      <w:ind w:left="840" w:hanging="420"/>
      <w:jc w:val="left"/>
    </w:pPr>
    <w:rPr>
      <w:rFonts w:cs="宋体"/>
      <w:kern w:val="0"/>
      <w:sz w:val="28"/>
      <w:szCs w:val="28"/>
    </w:rPr>
  </w:style>
  <w:style w:type="paragraph" w:styleId="13">
    <w:name w:val="toc 3"/>
    <w:basedOn w:val="1"/>
    <w:next w:val="1"/>
    <w:qFormat/>
    <w:uiPriority w:val="39"/>
    <w:pPr>
      <w:tabs>
        <w:tab w:val="right" w:leader="dot" w:pos="8834"/>
      </w:tabs>
      <w:spacing w:line="400" w:lineRule="exact"/>
    </w:pPr>
    <w:rPr>
      <w:szCs w:val="22"/>
    </w:rPr>
  </w:style>
  <w:style w:type="paragraph" w:styleId="14">
    <w:name w:val="Plain Text"/>
    <w:basedOn w:val="1"/>
    <w:link w:val="38"/>
    <w:qFormat/>
    <w:uiPriority w:val="0"/>
    <w:rPr>
      <w:rFonts w:ascii="宋体" w:hAnsi="Courier New" w:cs="Courier New"/>
      <w:szCs w:val="21"/>
    </w:rPr>
  </w:style>
  <w:style w:type="paragraph" w:styleId="15">
    <w:name w:val="Date"/>
    <w:basedOn w:val="1"/>
    <w:next w:val="1"/>
    <w:link w:val="41"/>
    <w:unhideWhenUsed/>
    <w:qFormat/>
    <w:uiPriority w:val="0"/>
    <w:pPr>
      <w:ind w:left="100" w:leftChars="2500"/>
    </w:pPr>
  </w:style>
  <w:style w:type="paragraph" w:styleId="16">
    <w:name w:val="Body Text Indent 2"/>
    <w:basedOn w:val="1"/>
    <w:link w:val="71"/>
    <w:qFormat/>
    <w:uiPriority w:val="0"/>
    <w:pPr>
      <w:spacing w:line="600" w:lineRule="atLeast"/>
      <w:ind w:firstLine="640" w:firstLineChars="200"/>
    </w:pPr>
    <w:rPr>
      <w:rFonts w:ascii="Times New Roman" w:hAnsi="Times New Roman" w:eastAsia="仿宋_GB2312"/>
      <w:sz w:val="32"/>
    </w:rPr>
  </w:style>
  <w:style w:type="paragraph" w:styleId="17">
    <w:name w:val="Balloon Text"/>
    <w:basedOn w:val="1"/>
    <w:link w:val="35"/>
    <w:unhideWhenUsed/>
    <w:qFormat/>
    <w:uiPriority w:val="0"/>
    <w:rPr>
      <w:sz w:val="18"/>
      <w:szCs w:val="18"/>
    </w:rPr>
  </w:style>
  <w:style w:type="paragraph" w:styleId="1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8834"/>
      </w:tabs>
      <w:spacing w:line="440" w:lineRule="exact"/>
      <w:jc w:val="center"/>
    </w:pPr>
    <w:rPr>
      <w:szCs w:val="22"/>
    </w:rPr>
  </w:style>
  <w:style w:type="paragraph" w:styleId="21">
    <w:name w:val="toc 2"/>
    <w:basedOn w:val="1"/>
    <w:next w:val="1"/>
    <w:qFormat/>
    <w:uiPriority w:val="39"/>
    <w:pPr>
      <w:tabs>
        <w:tab w:val="right" w:leader="dot" w:pos="8834"/>
      </w:tabs>
      <w:jc w:val="center"/>
    </w:pPr>
    <w:rPr>
      <w:rFonts w:ascii="Times New Roman" w:hAnsi="Times New Roman" w:eastAsia="方正小标宋简体"/>
      <w:sz w:val="44"/>
      <w:szCs w:val="44"/>
    </w:rPr>
  </w:style>
  <w:style w:type="paragraph" w:styleId="22">
    <w:name w:val="HTML Preformatted"/>
    <w:basedOn w:val="1"/>
    <w:link w:val="7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Title"/>
    <w:basedOn w:val="1"/>
    <w:next w:val="1"/>
    <w:link w:val="81"/>
    <w:qFormat/>
    <w:uiPriority w:val="0"/>
    <w:pPr>
      <w:spacing w:line="700" w:lineRule="exact"/>
      <w:jc w:val="center"/>
    </w:pPr>
    <w:rPr>
      <w:rFonts w:ascii="方正小标宋简体" w:hAnsi="仿宋" w:eastAsia="方正小标宋简体"/>
      <w:color w:val="000000"/>
      <w:sz w:val="44"/>
      <w:szCs w:val="44"/>
    </w:rPr>
  </w:style>
  <w:style w:type="paragraph" w:styleId="25">
    <w:name w:val="annotation subject"/>
    <w:basedOn w:val="9"/>
    <w:next w:val="9"/>
    <w:link w:val="50"/>
    <w:unhideWhenUsed/>
    <w:qFormat/>
    <w:uiPriority w:val="0"/>
    <w:rPr>
      <w:b/>
      <w:bCs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unhideWhenUsed/>
    <w:qFormat/>
    <w:uiPriority w:val="99"/>
    <w:rPr>
      <w:sz w:val="21"/>
      <w:szCs w:val="21"/>
    </w:rPr>
  </w:style>
  <w:style w:type="character" w:customStyle="1" w:styleId="33">
    <w:name w:val="页眉 Char"/>
    <w:link w:val="1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4">
    <w:name w:val="页脚 Char"/>
    <w:link w:val="1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5">
    <w:name w:val="批注框文本 Char"/>
    <w:link w:val="1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6">
    <w:name w:val="正文文本 Char"/>
    <w:link w:val="10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38">
    <w:name w:val="纯文本 Char"/>
    <w:link w:val="14"/>
    <w:qFormat/>
    <w:uiPriority w:val="0"/>
    <w:rPr>
      <w:rFonts w:ascii="宋体" w:hAnsi="Courier New" w:eastAsia="宋体" w:cs="Courier New"/>
      <w:szCs w:val="21"/>
    </w:rPr>
  </w:style>
  <w:style w:type="character" w:customStyle="1" w:styleId="39">
    <w:name w:val="标题 1 Char1"/>
    <w:link w:val="3"/>
    <w:qFormat/>
    <w:uiPriority w:val="9"/>
    <w:rPr>
      <w:rFonts w:ascii="宋体" w:hAnsi="宋体" w:eastAsia="仿宋_GB2312" w:cs="宋体"/>
      <w:b/>
      <w:bCs/>
      <w:kern w:val="36"/>
      <w:sz w:val="48"/>
      <w:szCs w:val="48"/>
    </w:rPr>
  </w:style>
  <w:style w:type="character" w:customStyle="1" w:styleId="40">
    <w:name w:val="标题 2 Char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1">
    <w:name w:val="日期 Char"/>
    <w:link w:val="15"/>
    <w:qFormat/>
    <w:uiPriority w:val="0"/>
    <w:rPr>
      <w:rFonts w:ascii="Calibri" w:hAnsi="Calibri" w:eastAsia="宋体" w:cs="Times New Roman"/>
      <w:szCs w:val="24"/>
    </w:rPr>
  </w:style>
  <w:style w:type="character" w:customStyle="1" w:styleId="42">
    <w:name w:val="正文文本缩进 Char"/>
    <w:basedOn w:val="28"/>
    <w:link w:val="1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3">
    <w:name w:val="标题 3 Char"/>
    <w:basedOn w:val="28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808080"/>
      <w:sz w:val="22"/>
      <w:szCs w:val="22"/>
      <w:u w:val="none"/>
    </w:rPr>
  </w:style>
  <w:style w:type="character" w:customStyle="1" w:styleId="45">
    <w:name w:val="font11"/>
    <w:basedOn w:val="2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6">
    <w:name w:val="页眉 Char1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47">
    <w:name w:val="font51"/>
    <w:basedOn w:val="2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8">
    <w:name w:val="NormalCharacter"/>
    <w:qFormat/>
    <w:uiPriority w:val="0"/>
  </w:style>
  <w:style w:type="character" w:customStyle="1" w:styleId="49">
    <w:name w:val="font2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批注主题 Char"/>
    <w:link w:val="25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51">
    <w:name w:val="批注框文本 Char1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52">
    <w:name w:val="font41"/>
    <w:basedOn w:val="28"/>
    <w:qFormat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53">
    <w:name w:val="正文文本缩进 Char1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页脚 Char1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55">
    <w:name w:val="批注文字 Char"/>
    <w:link w:val="9"/>
    <w:qFormat/>
    <w:uiPriority w:val="0"/>
    <w:rPr>
      <w:rFonts w:cs="Calibri"/>
      <w:kern w:val="2"/>
      <w:sz w:val="21"/>
      <w:szCs w:val="21"/>
    </w:rPr>
  </w:style>
  <w:style w:type="character" w:customStyle="1" w:styleId="56">
    <w:name w:val="批注文字 Char1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7">
    <w:name w:val="font6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8">
    <w:name w:val="批注主题 Char1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9">
    <w:name w:val="文档结构图 Char"/>
    <w:link w:val="8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60">
    <w:name w:val="font7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1">
    <w:name w:val="文档结构图 Char1"/>
    <w:basedOn w:val="2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62">
    <w:name w:val="批注文字 Char2"/>
    <w:basedOn w:val="28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63">
    <w:name w:val="批注主题 Char2"/>
    <w:basedOn w:val="62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styleId="6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65">
    <w:name w:val="样式 样式 样式 (中文) 仿宋_GB2312 四号 黑色 首行缩进:  0.96 厘米 行距: 最小值 25 磅 + 自动设置...1"/>
    <w:basedOn w:val="1"/>
    <w:qFormat/>
    <w:uiPriority w:val="99"/>
    <w:pPr>
      <w:spacing w:line="500" w:lineRule="atLeast"/>
      <w:ind w:firstLine="561"/>
    </w:pPr>
    <w:rPr>
      <w:rFonts w:ascii="Times New Roman" w:hAnsi="Times New Roman" w:eastAsia="仿宋_GB2312" w:cs="宋体"/>
      <w:kern w:val="0"/>
      <w:sz w:val="28"/>
      <w:szCs w:val="20"/>
    </w:rPr>
  </w:style>
  <w:style w:type="paragraph" w:customStyle="1" w:styleId="66">
    <w:name w:val="leaidx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正文首行缩进 21"/>
    <w:basedOn w:val="68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68">
    <w:name w:val="正文文本缩进1"/>
    <w:basedOn w:val="1"/>
    <w:next w:val="19"/>
    <w:qFormat/>
    <w:uiPriority w:val="0"/>
    <w:pPr>
      <w:spacing w:line="360" w:lineRule="auto"/>
      <w:ind w:firstLine="567"/>
    </w:pPr>
    <w:rPr>
      <w:rFonts w:ascii="Times New Roman" w:hAnsi="Times New Roman"/>
      <w:sz w:val="28"/>
    </w:rPr>
  </w:style>
  <w:style w:type="paragraph" w:customStyle="1" w:styleId="69">
    <w:name w:val="样式5"/>
    <w:basedOn w:val="70"/>
    <w:qFormat/>
    <w:uiPriority w:val="0"/>
    <w:pPr>
      <w:spacing w:line="480" w:lineRule="atLeast"/>
      <w:ind w:firstLine="454"/>
    </w:pPr>
    <w:rPr>
      <w:rFonts w:ascii="Calibri" w:hAnsi="Times New Roman"/>
      <w:sz w:val="24"/>
      <w:szCs w:val="20"/>
    </w:rPr>
  </w:style>
  <w:style w:type="paragraph" w:customStyle="1" w:styleId="70">
    <w:name w:val="正文1"/>
    <w:basedOn w:val="1"/>
    <w:qFormat/>
    <w:uiPriority w:val="0"/>
    <w:pPr>
      <w:spacing w:line="500" w:lineRule="atLeast"/>
      <w:ind w:firstLine="567"/>
    </w:pPr>
    <w:rPr>
      <w:rFonts w:ascii="Times New Roman"/>
      <w:sz w:val="28"/>
    </w:rPr>
  </w:style>
  <w:style w:type="character" w:customStyle="1" w:styleId="71">
    <w:name w:val="正文文本缩进 2 Char"/>
    <w:basedOn w:val="28"/>
    <w:link w:val="16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72">
    <w:name w:val="HTML 预设格式 Char"/>
    <w:basedOn w:val="28"/>
    <w:link w:val="22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73">
    <w:name w:val="font0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5">
    <w:name w:val="段落"/>
    <w:basedOn w:val="1"/>
    <w:link w:val="86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/>
      <w:sz w:val="32"/>
      <w:szCs w:val="32"/>
    </w:rPr>
  </w:style>
  <w:style w:type="character" w:customStyle="1" w:styleId="76">
    <w:name w:val="标题 2 字符1"/>
    <w:qFormat/>
    <w:uiPriority w:val="9"/>
    <w:rPr>
      <w:rFonts w:ascii="Cambria" w:hAnsi="Cambria"/>
      <w:b/>
      <w:bCs/>
      <w:sz w:val="28"/>
      <w:szCs w:val="28"/>
    </w:rPr>
  </w:style>
  <w:style w:type="character" w:customStyle="1" w:styleId="77">
    <w:name w:val="标题 1 Char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78">
    <w:name w:val="15"/>
    <w:basedOn w:val="28"/>
    <w:qFormat/>
    <w:uiPriority w:val="0"/>
    <w:rPr>
      <w:rFonts w:hint="eastAsia" w:ascii="仿宋_GB2312" w:eastAsia="仿宋_GB2312" w:cs="仿宋_GB2312"/>
      <w:color w:val="000000"/>
      <w:sz w:val="32"/>
      <w:szCs w:val="32"/>
    </w:rPr>
  </w:style>
  <w:style w:type="character" w:customStyle="1" w:styleId="79">
    <w:name w:val="标题 4 Char"/>
    <w:basedOn w:val="28"/>
    <w:link w:val="6"/>
    <w:qFormat/>
    <w:uiPriority w:val="0"/>
    <w:rPr>
      <w:rFonts w:ascii="Times New Roman" w:hAnsi="Times New Roman" w:eastAsia="仿宋" w:cs="Times New Roman"/>
      <w:b/>
      <w:bCs/>
      <w:kern w:val="2"/>
      <w:sz w:val="32"/>
      <w:szCs w:val="28"/>
    </w:rPr>
  </w:style>
  <w:style w:type="paragraph" w:customStyle="1" w:styleId="80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81">
    <w:name w:val="标题 Char"/>
    <w:basedOn w:val="28"/>
    <w:link w:val="24"/>
    <w:qFormat/>
    <w:uiPriority w:val="0"/>
    <w:rPr>
      <w:rFonts w:ascii="方正小标宋简体" w:hAnsi="仿宋" w:eastAsia="方正小标宋简体" w:cs="Times New Roman"/>
      <w:color w:val="000000"/>
      <w:kern w:val="2"/>
      <w:sz w:val="44"/>
      <w:szCs w:val="44"/>
    </w:rPr>
  </w:style>
  <w:style w:type="character" w:customStyle="1" w:styleId="82">
    <w:name w:val="无间隔 Char"/>
    <w:link w:val="83"/>
    <w:qFormat/>
    <w:locked/>
    <w:uiPriority w:val="0"/>
    <w:rPr>
      <w:rFonts w:ascii="Calibri" w:hAnsi="Calibri" w:eastAsia="Times New Roman"/>
      <w:kern w:val="2"/>
      <w:sz w:val="21"/>
    </w:rPr>
  </w:style>
  <w:style w:type="paragraph" w:customStyle="1" w:styleId="83">
    <w:name w:val="无间隔1"/>
    <w:link w:val="82"/>
    <w:qFormat/>
    <w:uiPriority w:val="0"/>
    <w:pPr>
      <w:widowControl w:val="0"/>
      <w:jc w:val="both"/>
    </w:pPr>
    <w:rPr>
      <w:rFonts w:ascii="Calibri" w:hAnsi="Calibri" w:eastAsia="Times New Roman" w:cstheme="minorBidi"/>
      <w:kern w:val="2"/>
      <w:sz w:val="21"/>
      <w:lang w:val="en-US" w:eastAsia="zh-CN" w:bidi="ar-SA"/>
    </w:rPr>
  </w:style>
  <w:style w:type="character" w:customStyle="1" w:styleId="84">
    <w:name w:val="标题2 Char"/>
    <w:link w:val="85"/>
    <w:qFormat/>
    <w:locked/>
    <w:uiPriority w:val="0"/>
    <w:rPr>
      <w:rFonts w:eastAsia="黑体"/>
      <w:b/>
      <w:kern w:val="2"/>
      <w:sz w:val="32"/>
    </w:rPr>
  </w:style>
  <w:style w:type="paragraph" w:customStyle="1" w:styleId="85">
    <w:name w:val="标题2"/>
    <w:basedOn w:val="4"/>
    <w:next w:val="1"/>
    <w:link w:val="84"/>
    <w:qFormat/>
    <w:uiPriority w:val="0"/>
    <w:pPr>
      <w:spacing w:before="0" w:after="0" w:line="240" w:lineRule="auto"/>
      <w:ind w:firstLine="200" w:firstLineChars="200"/>
    </w:pPr>
    <w:rPr>
      <w:rFonts w:eastAsia="黑体" w:asciiTheme="minorHAnsi" w:hAnsiTheme="minorHAnsi" w:cstheme="minorBidi"/>
      <w:bCs w:val="0"/>
      <w:szCs w:val="20"/>
    </w:rPr>
  </w:style>
  <w:style w:type="character" w:customStyle="1" w:styleId="86">
    <w:name w:val="段落 Char"/>
    <w:link w:val="75"/>
    <w:qFormat/>
    <w:locked/>
    <w:uiPriority w:val="0"/>
    <w:rPr>
      <w:rFonts w:ascii="仿宋_GB2312" w:hAnsi="Times New Roman" w:eastAsia="仿宋_GB2312" w:cs="Times New Roman"/>
      <w:kern w:val="2"/>
      <w:sz w:val="32"/>
      <w:szCs w:val="32"/>
    </w:rPr>
  </w:style>
  <w:style w:type="character" w:customStyle="1" w:styleId="87">
    <w:name w:val="标题3 Char"/>
    <w:link w:val="88"/>
    <w:qFormat/>
    <w:locked/>
    <w:uiPriority w:val="0"/>
    <w:rPr>
      <w:rFonts w:eastAsia="黑体"/>
      <w:b/>
      <w:kern w:val="2"/>
      <w:sz w:val="32"/>
    </w:rPr>
  </w:style>
  <w:style w:type="paragraph" w:customStyle="1" w:styleId="88">
    <w:name w:val="标题3"/>
    <w:basedOn w:val="5"/>
    <w:next w:val="1"/>
    <w:link w:val="87"/>
    <w:qFormat/>
    <w:uiPriority w:val="0"/>
    <w:pPr>
      <w:keepNext w:val="0"/>
      <w:spacing w:before="0" w:after="0" w:line="360" w:lineRule="auto"/>
      <w:ind w:firstLine="200" w:firstLineChars="200"/>
    </w:pPr>
    <w:rPr>
      <w:rFonts w:eastAsia="黑体" w:asciiTheme="minorHAnsi" w:hAnsiTheme="minorHAnsi" w:cstheme="minorBidi"/>
      <w:bCs w:val="0"/>
      <w:kern w:val="2"/>
      <w:szCs w:val="20"/>
    </w:rPr>
  </w:style>
  <w:style w:type="character" w:customStyle="1" w:styleId="89">
    <w:name w:val="表内容1 字符"/>
    <w:link w:val="90"/>
    <w:qFormat/>
    <w:locked/>
    <w:uiPriority w:val="0"/>
    <w:rPr>
      <w:kern w:val="2"/>
      <w:sz w:val="22"/>
    </w:rPr>
  </w:style>
  <w:style w:type="paragraph" w:customStyle="1" w:styleId="90">
    <w:name w:val="表内容1"/>
    <w:basedOn w:val="1"/>
    <w:link w:val="89"/>
    <w:qFormat/>
    <w:uiPriority w:val="0"/>
    <w:pPr>
      <w:topLinePunct/>
      <w:adjustRightInd w:val="0"/>
      <w:snapToGrid w:val="0"/>
      <w:spacing w:line="560" w:lineRule="exact"/>
      <w:jc w:val="center"/>
    </w:pPr>
    <w:rPr>
      <w:rFonts w:asciiTheme="minorHAnsi" w:hAnsiTheme="minorHAnsi" w:eastAsiaTheme="minorEastAsia" w:cstheme="minorBidi"/>
      <w:sz w:val="22"/>
      <w:szCs w:val="20"/>
    </w:rPr>
  </w:style>
  <w:style w:type="paragraph" w:customStyle="1" w:styleId="91">
    <w:name w:val="TOC 标题1"/>
    <w:basedOn w:val="3"/>
    <w:next w:val="1"/>
    <w:qFormat/>
    <w:uiPriority w:val="0"/>
    <w:pPr>
      <w:keepNext/>
      <w:keepLines/>
      <w:snapToGrid w:val="0"/>
      <w:spacing w:beforeLines="50" w:beforeAutospacing="0" w:afterLines="50" w:afterAutospacing="0" w:line="259" w:lineRule="auto"/>
      <w:outlineLvl w:val="9"/>
    </w:pPr>
    <w:rPr>
      <w:rFonts w:ascii="等线 Light" w:hAnsi="等线 Light" w:eastAsia="等线 Light" w:cs="Times New Roman"/>
      <w:b w:val="0"/>
      <w:bCs w:val="0"/>
      <w:color w:val="2E74B5"/>
      <w:kern w:val="0"/>
      <w:sz w:val="32"/>
      <w:szCs w:val="32"/>
    </w:rPr>
  </w:style>
  <w:style w:type="paragraph" w:customStyle="1" w:styleId="92">
    <w:name w:val="Char Char Char Char"/>
    <w:basedOn w:val="8"/>
    <w:qFormat/>
    <w:uiPriority w:val="0"/>
    <w:rPr>
      <w:rFonts w:hAnsi="Calibri"/>
      <w:kern w:val="2"/>
    </w:rPr>
  </w:style>
  <w:style w:type="paragraph" w:customStyle="1" w:styleId="93">
    <w:name w:val="样式1"/>
    <w:basedOn w:val="3"/>
    <w:next w:val="1"/>
    <w:qFormat/>
    <w:uiPriority w:val="0"/>
    <w:pPr>
      <w:keepNext/>
      <w:keepLines/>
      <w:widowControl w:val="0"/>
      <w:spacing w:beforeLines="50" w:beforeAutospacing="0" w:afterLines="50" w:afterAutospacing="0" w:line="560" w:lineRule="exact"/>
      <w:jc w:val="center"/>
    </w:pPr>
    <w:rPr>
      <w:rFonts w:ascii="Times New Roman" w:hAnsi="Times New Roman" w:eastAsia="黑体" w:cs="Times New Roman"/>
      <w:b w:val="0"/>
      <w:kern w:val="44"/>
      <w:sz w:val="36"/>
      <w:szCs w:val="36"/>
    </w:rPr>
  </w:style>
  <w:style w:type="character" w:customStyle="1" w:styleId="94">
    <w:name w:val="无间隔 字符"/>
    <w:link w:val="95"/>
    <w:qFormat/>
    <w:locked/>
    <w:uiPriority w:val="0"/>
    <w:rPr>
      <w:rFonts w:ascii="Calibri" w:hAnsi="Calibri" w:eastAsia="Times New Roman"/>
      <w:kern w:val="2"/>
      <w:sz w:val="22"/>
    </w:rPr>
  </w:style>
  <w:style w:type="paragraph" w:customStyle="1" w:styleId="95">
    <w:name w:val="无间隔11"/>
    <w:link w:val="94"/>
    <w:qFormat/>
    <w:uiPriority w:val="0"/>
    <w:pPr>
      <w:widowControl w:val="0"/>
      <w:jc w:val="both"/>
    </w:pPr>
    <w:rPr>
      <w:rFonts w:ascii="Calibri" w:hAnsi="Calibri" w:eastAsia="Times New Roman" w:cstheme="minorBidi"/>
      <w:kern w:val="2"/>
      <w:sz w:val="22"/>
      <w:lang w:val="en-US" w:eastAsia="zh-CN" w:bidi="ar-SA"/>
    </w:rPr>
  </w:style>
  <w:style w:type="paragraph" w:customStyle="1" w:styleId="96">
    <w:name w:val="Char Char Char Char1"/>
    <w:basedOn w:val="8"/>
    <w:qFormat/>
    <w:uiPriority w:val="0"/>
    <w:rPr>
      <w:rFonts w:hAnsi="Calibri"/>
      <w:kern w:val="2"/>
    </w:rPr>
  </w:style>
  <w:style w:type="character" w:customStyle="1" w:styleId="97">
    <w:name w:val="页脚 字符"/>
    <w:qFormat/>
    <w:uiPriority w:val="0"/>
    <w:rPr>
      <w:kern w:val="2"/>
      <w:sz w:val="18"/>
      <w:szCs w:val="18"/>
    </w:rPr>
  </w:style>
  <w:style w:type="paragraph" w:customStyle="1" w:styleId="9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66B4-4AD6-4393-914A-1B65E533E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108</Words>
  <Characters>621</Characters>
  <Lines>5</Lines>
  <Paragraphs>1</Paragraphs>
  <TotalTime>76</TotalTime>
  <ScaleCrop>false</ScaleCrop>
  <LinksUpToDate>false</LinksUpToDate>
  <CharactersWithSpaces>728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2020-12-14T02:45:00Z</dcterms:created>
  <dc:creator>xxzx1</dc:creator>
  <cp:lastModifiedBy>Administrator</cp:lastModifiedBy>
  <cp:lastPrinted>2023-05-11T01:36:00Z</cp:lastPrinted>
  <dcterms:modified xsi:type="dcterms:W3CDTF">2023-10-07T05:50:59Z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3B36FF8E62F84F529240590A2E92AB30</vt:lpwstr>
  </property>
</Properties>
</file>