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A3AA5" w:rsidRDefault="0068790E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057"/>
        <w:gridCol w:w="57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 w:rsidR="001A3AA5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3AA5" w:rsidRDefault="0068790E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1A3AA5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A3AA5" w:rsidRDefault="0068790E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1A3AA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月城乡特困人员医疗救助（含</w:t>
            </w: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退离居</w:t>
            </w:r>
            <w:proofErr w:type="gramEnd"/>
            <w:r>
              <w:rPr>
                <w:rFonts w:hint="eastAsia"/>
                <w:b w:val="0"/>
                <w:kern w:val="0"/>
                <w:sz w:val="18"/>
                <w:szCs w:val="18"/>
              </w:rPr>
              <w:t>老积极分子医疗待遇补助）（第二批）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直达资金</w:t>
            </w:r>
          </w:p>
        </w:tc>
      </w:tr>
      <w:tr w:rsidR="001A3AA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王四营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王四营</w:t>
            </w:r>
          </w:p>
        </w:tc>
      </w:tr>
      <w:tr w:rsidR="001A3AA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71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陈士颖</w:t>
            </w:r>
            <w:proofErr w:type="gramEnd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67360935</w:t>
            </w:r>
          </w:p>
        </w:tc>
      </w:tr>
      <w:tr w:rsidR="001A3AA5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1A3A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1A3AA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1A3A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0.064287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0.064287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403CD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0.064287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1A3AA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1A3A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0.064287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0.064287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403CD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0.064287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1A3A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1A3AA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1A3A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1A3A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1A3A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1A3AA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1A3A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1A3A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1A3A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1A3AA5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1A3AA5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1A3A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D06B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对社会救助对象实施医疗救助，减轻救助对象就医负担，有效防止因病返贫、因病致贫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403CD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</w:tr>
      <w:tr w:rsidR="001A3AA5" w:rsidTr="00C7658C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1A3AA5" w:rsidRDefault="006879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1A3AA5" w:rsidRDefault="006879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1A3AA5" w:rsidTr="00C7658C">
        <w:trPr>
          <w:trHeight w:hRule="exact" w:val="52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AA5" w:rsidRDefault="001A3A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 w:rsidP="00C7658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C7658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资金拨付人数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A61A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1A3AA5" w:rsidTr="00C7658C">
        <w:trPr>
          <w:trHeight w:hRule="exact" w:val="1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AA5" w:rsidRDefault="001A3A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1A3A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1A3A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1A3A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1A3A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1A3A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1A3A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1A3A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A3AA5" w:rsidTr="00C7658C">
        <w:trPr>
          <w:trHeight w:hRule="exact" w:val="2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AA5" w:rsidRDefault="001A3A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1A3A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1A3A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68790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1A3A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1A3A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1A3A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1A3A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AA5" w:rsidRDefault="001A3A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7658C" w:rsidTr="00C7658C">
        <w:trPr>
          <w:trHeight w:hRule="exact" w:val="8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 w:rsidP="00C7658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对社会救助对象实施医疗救助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 w:rsidP="006757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按照相关文件要求做好社会救助对象医疗救助工作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A61A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C7658C" w:rsidTr="00C7658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7658C" w:rsidTr="00C7658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7658C" w:rsidTr="00C7658C">
        <w:trPr>
          <w:trHeight w:hRule="exact" w:val="58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 w:rsidP="00C7658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资金执行进度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A61A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C7658C" w:rsidTr="00C7658C">
        <w:trPr>
          <w:trHeight w:hRule="exact" w:val="18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7658C" w:rsidTr="00C7658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7658C" w:rsidTr="00C7658C">
        <w:trPr>
          <w:trHeight w:hRule="exact" w:val="4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 w:rsidP="00C7658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总成本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0.064287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A61A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C7658C" w:rsidTr="00C7658C">
        <w:trPr>
          <w:trHeight w:hRule="exact" w:val="21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7658C" w:rsidTr="00C7658C">
        <w:trPr>
          <w:trHeight w:hRule="exact" w:val="22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7658C" w:rsidTr="00C7658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7658C" w:rsidTr="00C7658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7658C" w:rsidTr="00C7658C">
        <w:trPr>
          <w:trHeight w:hRule="exact" w:val="6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 w:rsidP="00C7658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对低保（含困补）、低收入、特困人员影响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减轻救助对象就医负担，有效防止因病致贫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6F0A34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6F0A34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A61A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C7658C" w:rsidTr="00C7658C">
        <w:trPr>
          <w:trHeight w:hRule="exact" w:val="2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58C" w:rsidRDefault="00C7658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21AAD" w:rsidTr="00C7658C">
        <w:trPr>
          <w:trHeight w:hRule="exact" w:val="21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1AAD" w:rsidRDefault="00021AA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AAD" w:rsidRDefault="00021AA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AAD" w:rsidRDefault="00021AA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021AAD" w:rsidRDefault="00021AA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AAD" w:rsidRDefault="00A61A51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AAD" w:rsidRDefault="00021AA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AAD" w:rsidRDefault="00021AA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AAD" w:rsidRDefault="00021AA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AAD" w:rsidRDefault="00021AA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AAD" w:rsidRDefault="00021AA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21AAD" w:rsidTr="00621827">
        <w:trPr>
          <w:trHeight w:hRule="exact" w:val="30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1AAD" w:rsidRDefault="00021AA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AAD" w:rsidRDefault="00021AA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AAD" w:rsidRDefault="00021AAD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AAD" w:rsidRDefault="00021AA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  <w:r w:rsidR="00621827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="00621827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="00621827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AAD" w:rsidRDefault="00021AA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AAD" w:rsidRDefault="00021AA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AAD" w:rsidRDefault="00021AA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AAD" w:rsidRDefault="00021AA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AAD" w:rsidRDefault="00021AA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61A51" w:rsidTr="00C7658C">
        <w:trPr>
          <w:trHeight w:hRule="exact" w:val="28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1A51" w:rsidRDefault="00A61A5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A51" w:rsidRDefault="00A61A5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A51" w:rsidRDefault="00A61A5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A51" w:rsidRDefault="00A61A51" w:rsidP="006757C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政策因素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A51" w:rsidRDefault="00A61A51" w:rsidP="006757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依据政策变化调整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A51" w:rsidRDefault="00A61A51" w:rsidP="006757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A51" w:rsidRDefault="00A61A51" w:rsidP="006757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A51" w:rsidRDefault="00A61A51" w:rsidP="006757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A51" w:rsidRDefault="00A61A51" w:rsidP="006757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A61A51" w:rsidTr="00C7658C">
        <w:trPr>
          <w:trHeight w:hRule="exact" w:val="1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1A51" w:rsidRDefault="00A61A5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A51" w:rsidRDefault="00A61A5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A51" w:rsidRDefault="00A61A5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A51" w:rsidRDefault="00A61A51" w:rsidP="006757C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A51" w:rsidRDefault="00A61A51" w:rsidP="006757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A51" w:rsidRDefault="00A61A51" w:rsidP="006757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A51" w:rsidRDefault="00A61A51" w:rsidP="006757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A51" w:rsidRDefault="00A61A51" w:rsidP="006757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A51" w:rsidRDefault="00A61A51" w:rsidP="006757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61A51" w:rsidTr="00766DC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1A51" w:rsidRDefault="00A61A5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A51" w:rsidRDefault="00A61A5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A51" w:rsidRDefault="00A61A5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A51" w:rsidRDefault="00A61A51" w:rsidP="00C7658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A51" w:rsidRDefault="00A61A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A51" w:rsidRDefault="00A61A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A51" w:rsidRDefault="00A61A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A51" w:rsidRDefault="00A61A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A51" w:rsidRDefault="00A61A5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61A51" w:rsidTr="00766DC6">
        <w:trPr>
          <w:trHeight w:hRule="exact" w:val="45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1A51" w:rsidRDefault="00A61A5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1A51" w:rsidRDefault="00A61A5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A61A51" w:rsidRDefault="00A61A5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A51" w:rsidRDefault="00A61A5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A51" w:rsidRDefault="00A61A51" w:rsidP="006757C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A51" w:rsidRDefault="00A61A51" w:rsidP="006757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争取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A51" w:rsidRDefault="00A61A51" w:rsidP="006757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A51" w:rsidRDefault="00A61A51" w:rsidP="006757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A51" w:rsidRDefault="00A61A51" w:rsidP="006757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A51" w:rsidRDefault="00A61A51" w:rsidP="006757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151A9E" w:rsidTr="00AB499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1A9E" w:rsidRDefault="00151A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1A9E" w:rsidRDefault="00151A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9E" w:rsidRDefault="00151A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A9E" w:rsidRDefault="00151A9E" w:rsidP="00A61A51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175" w:type="dxa"/>
            <w:gridSpan w:val="2"/>
            <w:vAlign w:val="center"/>
          </w:tcPr>
          <w:p w:rsidR="00151A9E" w:rsidRDefault="00151A9E" w:rsidP="006757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A9E" w:rsidRDefault="00151A9E" w:rsidP="006757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A9E" w:rsidRDefault="00151A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A9E" w:rsidRDefault="00151A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A9E" w:rsidRDefault="00151A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151A9E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A9E" w:rsidRDefault="00151A9E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A9E" w:rsidRDefault="00151A9E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A9E" w:rsidRDefault="00151A9E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A9E" w:rsidRDefault="00151A9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1A3AA5" w:rsidRDefault="0068790E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proofErr w:type="gramStart"/>
      <w:r w:rsidR="00E31064">
        <w:rPr>
          <w:rFonts w:hint="eastAsia"/>
          <w:b w:val="0"/>
          <w:kern w:val="0"/>
          <w:sz w:val="18"/>
          <w:szCs w:val="18"/>
        </w:rPr>
        <w:t>陈士颖</w:t>
      </w:r>
      <w:proofErr w:type="gramEnd"/>
      <w:r>
        <w:rPr>
          <w:rFonts w:ascii="宋体" w:hAnsi="宋体"/>
          <w:sz w:val="24"/>
          <w:szCs w:val="32"/>
        </w:rPr>
        <w:t xml:space="preserve">  </w:t>
      </w:r>
      <w:r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 w:hint="eastAsia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>67374911</w:t>
      </w:r>
      <w:r>
        <w:rPr>
          <w:rFonts w:ascii="宋体" w:hAnsi="宋体" w:hint="eastAsia"/>
          <w:sz w:val="24"/>
          <w:szCs w:val="32"/>
        </w:rPr>
        <w:t xml:space="preserve">   </w:t>
      </w:r>
      <w:r>
        <w:rPr>
          <w:rFonts w:ascii="宋体" w:hAnsi="宋体" w:hint="eastAsia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2022</w:t>
      </w:r>
      <w:r>
        <w:rPr>
          <w:rFonts w:ascii="宋体" w:hAnsi="宋体" w:hint="eastAsia"/>
          <w:sz w:val="24"/>
          <w:szCs w:val="32"/>
        </w:rPr>
        <w:t>年</w:t>
      </w:r>
      <w:r>
        <w:rPr>
          <w:rFonts w:ascii="宋体" w:hAnsi="宋体" w:hint="eastAsia"/>
          <w:sz w:val="24"/>
          <w:szCs w:val="32"/>
        </w:rPr>
        <w:t>1</w:t>
      </w:r>
      <w:r>
        <w:rPr>
          <w:rFonts w:ascii="宋体" w:hAnsi="宋体" w:hint="eastAsia"/>
          <w:sz w:val="24"/>
          <w:szCs w:val="32"/>
        </w:rPr>
        <w:t>月</w:t>
      </w:r>
      <w:bookmarkStart w:id="0" w:name="_GoBack"/>
      <w:bookmarkEnd w:id="0"/>
    </w:p>
    <w:sectPr w:rsidR="001A3AA5" w:rsidSect="001A3AA5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90E" w:rsidRDefault="0068790E" w:rsidP="00403CDD">
      <w:r>
        <w:separator/>
      </w:r>
    </w:p>
  </w:endnote>
  <w:endnote w:type="continuationSeparator" w:id="0">
    <w:p w:rsidR="0068790E" w:rsidRDefault="0068790E" w:rsidP="00403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90E" w:rsidRDefault="0068790E" w:rsidP="00403CDD">
      <w:r>
        <w:separator/>
      </w:r>
    </w:p>
  </w:footnote>
  <w:footnote w:type="continuationSeparator" w:id="0">
    <w:p w:rsidR="0068790E" w:rsidRDefault="0068790E" w:rsidP="00403C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5052"/>
    <w:rsid w:val="00021AAD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1A9E"/>
    <w:rsid w:val="0015501C"/>
    <w:rsid w:val="00185A58"/>
    <w:rsid w:val="001A3AA5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03CDD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1827"/>
    <w:rsid w:val="00627AF6"/>
    <w:rsid w:val="00653120"/>
    <w:rsid w:val="006721BB"/>
    <w:rsid w:val="0067443B"/>
    <w:rsid w:val="00676E0B"/>
    <w:rsid w:val="0068771A"/>
    <w:rsid w:val="0068790E"/>
    <w:rsid w:val="006C6289"/>
    <w:rsid w:val="006C7A52"/>
    <w:rsid w:val="006F0A34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61A51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7658C"/>
    <w:rsid w:val="00C82F04"/>
    <w:rsid w:val="00C86B6D"/>
    <w:rsid w:val="00C92503"/>
    <w:rsid w:val="00C94E71"/>
    <w:rsid w:val="00CD6026"/>
    <w:rsid w:val="00CF6D7B"/>
    <w:rsid w:val="00D0072D"/>
    <w:rsid w:val="00D06BCA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31064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2DDE42D0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A7719BC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AA5"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1A3AA5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1A3AA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1A3A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1A3A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1A3AA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1A3AA5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1A3AA5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A3AA5"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1A3AA5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154</Words>
  <Characters>881</Characters>
  <Application>Microsoft Office Word</Application>
  <DocSecurity>0</DocSecurity>
  <Lines>7</Lines>
  <Paragraphs>2</Paragraphs>
  <ScaleCrop>false</ScaleCrop>
  <Company>China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岚</cp:lastModifiedBy>
  <cp:revision>157</cp:revision>
  <cp:lastPrinted>2022-01-05T07:56:00Z</cp:lastPrinted>
  <dcterms:created xsi:type="dcterms:W3CDTF">2016-07-25T08:47:00Z</dcterms:created>
  <dcterms:modified xsi:type="dcterms:W3CDTF">2022-02-28T07:37:00Z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2052-11.1.0.11215</vt:lpwstr>
  </property>
  <property fmtid="{D5CDD505-2E9C-101B-9397-08002B2CF9AE}" pid="3" name="ICV">
    <vt:lpwstr>A6A8D31839E547299AA70AC9465D1E57</vt:lpwstr>
  </property>
</Properties>
</file>