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92" w:tblpY="3513"/>
        <w:tblW w:w="9818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489"/>
        <w:gridCol w:w="702"/>
        <w:gridCol w:w="1124"/>
        <w:gridCol w:w="1546"/>
        <w:gridCol w:w="1546"/>
        <w:gridCol w:w="1984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427" w:type="dxa"/>
            <w:vMerge w:val="restart"/>
            <w:tcBorders>
              <w:top w:val="single" w:color="auto" w:sz="1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基本情况</w:t>
            </w:r>
          </w:p>
        </w:tc>
        <w:tc>
          <w:tcPr>
            <w:tcW w:w="1489" w:type="dxa"/>
            <w:tcBorders>
              <w:top w:val="single" w:color="auto" w:sz="1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微型消防站类型</w:t>
            </w:r>
          </w:p>
        </w:tc>
        <w:tc>
          <w:tcPr>
            <w:tcW w:w="6902" w:type="dxa"/>
            <w:gridSpan w:val="5"/>
            <w:tcBorders>
              <w:top w:val="single" w:color="auto" w:sz="1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color w:val="535353"/>
                <w:w w:val="90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w w:val="90"/>
                <w:kern w:val="0"/>
                <w:sz w:val="24"/>
              </w:rPr>
              <w:t>消防安全重点单位微型消防站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建设管理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单位名称</w:t>
            </w:r>
          </w:p>
        </w:tc>
        <w:tc>
          <w:tcPr>
            <w:tcW w:w="3372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建成日期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color w:val="535353"/>
                <w:w w:val="9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地</w:t>
            </w:r>
            <w:r>
              <w:rPr>
                <w:rFonts w:eastAsia="方正仿宋_GBK"/>
                <w:color w:val="535353"/>
                <w:kern w:val="0"/>
                <w:sz w:val="24"/>
              </w:rPr>
              <w:t xml:space="preserve">    </w:t>
            </w:r>
            <w:r>
              <w:rPr>
                <w:rFonts w:hint="eastAsia" w:eastAsia="方正仿宋_GBK"/>
                <w:color w:val="535353"/>
                <w:kern w:val="0"/>
                <w:sz w:val="24"/>
              </w:rPr>
              <w:t>址</w:t>
            </w:r>
          </w:p>
        </w:tc>
        <w:tc>
          <w:tcPr>
            <w:tcW w:w="3372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值班电话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color w:val="535353"/>
                <w:w w:val="9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站房建设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形式</w:t>
            </w:r>
          </w:p>
        </w:tc>
        <w:tc>
          <w:tcPr>
            <w:tcW w:w="3372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color w:val="535353"/>
                <w:w w:val="90"/>
                <w:kern w:val="0"/>
                <w:sz w:val="24"/>
              </w:rPr>
            </w:pPr>
            <w:r>
              <w:rPr>
                <w:rFonts w:ascii="Arial" w:hAnsi="Arial" w:eastAsia="方正仿宋_GBK" w:cs="Arial"/>
                <w:color w:val="535353"/>
                <w:w w:val="90"/>
                <w:kern w:val="0"/>
                <w:sz w:val="24"/>
              </w:rPr>
              <w:t>□</w:t>
            </w:r>
            <w:r>
              <w:rPr>
                <w:rFonts w:hint="eastAsia" w:eastAsia="方正仿宋_GBK"/>
                <w:color w:val="535353"/>
                <w:w w:val="90"/>
                <w:kern w:val="0"/>
                <w:sz w:val="24"/>
              </w:rPr>
              <w:t>单独建设</w:t>
            </w:r>
          </w:p>
          <w:p>
            <w:pPr>
              <w:widowControl/>
              <w:spacing w:line="240" w:lineRule="exact"/>
              <w:rPr>
                <w:rFonts w:eastAsia="方正仿宋_GBK"/>
                <w:color w:val="535353"/>
                <w:w w:val="90"/>
                <w:kern w:val="0"/>
                <w:sz w:val="24"/>
              </w:rPr>
            </w:pPr>
            <w:r>
              <w:rPr>
                <w:rFonts w:ascii="Arial" w:hAnsi="Arial" w:eastAsia="方正仿宋_GBK" w:cs="Arial"/>
                <w:color w:val="535353"/>
                <w:w w:val="90"/>
                <w:kern w:val="0"/>
                <w:sz w:val="24"/>
              </w:rPr>
              <w:t>□</w:t>
            </w:r>
            <w:r>
              <w:rPr>
                <w:rFonts w:hint="eastAsia" w:eastAsia="方正仿宋_GBK"/>
                <w:color w:val="535353"/>
                <w:w w:val="90"/>
                <w:kern w:val="0"/>
                <w:sz w:val="24"/>
              </w:rPr>
              <w:t>与消防控制室合用</w:t>
            </w:r>
          </w:p>
          <w:p>
            <w:pPr>
              <w:widowControl/>
              <w:spacing w:line="240" w:lineRule="exact"/>
              <w:rPr>
                <w:rFonts w:eastAsia="方正仿宋_GBK"/>
                <w:color w:val="535353"/>
                <w:w w:val="90"/>
                <w:kern w:val="0"/>
                <w:sz w:val="24"/>
              </w:rPr>
            </w:pPr>
            <w:r>
              <w:rPr>
                <w:rFonts w:ascii="Arial" w:hAnsi="Arial" w:eastAsia="方正仿宋_GBK" w:cs="Arial"/>
                <w:color w:val="535353"/>
                <w:w w:val="90"/>
                <w:kern w:val="0"/>
                <w:sz w:val="24"/>
              </w:rPr>
              <w:t>□</w:t>
            </w:r>
            <w:r>
              <w:rPr>
                <w:rFonts w:hint="eastAsia" w:eastAsia="方正仿宋_GBK"/>
                <w:color w:val="535353"/>
                <w:w w:val="90"/>
                <w:kern w:val="0"/>
                <w:sz w:val="24"/>
              </w:rPr>
              <w:t>与物业办公室合用</w:t>
            </w:r>
          </w:p>
          <w:p>
            <w:pPr>
              <w:widowControl/>
              <w:spacing w:line="240" w:lineRule="exact"/>
              <w:rPr>
                <w:rFonts w:eastAsia="方正仿宋_GBK"/>
                <w:color w:val="535353"/>
                <w:w w:val="90"/>
                <w:kern w:val="0"/>
                <w:sz w:val="24"/>
              </w:rPr>
            </w:pPr>
            <w:r>
              <w:rPr>
                <w:rFonts w:ascii="Arial" w:hAnsi="Arial" w:eastAsia="方正仿宋_GBK" w:cs="Arial"/>
                <w:color w:val="535353"/>
                <w:w w:val="90"/>
                <w:kern w:val="0"/>
                <w:sz w:val="24"/>
              </w:rPr>
              <w:t>□</w:t>
            </w:r>
            <w:r>
              <w:rPr>
                <w:rFonts w:hint="eastAsia" w:eastAsia="方正仿宋_GBK"/>
                <w:color w:val="535353"/>
                <w:w w:val="90"/>
                <w:kern w:val="0"/>
                <w:sz w:val="24"/>
              </w:rPr>
              <w:t>与保安值班室合用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站房面积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（平方米）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2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队员情况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  <w:r>
              <w:rPr>
                <w:rFonts w:hint="eastAsia" w:hAnsi="宋体" w:eastAsia="方正仿宋_GBK"/>
                <w:color w:val="535353"/>
                <w:kern w:val="0"/>
                <w:sz w:val="24"/>
              </w:rPr>
              <w:t>姓名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w w:val="90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w w:val="90"/>
                <w:kern w:val="0"/>
                <w:sz w:val="24"/>
              </w:rPr>
              <w:t>性别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spacing w:val="-20"/>
                <w:w w:val="90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w w:val="90"/>
                <w:kern w:val="0"/>
                <w:sz w:val="24"/>
              </w:rPr>
              <w:t>出生年月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spacing w:val="-20"/>
                <w:w w:val="90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站内职务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单位</w:t>
            </w:r>
          </w:p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兼任职务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  <w:r>
              <w:rPr>
                <w:rFonts w:hint="eastAsia" w:hAnsi="宋体" w:eastAsia="方正仿宋_GBK"/>
                <w:color w:val="535353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spacing w:val="-20"/>
                <w:w w:val="90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27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消防装备</w:t>
            </w:r>
          </w:p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器材配备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hAnsi="宋体" w:eastAsia="方正仿宋_GBK"/>
                <w:color w:val="535353"/>
                <w:kern w:val="0"/>
                <w:sz w:val="24"/>
              </w:rPr>
              <w:t>小型消防车</w:t>
            </w:r>
          </w:p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hAnsi="宋体" w:eastAsia="方正仿宋_GBK"/>
                <w:color w:val="535353"/>
                <w:kern w:val="0"/>
                <w:sz w:val="24"/>
              </w:rPr>
              <w:t>（辆）</w:t>
            </w:r>
          </w:p>
        </w:tc>
        <w:tc>
          <w:tcPr>
            <w:tcW w:w="1826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消防摩托车（辆）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hAnsi="宋体" w:eastAsia="方正仿宋_GBK"/>
                <w:color w:val="535353"/>
                <w:kern w:val="0"/>
                <w:sz w:val="24"/>
              </w:rPr>
              <w:t>灭火器</w:t>
            </w:r>
          </w:p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hAnsi="宋体" w:eastAsia="方正仿宋_GBK"/>
                <w:color w:val="535353"/>
                <w:kern w:val="0"/>
                <w:sz w:val="24"/>
              </w:rPr>
              <w:t>（具）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消防水枪</w:t>
            </w:r>
          </w:p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（支）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消防水带</w:t>
            </w:r>
          </w:p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（盘）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消防头盔（顶）</w:t>
            </w:r>
          </w:p>
        </w:tc>
        <w:tc>
          <w:tcPr>
            <w:tcW w:w="1826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hAnsi="宋体" w:eastAsia="方正仿宋_GBK"/>
                <w:color w:val="535353"/>
                <w:kern w:val="0"/>
                <w:sz w:val="24"/>
              </w:rPr>
              <w:t>灭火防护服（套）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消防手套</w:t>
            </w:r>
          </w:p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（付）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消防安全腰带（条）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灭火防护靴</w:t>
            </w:r>
          </w:p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（双）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hAnsi="宋体" w:eastAsia="方正仿宋_GBK"/>
                <w:color w:val="535353"/>
                <w:kern w:val="0"/>
                <w:sz w:val="24"/>
              </w:rPr>
              <w:t>正压式空气呼吸器（具）</w:t>
            </w:r>
          </w:p>
        </w:tc>
        <w:tc>
          <w:tcPr>
            <w:tcW w:w="182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防爆照明灯（个）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消防员呼救器（个）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消防轻型安全绳（根）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消防腰斧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（把）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防毒面具</w:t>
            </w:r>
          </w:p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（具）</w:t>
            </w:r>
          </w:p>
        </w:tc>
        <w:tc>
          <w:tcPr>
            <w:tcW w:w="182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外线电话</w:t>
            </w:r>
          </w:p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（部）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手持对讲机（台）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2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818" w:type="dxa"/>
            <w:gridSpan w:val="7"/>
            <w:tcBorders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535353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</w:rPr>
              <w:t>备注：</w:t>
            </w:r>
            <w:r>
              <w:rPr>
                <w:color w:val="53535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818" w:type="dxa"/>
            <w:gridSpan w:val="7"/>
            <w:tcBorders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方正仿宋_GBK"/>
                <w:color w:val="53535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818" w:type="dxa"/>
            <w:gridSpan w:val="7"/>
            <w:tcBorders>
              <w:bottom w:val="single" w:color="auto" w:sz="1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方正仿宋_GBK"/>
                <w:color w:val="535353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仿宋_GBK"/>
                <w:color w:val="535353"/>
                <w:kern w:val="0"/>
                <w:sz w:val="24"/>
                <w:lang w:eastAsia="zh-CN"/>
              </w:rPr>
              <w:t>填报人：</w:t>
            </w:r>
            <w:r>
              <w:rPr>
                <w:rFonts w:hint="eastAsia" w:eastAsia="方正仿宋_GBK"/>
                <w:color w:val="535353"/>
                <w:kern w:val="0"/>
                <w:sz w:val="24"/>
                <w:lang w:val="en-US" w:eastAsia="zh-CN"/>
              </w:rPr>
              <w:t xml:space="preserve">                    电话：                    日期：</w:t>
            </w:r>
          </w:p>
        </w:tc>
      </w:tr>
    </w:tbl>
    <w:p>
      <w:pPr>
        <w:widowControl/>
        <w:spacing w:line="500" w:lineRule="exact"/>
        <w:ind w:left="96" w:leftChars="30" w:right="-246" w:rightChars="-77" w:firstLine="220" w:firstLineChars="50"/>
        <w:jc w:val="center"/>
        <w:rPr>
          <w:rFonts w:hint="eastAsia" w:eastAsia="方正小标宋_GBK"/>
          <w:color w:val="535353"/>
          <w:kern w:val="0"/>
          <w:sz w:val="44"/>
          <w:szCs w:val="44"/>
        </w:rPr>
      </w:pPr>
    </w:p>
    <w:p>
      <w:pPr>
        <w:widowControl/>
        <w:spacing w:line="590" w:lineRule="exact"/>
        <w:ind w:right="-246" w:rightChars="-77" w:firstLine="440" w:firstLineChars="100"/>
        <w:rPr>
          <w:rFonts w:eastAsia="方正黑体_GBK"/>
          <w:color w:val="535353"/>
          <w:kern w:val="0"/>
          <w:sz w:val="24"/>
        </w:rPr>
      </w:pPr>
      <w:bookmarkStart w:id="0" w:name="_GoBack"/>
      <w:bookmarkEnd w:id="0"/>
      <w:r>
        <w:rPr>
          <w:rFonts w:hint="eastAsia" w:eastAsia="方正小标宋_GBK"/>
          <w:color w:val="535353"/>
          <w:kern w:val="0"/>
          <w:sz w:val="44"/>
          <w:szCs w:val="44"/>
        </w:rPr>
        <w:t>朝阳区卫生健康委微型消防站建设台账</w:t>
      </w:r>
      <w:r>
        <w:rPr>
          <w:rFonts w:eastAsia="方正黑体_GBK"/>
          <w:color w:val="535353"/>
          <w:kern w:val="0"/>
          <w:sz w:val="24"/>
          <w:u w:val="singl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A278A"/>
    <w:rsid w:val="07165708"/>
    <w:rsid w:val="1BBA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2020-01-06T05:01:00Z</dcterms:created>
  <dc:creator>大叶叶</dc:creator>
  <cp:lastModifiedBy>大叶叶</cp:lastModifiedBy>
  <dcterms:modified xsi:type="dcterms:W3CDTF">2020-01-06T05:12:33Z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