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人民政府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八里庄街道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办事处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</w:t>
      </w:r>
      <w:r>
        <w:rPr>
          <w:rFonts w:ascii="Times New Roman" w:hAnsi="Times New Roman" w:eastAsia="方正小标宋简体" w:cs="Times New Roman"/>
          <w:sz w:val="44"/>
          <w:szCs w:val="44"/>
        </w:rPr>
        <w:t>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八里庄街道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办事处</w:t>
      </w:r>
      <w:r>
        <w:rPr>
          <w:rFonts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2024年</w:t>
      </w:r>
      <w:r>
        <w:rPr>
          <w:rFonts w:ascii="Times New Roman" w:hAnsi="Times New Roman" w:eastAsia="仿宋_GB2312" w:cs="Times New Roman"/>
          <w:sz w:val="32"/>
          <w:szCs w:val="32"/>
        </w:rPr>
        <w:t>度行政执法情况报告如下：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一、执法主体名称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北京市朝阳区人民政府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街道办事处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二、执法岗位设置及执法人员在岗情况</w:t>
      </w:r>
    </w:p>
    <w:p>
      <w:pPr>
        <w:widowControl/>
        <w:shd w:val="clear" w:color="auto"/>
        <w:spacing w:line="58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/>
          <w:lang w:val="en-US" w:eastAsia="zh-CN"/>
        </w:rPr>
        <w:t>街道办事处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28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审查决定岗1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在岗1人，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案件承办岗27个，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三、执法力量投入情况</w:t>
      </w:r>
    </w:p>
    <w:p>
      <w:pPr>
        <w:widowControl/>
        <w:shd w:val="clear" w:color="auto"/>
        <w:spacing w:line="580" w:lineRule="exact"/>
        <w:ind w:firstLine="645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/>
          <w:lang w:val="en-US" w:eastAsia="zh-CN"/>
        </w:rPr>
        <w:t>街道办事处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/>
        </w:rPr>
        <w:t>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四、政务服务事项的办理情况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街道办事处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政务服务中心共办理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项业务，涉及社保、计生、住保、残联等，政务中心设立对外综合窗口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个，专业窗口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个，全年社保业务量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19505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件，计生业务量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件，住保业务量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5861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件，残联业务量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件，全年共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27483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件。</w:t>
      </w:r>
    </w:p>
    <w:p>
      <w:pPr>
        <w:shd w:val="clear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执法检查计划执行情况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街道办事处严格执行2024年各项执法检查计划。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累计开展门前三包、市容环境、垃圾分类、施工工地等日常执法检查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14632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次，录入执法平台检查单12092张。其中填写综合巡查系统垃圾分类投放环节检查单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条，燃气餐饮类用户执法检查单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543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六、行政处罚案件的办理情况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八里庄街道办事处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全年行政处罚案件立案1310件，审结1310件。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 w:bidi="ar-SA"/>
        </w:rPr>
        <w:t>其中普通程序处罚案件709件，简易程序处罚案件601件。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left"/>
        <w:textAlignment w:val="auto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/>
        <w:jc w:val="left"/>
        <w:textAlignment w:val="auto"/>
        <w:rPr>
          <w:rFonts w:hint="default" w:ascii="Times New Roman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  <w:lang w:val="en-US" w:eastAsia="zh-CN"/>
        </w:rPr>
        <w:t>八、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投诉、举报案件的受理和分类办理情况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八里庄街道办事处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全年共收到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投诉举报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案件14689件，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受理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14689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件，作出答复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14689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行政执法机关认为需要公示的其他情况。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/>
        <w:jc w:val="lef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无。</w:t>
      </w:r>
    </w:p>
    <w:p>
      <w:pPr>
        <w:spacing w:line="580" w:lineRule="exact"/>
        <w:ind w:firstLine="2560" w:firstLineChars="8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北京市朝阳区人民政府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八里庄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街道办事处</w:t>
      </w:r>
    </w:p>
    <w:p>
      <w:pPr>
        <w:spacing w:line="580" w:lineRule="exact"/>
        <w:ind w:firstLine="2560" w:firstLineChars="8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4800" w:firstLineChars="15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2025年1月10日</w:t>
      </w:r>
    </w:p>
    <w:bookmarkEnd w:id="0"/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0B84C"/>
    <w:multiLevelType w:val="singleLevel"/>
    <w:tmpl w:val="63C0B84C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3C0B897"/>
    <w:multiLevelType w:val="singleLevel"/>
    <w:tmpl w:val="63C0B897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jYwYjM3MmQ0NTBmNjZlMmEyOTBlZWMzNGYxN2MifQ=="/>
  </w:docVars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742F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6F3109"/>
    <w:rsid w:val="00704CDD"/>
    <w:rsid w:val="00715494"/>
    <w:rsid w:val="00716FF8"/>
    <w:rsid w:val="00721AD7"/>
    <w:rsid w:val="0072480E"/>
    <w:rsid w:val="00757BFA"/>
    <w:rsid w:val="0076378E"/>
    <w:rsid w:val="00785688"/>
    <w:rsid w:val="007A12CB"/>
    <w:rsid w:val="007B6A68"/>
    <w:rsid w:val="007D470C"/>
    <w:rsid w:val="007D5A1D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56189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A0E41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B05695A"/>
    <w:rsid w:val="0DD4601F"/>
    <w:rsid w:val="0EE76477"/>
    <w:rsid w:val="15E94BA7"/>
    <w:rsid w:val="195760BE"/>
    <w:rsid w:val="1C8E41D2"/>
    <w:rsid w:val="1E394D2D"/>
    <w:rsid w:val="1E6064D4"/>
    <w:rsid w:val="249950B0"/>
    <w:rsid w:val="28035D13"/>
    <w:rsid w:val="2CF81EE8"/>
    <w:rsid w:val="2EFF67C3"/>
    <w:rsid w:val="2FA94FC7"/>
    <w:rsid w:val="30373A61"/>
    <w:rsid w:val="30A74652"/>
    <w:rsid w:val="313B7790"/>
    <w:rsid w:val="314C6F6D"/>
    <w:rsid w:val="32E12C1B"/>
    <w:rsid w:val="34D73BB6"/>
    <w:rsid w:val="377E40BB"/>
    <w:rsid w:val="390B2CCF"/>
    <w:rsid w:val="3D8C1E32"/>
    <w:rsid w:val="3F4A5CDD"/>
    <w:rsid w:val="41543B36"/>
    <w:rsid w:val="445D2731"/>
    <w:rsid w:val="44A571C5"/>
    <w:rsid w:val="44E1385D"/>
    <w:rsid w:val="46964A66"/>
    <w:rsid w:val="4C836808"/>
    <w:rsid w:val="4E525C59"/>
    <w:rsid w:val="518717AE"/>
    <w:rsid w:val="51CC47DC"/>
    <w:rsid w:val="5264224E"/>
    <w:rsid w:val="52C713F9"/>
    <w:rsid w:val="53B12308"/>
    <w:rsid w:val="53DD79D9"/>
    <w:rsid w:val="5587401B"/>
    <w:rsid w:val="56660EE5"/>
    <w:rsid w:val="58F9762D"/>
    <w:rsid w:val="5BAC1464"/>
    <w:rsid w:val="5C2A279D"/>
    <w:rsid w:val="5DC15BF1"/>
    <w:rsid w:val="5EB82C08"/>
    <w:rsid w:val="61875061"/>
    <w:rsid w:val="61C021B7"/>
    <w:rsid w:val="628D3265"/>
    <w:rsid w:val="6330227A"/>
    <w:rsid w:val="64232BED"/>
    <w:rsid w:val="651A24EB"/>
    <w:rsid w:val="6E5F7DAC"/>
    <w:rsid w:val="725B3653"/>
    <w:rsid w:val="738D1D55"/>
    <w:rsid w:val="74AD370D"/>
    <w:rsid w:val="75633CAB"/>
    <w:rsid w:val="7753001B"/>
    <w:rsid w:val="786D57AF"/>
    <w:rsid w:val="7C04559C"/>
    <w:rsid w:val="7E61055A"/>
    <w:rsid w:val="7F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正文文本 Char"/>
    <w:basedOn w:val="10"/>
    <w:link w:val="3"/>
    <w:qFormat/>
    <w:uiPriority w:val="0"/>
    <w:rPr>
      <w:rFonts w:ascii="宋体"/>
      <w:sz w:val="44"/>
      <w:szCs w:val="24"/>
    </w:rPr>
  </w:style>
  <w:style w:type="character" w:customStyle="1" w:styleId="18">
    <w:name w:val="正文文本 Char1"/>
    <w:basedOn w:val="10"/>
    <w:semiHidden/>
    <w:qFormat/>
    <w:uiPriority w:val="99"/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f-article-txt-fb"/>
    <w:basedOn w:val="10"/>
    <w:qFormat/>
    <w:uiPriority w:val="0"/>
  </w:style>
  <w:style w:type="paragraph" w:customStyle="1" w:styleId="21">
    <w:name w:val="f-article-title-tin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2</Pages>
  <Words>670</Words>
  <Characters>740</Characters>
  <Lines>6</Lines>
  <Paragraphs>1</Paragraphs>
  <TotalTime>0</TotalTime>
  <ScaleCrop>false</ScaleCrop>
  <LinksUpToDate>false</LinksUpToDate>
  <CharactersWithSpaces>749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八里庄街道</cp:lastModifiedBy>
  <cp:lastPrinted>2025-01-09T01:43:00Z</cp:lastPrinted>
  <dcterms:modified xsi:type="dcterms:W3CDTF">2025-04-03T08:41:53Z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6624DDC0ED4F448DB3F5ADC7C264F98F_13</vt:lpwstr>
  </property>
  <property fmtid="{D5CDD505-2E9C-101B-9397-08002B2CF9AE}" pid="4" name="KSOTemplateDocerSaveRecord">
    <vt:lpwstr>eyJoZGlkIjoiMjIzZjYwYjM3MmQ0NTBmNjZlMmEyOTBlZWMzNGYxN2MiLCJ1c2VySWQiOiIxMTUyNzIxNTk5In0=</vt:lpwstr>
  </property>
</Properties>
</file>