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335" w:type="dxa"/>
        <w:jc w:val="center"/>
        <w:tblLayout w:type="fixed"/>
        <w:tblLook w:val="04A0" w:firstRow="1" w:lastRow="0" w:firstColumn="1" w:lastColumn="0" w:noHBand="0" w:noVBand="1"/>
      </w:tblPr>
      <w:tblGrid>
        <w:gridCol w:w="741"/>
        <w:gridCol w:w="963"/>
        <w:gridCol w:w="951"/>
        <w:gridCol w:w="859"/>
        <w:gridCol w:w="956"/>
        <w:gridCol w:w="1417"/>
        <w:gridCol w:w="1089"/>
        <w:gridCol w:w="520"/>
        <w:gridCol w:w="60"/>
        <w:gridCol w:w="450"/>
        <w:gridCol w:w="386"/>
        <w:gridCol w:w="943"/>
      </w:tblGrid>
      <w:tr w:rsidR="00507EC4">
        <w:trPr>
          <w:trHeight w:hRule="exact" w:val="440"/>
          <w:jc w:val="center"/>
        </w:trPr>
        <w:tc>
          <w:tcPr>
            <w:tcW w:w="933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EC4" w:rsidRDefault="003210A1">
            <w:pPr>
              <w:widowControl/>
              <w:spacing w:line="320" w:lineRule="exact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kern w:val="0"/>
                <w:sz w:val="32"/>
                <w:szCs w:val="32"/>
              </w:rPr>
              <w:t>附件</w:t>
            </w: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  <w:r>
              <w:rPr>
                <w:rFonts w:ascii="仿宋" w:eastAsia="仿宋" w:hAnsi="仿宋" w:cs="仿宋" w:hint="eastAsia"/>
                <w:b w:val="0"/>
                <w:bCs w:val="0"/>
                <w:kern w:val="0"/>
                <w:sz w:val="32"/>
                <w:szCs w:val="32"/>
              </w:rPr>
              <w:t>：</w:t>
            </w:r>
          </w:p>
        </w:tc>
      </w:tr>
      <w:tr w:rsidR="00507EC4">
        <w:trPr>
          <w:trHeight w:hRule="exact" w:val="440"/>
          <w:jc w:val="center"/>
        </w:trPr>
        <w:tc>
          <w:tcPr>
            <w:tcW w:w="933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EC4" w:rsidRDefault="003210A1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507EC4">
        <w:trPr>
          <w:trHeight w:val="194"/>
          <w:jc w:val="center"/>
        </w:trPr>
        <w:tc>
          <w:tcPr>
            <w:tcW w:w="933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07EC4" w:rsidRDefault="003210A1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507EC4">
        <w:trPr>
          <w:trHeight w:hRule="exact" w:val="291"/>
          <w:jc w:val="center"/>
        </w:trPr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 w:rsidP="00B225F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22371">
              <w:rPr>
                <w:rFonts w:hint="eastAsia"/>
                <w:b w:val="0"/>
                <w:kern w:val="0"/>
                <w:sz w:val="18"/>
                <w:szCs w:val="18"/>
              </w:rPr>
              <w:t>郊野公园</w:t>
            </w:r>
            <w:r w:rsidRPr="00B22371">
              <w:rPr>
                <w:rFonts w:hint="eastAsia"/>
                <w:b w:val="0"/>
                <w:kern w:val="0"/>
                <w:sz w:val="18"/>
                <w:szCs w:val="18"/>
              </w:rPr>
              <w:t>3A</w:t>
            </w:r>
            <w:r w:rsidR="00B225FC">
              <w:rPr>
                <w:rFonts w:hint="eastAsia"/>
                <w:b w:val="0"/>
                <w:kern w:val="0"/>
                <w:sz w:val="18"/>
                <w:szCs w:val="18"/>
              </w:rPr>
              <w:t>认证</w:t>
            </w:r>
          </w:p>
        </w:tc>
      </w:tr>
      <w:tr w:rsidR="00507EC4" w:rsidTr="00533AA2">
        <w:trPr>
          <w:trHeight w:hRule="exact" w:val="664"/>
          <w:jc w:val="center"/>
        </w:trPr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442B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42B0D">
              <w:rPr>
                <w:rFonts w:hint="eastAsia"/>
                <w:b w:val="0"/>
                <w:kern w:val="0"/>
                <w:sz w:val="18"/>
                <w:szCs w:val="18"/>
              </w:rPr>
              <w:t>北京市朝阳区园林</w:t>
            </w:r>
            <w:proofErr w:type="gramStart"/>
            <w:r w:rsidRPr="00442B0D">
              <w:rPr>
                <w:rFonts w:hint="eastAsia"/>
                <w:b w:val="0"/>
                <w:kern w:val="0"/>
                <w:sz w:val="18"/>
                <w:szCs w:val="18"/>
              </w:rPr>
              <w:t>绿化局</w:t>
            </w:r>
            <w:proofErr w:type="gram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33A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</w:t>
            </w:r>
            <w:r w:rsidR="00442B0D" w:rsidRPr="00442B0D">
              <w:rPr>
                <w:rFonts w:hint="eastAsia"/>
                <w:b w:val="0"/>
                <w:kern w:val="0"/>
                <w:sz w:val="18"/>
                <w:szCs w:val="18"/>
              </w:rPr>
              <w:t>公园和绿化建设管理中心</w:t>
            </w:r>
          </w:p>
        </w:tc>
      </w:tr>
      <w:tr w:rsidR="00507EC4" w:rsidTr="009245C5">
        <w:trPr>
          <w:trHeight w:hRule="exact" w:val="293"/>
          <w:jc w:val="center"/>
        </w:trPr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刘岩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85826979</w:t>
            </w:r>
          </w:p>
        </w:tc>
      </w:tr>
      <w:tr w:rsidR="00507EC4" w:rsidTr="009245C5">
        <w:trPr>
          <w:trHeight w:hRule="exact" w:val="274"/>
          <w:jc w:val="center"/>
        </w:trPr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1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052E80" w:rsidP="003210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2018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48F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 w:rsidR="00B22371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48F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1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0A78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 w:rsidR="009245C5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1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  <w:bookmarkStart w:id="0" w:name="_GoBack"/>
            <w:bookmarkEnd w:id="0"/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1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507EC4" w:rsidTr="009245C5">
        <w:trPr>
          <w:trHeight w:hRule="exact" w:val="509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DD1F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D1F2C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提升公园服务品质，改善公园的游园环境</w:t>
            </w:r>
            <w:r w:rsidR="009245C5" w:rsidRPr="009245C5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34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DD1F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D1F2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提高郊野公园建设品质</w:t>
            </w:r>
            <w:r w:rsidR="003210A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。</w:t>
            </w:r>
          </w:p>
        </w:tc>
      </w:tr>
      <w:tr w:rsidR="00507EC4" w:rsidTr="009245C5">
        <w:trPr>
          <w:trHeight w:hRule="exact" w:val="739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07EC4" w:rsidTr="009245C5">
        <w:trPr>
          <w:trHeight w:hRule="exact" w:val="1452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 w:rsidP="00924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22371" w:rsidRPr="00B2237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公园</w:t>
            </w:r>
            <w:r w:rsidR="00B22371" w:rsidRPr="00B2237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3A</w:t>
            </w:r>
            <w:r w:rsidR="00B22371" w:rsidRPr="00B2237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补助数量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052E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 w:rsidR="00B22371"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985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 w:rsidP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22371" w:rsidRPr="00B22371">
              <w:rPr>
                <w:rFonts w:hint="eastAsia"/>
                <w:b w:val="0"/>
                <w:kern w:val="0"/>
                <w:sz w:val="18"/>
                <w:szCs w:val="18"/>
              </w:rPr>
              <w:t>达到</w:t>
            </w:r>
            <w:r w:rsidR="00B22371" w:rsidRPr="00B22371">
              <w:rPr>
                <w:rFonts w:hint="eastAsia"/>
                <w:b w:val="0"/>
                <w:kern w:val="0"/>
                <w:sz w:val="18"/>
                <w:szCs w:val="18"/>
              </w:rPr>
              <w:t>3A</w:t>
            </w:r>
            <w:r w:rsidR="00B22371" w:rsidRPr="00B22371">
              <w:rPr>
                <w:rFonts w:hint="eastAsia"/>
                <w:b w:val="0"/>
                <w:kern w:val="0"/>
                <w:sz w:val="18"/>
                <w:szCs w:val="18"/>
              </w:rPr>
              <w:t>等级标准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052E80" w:rsidP="00052E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 w:rsidR="00B22371"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964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 w:rsidP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22371" w:rsidRPr="00B2237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延续性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129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 w:rsidP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22371" w:rsidRPr="00B22371">
              <w:rPr>
                <w:rFonts w:hint="eastAsia"/>
                <w:b w:val="0"/>
                <w:kern w:val="0"/>
                <w:sz w:val="18"/>
                <w:szCs w:val="18"/>
              </w:rPr>
              <w:t>补助金额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052E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 w:rsidP="002E6C3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1807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 w:rsidP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22371" w:rsidRPr="00B2237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：提高公园整体建设成果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2018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79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 w:rsidP="00924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22371" w:rsidRPr="00B2237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为游客提供优质的休闲娱乐的环境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924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245C5">
              <w:rPr>
                <w:rFonts w:hint="eastAsia"/>
                <w:b w:val="0"/>
                <w:kern w:val="0"/>
                <w:sz w:val="18"/>
                <w:szCs w:val="18"/>
              </w:rPr>
              <w:t>受益群众满意度</w:t>
            </w:r>
            <w:r w:rsidRPr="009245C5"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 w:rsidRPr="009245C5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2018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20184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56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 w:rsidP="00B2237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22371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53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 w:rsidP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  <w:r w:rsidR="002E6C3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9245C5" w:rsidP="00924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确保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林地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植被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可持续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生长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2018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20184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739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 w:rsidP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  <w:r w:rsidR="002E6C3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9245C5" w:rsidP="003210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245C5">
              <w:rPr>
                <w:rFonts w:hint="eastAsia"/>
                <w:b w:val="0"/>
                <w:kern w:val="0"/>
                <w:sz w:val="18"/>
                <w:szCs w:val="18"/>
              </w:rPr>
              <w:t>群众对绿化工作的满意度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2018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B223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20184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 w:rsidTr="009245C5">
        <w:trPr>
          <w:trHeight w:hRule="exact" w:val="291"/>
          <w:jc w:val="center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07EC4">
        <w:trPr>
          <w:trHeight w:hRule="exact" w:val="291"/>
          <w:jc w:val="center"/>
        </w:trPr>
        <w:tc>
          <w:tcPr>
            <w:tcW w:w="6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3210A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20184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052E80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C4" w:rsidRDefault="00507E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507EC4" w:rsidRDefault="00507EC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507EC4" w:rsidRDefault="00507EC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507EC4" w:rsidRDefault="00507EC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507EC4" w:rsidRDefault="00507EC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507EC4" w:rsidRDefault="00507EC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507EC4" w:rsidRDefault="00507EC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507EC4" w:rsidRDefault="00507EC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507EC4" w:rsidRDefault="00507EC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507EC4" w:rsidRDefault="00507EC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507EC4" w:rsidRDefault="00507EC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507EC4" w:rsidRDefault="00507EC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507EC4" w:rsidRDefault="00507EC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507EC4" w:rsidRDefault="00507EC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507EC4" w:rsidRDefault="00507EC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507EC4" w:rsidRPr="003210A1" w:rsidRDefault="00507EC4" w:rsidP="003210A1">
      <w:pPr>
        <w:rPr>
          <w:rFonts w:ascii="仿宋_GB2312" w:eastAsia="仿宋_GB2312"/>
          <w:b w:val="0"/>
          <w:bCs w:val="0"/>
          <w:sz w:val="28"/>
          <w:szCs w:val="28"/>
        </w:rPr>
      </w:pPr>
    </w:p>
    <w:sectPr w:rsidR="00507EC4" w:rsidRPr="003210A1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AA2" w:rsidRDefault="00533AA2" w:rsidP="00533AA2">
      <w:r>
        <w:separator/>
      </w:r>
    </w:p>
  </w:endnote>
  <w:endnote w:type="continuationSeparator" w:id="0">
    <w:p w:rsidR="00533AA2" w:rsidRDefault="00533AA2" w:rsidP="00533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AA2" w:rsidRDefault="00533AA2" w:rsidP="00533AA2">
      <w:r>
        <w:separator/>
      </w:r>
    </w:p>
  </w:footnote>
  <w:footnote w:type="continuationSeparator" w:id="0">
    <w:p w:rsidR="00533AA2" w:rsidRDefault="00533AA2" w:rsidP="00533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44F06"/>
    <w:multiLevelType w:val="hybridMultilevel"/>
    <w:tmpl w:val="550AEB96"/>
    <w:lvl w:ilvl="0" w:tplc="C39002C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2E80"/>
    <w:rsid w:val="00057190"/>
    <w:rsid w:val="00080BB1"/>
    <w:rsid w:val="0008562A"/>
    <w:rsid w:val="00094D39"/>
    <w:rsid w:val="000A78CA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0184E"/>
    <w:rsid w:val="002128C5"/>
    <w:rsid w:val="00233941"/>
    <w:rsid w:val="00275EE6"/>
    <w:rsid w:val="00284DBB"/>
    <w:rsid w:val="0028641A"/>
    <w:rsid w:val="002C3EE8"/>
    <w:rsid w:val="002C6350"/>
    <w:rsid w:val="002E6C30"/>
    <w:rsid w:val="003210A1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42B0D"/>
    <w:rsid w:val="00462ED5"/>
    <w:rsid w:val="00492123"/>
    <w:rsid w:val="00492568"/>
    <w:rsid w:val="004C6CC2"/>
    <w:rsid w:val="004E131E"/>
    <w:rsid w:val="004E7C1C"/>
    <w:rsid w:val="00507EC4"/>
    <w:rsid w:val="00522946"/>
    <w:rsid w:val="00533AA2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245C5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22371"/>
    <w:rsid w:val="00B225FC"/>
    <w:rsid w:val="00B248F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D1F2C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42F42B5"/>
    <w:rsid w:val="0D4E44D4"/>
    <w:rsid w:val="0FD71D45"/>
    <w:rsid w:val="10E72CEF"/>
    <w:rsid w:val="11CB56D7"/>
    <w:rsid w:val="17036A22"/>
    <w:rsid w:val="193F288E"/>
    <w:rsid w:val="198509FA"/>
    <w:rsid w:val="19EE47F1"/>
    <w:rsid w:val="1A2C52D2"/>
    <w:rsid w:val="214C7CEA"/>
    <w:rsid w:val="21866767"/>
    <w:rsid w:val="27476F64"/>
    <w:rsid w:val="28A82627"/>
    <w:rsid w:val="2926461B"/>
    <w:rsid w:val="2B017D96"/>
    <w:rsid w:val="2DD16708"/>
    <w:rsid w:val="31F05008"/>
    <w:rsid w:val="32DE5719"/>
    <w:rsid w:val="357B59EF"/>
    <w:rsid w:val="382B6775"/>
    <w:rsid w:val="39CF0EE6"/>
    <w:rsid w:val="3F1F6AC5"/>
    <w:rsid w:val="3F9131F2"/>
    <w:rsid w:val="45EA6449"/>
    <w:rsid w:val="460359DE"/>
    <w:rsid w:val="48084C71"/>
    <w:rsid w:val="4A490D40"/>
    <w:rsid w:val="4B4E1C15"/>
    <w:rsid w:val="4CBA109B"/>
    <w:rsid w:val="4D0F0E47"/>
    <w:rsid w:val="52595EA9"/>
    <w:rsid w:val="536369BE"/>
    <w:rsid w:val="557B6719"/>
    <w:rsid w:val="5D4E2E17"/>
    <w:rsid w:val="5D617737"/>
    <w:rsid w:val="603764FC"/>
    <w:rsid w:val="696B68DD"/>
    <w:rsid w:val="6A261F45"/>
    <w:rsid w:val="6D125E72"/>
    <w:rsid w:val="6FB32B39"/>
    <w:rsid w:val="74277F58"/>
    <w:rsid w:val="768562D9"/>
    <w:rsid w:val="76EF5736"/>
    <w:rsid w:val="7D16648A"/>
    <w:rsid w:val="7DBA2D67"/>
    <w:rsid w:val="7DD153BC"/>
    <w:rsid w:val="7DE9471F"/>
    <w:rsid w:val="7E914443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b/>
      <w:bCs/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2E6C3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b/>
      <w:bCs/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2E6C3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146</Words>
  <Characters>838</Characters>
  <Application>Microsoft Office Word</Application>
  <DocSecurity>0</DocSecurity>
  <Lines>6</Lines>
  <Paragraphs>1</Paragraphs>
  <ScaleCrop>false</ScaleCrop>
  <Company>China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cw</cp:lastModifiedBy>
  <cp:revision>11</cp:revision>
  <cp:lastPrinted>2021-02-26T02:40:00Z</cp:lastPrinted>
  <dcterms:created xsi:type="dcterms:W3CDTF">2022-02-11T01:16:00Z</dcterms:created>
  <dcterms:modified xsi:type="dcterms:W3CDTF">2022-08-22T02:00:00Z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56A90102F634439E830ADBD4DCC45208</vt:lpwstr>
  </property>
</Properties>
</file>