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3"/>
        <w:gridCol w:w="3081"/>
        <w:gridCol w:w="1757"/>
        <w:gridCol w:w="3877"/>
        <w:gridCol w:w="1305"/>
        <w:gridCol w:w="1972"/>
      </w:tblGrid>
      <w:tr w:rsidR="00C9349E" w:rsidTr="0058579A">
        <w:trPr>
          <w:trHeight w:val="1440"/>
        </w:trPr>
        <w:tc>
          <w:tcPr>
            <w:tcW w:w="14055" w:type="dxa"/>
            <w:gridSpan w:val="6"/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eastAsia="zh-CN" w:bidi="ar"/>
              </w:rPr>
              <w:t>北京市朝阳区财政局2022年一季度执法检查结果</w:t>
            </w:r>
            <w:bookmarkEnd w:id="0"/>
          </w:p>
        </w:tc>
      </w:tr>
      <w:tr w:rsidR="00C9349E" w:rsidTr="0058579A">
        <w:trPr>
          <w:trHeight w:val="57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检查主体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检查事项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检查方式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管理对象基数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检查数量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责令整改数量</w:t>
            </w:r>
          </w:p>
        </w:tc>
      </w:tr>
      <w:tr w:rsidR="00C9349E" w:rsidTr="0058579A">
        <w:trPr>
          <w:trHeight w:val="85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区财政局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朝阳区政府采购项目检查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专项检查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朝阳区2022年一季度政府采购项目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40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 w:bidi="ar"/>
              </w:rPr>
              <w:t>5</w:t>
            </w:r>
          </w:p>
        </w:tc>
      </w:tr>
      <w:tr w:rsidR="00C9349E" w:rsidTr="0058579A">
        <w:trPr>
          <w:trHeight w:val="57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9349E" w:rsidTr="0058579A">
        <w:trPr>
          <w:trHeight w:val="57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49E" w:rsidRDefault="00C9349E" w:rsidP="0058579A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C9349E" w:rsidRDefault="00C9349E" w:rsidP="00C9349E">
      <w:pPr>
        <w:spacing w:line="460" w:lineRule="exact"/>
        <w:ind w:leftChars="2000" w:left="4200"/>
        <w:jc w:val="center"/>
        <w:rPr>
          <w:rFonts w:eastAsia="仿宋_GB2312" w:hint="eastAsia"/>
          <w:kern w:val="0"/>
          <w:sz w:val="32"/>
          <w:szCs w:val="32"/>
          <w:lang w:eastAsia="zh-TW"/>
        </w:rPr>
      </w:pPr>
    </w:p>
    <w:p w:rsidR="00164B72" w:rsidRDefault="00164B72"/>
    <w:sectPr w:rsidR="00164B7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16" w:rsidRDefault="00064F16" w:rsidP="00C9349E">
      <w:r>
        <w:separator/>
      </w:r>
    </w:p>
  </w:endnote>
  <w:endnote w:type="continuationSeparator" w:id="0">
    <w:p w:rsidR="00064F16" w:rsidRDefault="00064F16" w:rsidP="00C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16" w:rsidRDefault="00064F16" w:rsidP="00C9349E">
      <w:r>
        <w:separator/>
      </w:r>
    </w:p>
  </w:footnote>
  <w:footnote w:type="continuationSeparator" w:id="0">
    <w:p w:rsidR="00064F16" w:rsidRDefault="00064F16" w:rsidP="00C9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C"/>
    <w:rsid w:val="00064F16"/>
    <w:rsid w:val="00117FBC"/>
    <w:rsid w:val="00164B72"/>
    <w:rsid w:val="00C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E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49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93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49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934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E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49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93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49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93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2022-04-29T07:17:00Z</dcterms:created>
  <dcterms:modified xsi:type="dcterms:W3CDTF">2022-04-29T07:18:00Z</dcterms:modified>
</cp:coreProperties>
</file>