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646"/>
        <w:gridCol w:w="578"/>
        <w:gridCol w:w="1134"/>
        <w:gridCol w:w="1134"/>
        <w:gridCol w:w="709"/>
        <w:gridCol w:w="709"/>
        <w:gridCol w:w="142"/>
        <w:gridCol w:w="1006"/>
      </w:tblGrid>
      <w:tr w:rsidR="00A05E68">
        <w:trPr>
          <w:trHeight w:hRule="exact" w:val="440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5E68" w:rsidRDefault="00B477B4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A05E68">
        <w:trPr>
          <w:trHeight w:val="194"/>
          <w:jc w:val="center"/>
        </w:trPr>
        <w:tc>
          <w:tcPr>
            <w:tcW w:w="940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05E68" w:rsidRDefault="00B477B4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提前下达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年城乡居民养老保险中央补助资金</w:t>
            </w:r>
          </w:p>
        </w:tc>
      </w:tr>
      <w:tr w:rsidR="00A05E68">
        <w:trPr>
          <w:trHeight w:hRule="exact" w:val="508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北京市朝阳区人力资源和社会保障局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5"/>
              </w:rPr>
            </w:pPr>
            <w:r>
              <w:rPr>
                <w:rFonts w:hint="eastAsia"/>
                <w:b w:val="0"/>
                <w:kern w:val="0"/>
                <w:sz w:val="15"/>
                <w:szCs w:val="15"/>
              </w:rPr>
              <w:t>北京市朝阳区社会保险基金管理中心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张宝军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53918589</w:t>
            </w:r>
          </w:p>
        </w:tc>
      </w:tr>
      <w:tr w:rsidR="00A05E68">
        <w:trPr>
          <w:trHeight w:hRule="exact" w:val="366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1958.83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2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A05E68">
        <w:trPr>
          <w:trHeight w:hRule="exact" w:val="534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3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确保参保人足额、及时享受养老保险待遇。</w:t>
            </w:r>
          </w:p>
        </w:tc>
        <w:tc>
          <w:tcPr>
            <w:tcW w:w="37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确保了参保人足额、及时享受养老保险待遇。</w:t>
            </w:r>
          </w:p>
        </w:tc>
      </w:tr>
      <w:tr w:rsidR="00A05E6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6"/>
                <w:szCs w:val="18"/>
              </w:rPr>
              <w:t>偏差原因分析及改进措施</w:t>
            </w:r>
          </w:p>
        </w:tc>
      </w:tr>
      <w:tr w:rsidR="00A05E68">
        <w:trPr>
          <w:trHeight w:hRule="exact" w:val="54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享受待遇人数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E12722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20466</w:t>
            </w:r>
            <w:r w:rsidR="00B477B4" w:rsidRPr="004C7876">
              <w:rPr>
                <w:rFonts w:hint="eastAsia"/>
                <w:b w:val="0"/>
                <w:kern w:val="0"/>
                <w:sz w:val="15"/>
                <w:szCs w:val="18"/>
              </w:rPr>
              <w:t>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5E6980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29862</w:t>
            </w:r>
            <w:r w:rsidR="00B477B4">
              <w:rPr>
                <w:rFonts w:hint="eastAsia"/>
                <w:b w:val="0"/>
                <w:kern w:val="0"/>
                <w:sz w:val="15"/>
                <w:szCs w:val="18"/>
              </w:rPr>
              <w:t>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05E68">
        <w:trPr>
          <w:trHeight w:hRule="exact" w:val="28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05E68">
        <w:trPr>
          <w:trHeight w:hRule="exact" w:val="2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05E68">
        <w:trPr>
          <w:trHeight w:hRule="exact" w:val="57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参保范围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</w:t>
            </w:r>
            <w:proofErr w:type="gramStart"/>
            <w:r>
              <w:rPr>
                <w:rFonts w:hint="eastAsia"/>
                <w:b w:val="0"/>
                <w:kern w:val="0"/>
                <w:sz w:val="15"/>
                <w:szCs w:val="18"/>
              </w:rPr>
              <w:t>应保尽保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按政策规定实现</w:t>
            </w:r>
            <w:proofErr w:type="gramStart"/>
            <w:r>
              <w:rPr>
                <w:rFonts w:hint="eastAsia"/>
                <w:b w:val="0"/>
                <w:kern w:val="0"/>
                <w:sz w:val="15"/>
                <w:szCs w:val="18"/>
              </w:rPr>
              <w:t>应保尽保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4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支出进度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按时、按进度发放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58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支出成本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</w:t>
            </w:r>
            <w:r w:rsidR="001021AB">
              <w:rPr>
                <w:rFonts w:hint="eastAsia"/>
                <w:b w:val="0"/>
                <w:kern w:val="0"/>
                <w:sz w:val="15"/>
                <w:szCs w:val="18"/>
              </w:rPr>
              <w:t>政策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5"/>
                <w:szCs w:val="18"/>
              </w:rPr>
              <w:t>标准足额支付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按标准足额支付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20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3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7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社会效益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维护社会稳定，促进社会和谐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16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维护社会稳定，促进社会和谐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50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可持续影响</w:t>
            </w:r>
            <w:proofErr w:type="gramStart"/>
            <w:r>
              <w:rPr>
                <w:rFonts w:hint="eastAsia"/>
                <w:b w:val="0"/>
                <w:kern w:val="0"/>
                <w:sz w:val="15"/>
                <w:szCs w:val="18"/>
              </w:rPr>
              <w:t>指效益</w:t>
            </w:r>
            <w:proofErr w:type="gramEnd"/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保证各项工作正常运行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5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A816C7" w:rsidRPr="00A816C7">
              <w:rPr>
                <w:rFonts w:hint="eastAsia"/>
                <w:b w:val="0"/>
                <w:kern w:val="0"/>
                <w:sz w:val="15"/>
                <w:szCs w:val="18"/>
              </w:rPr>
              <w:t>享受人员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争取达到</w:t>
            </w:r>
            <w:r>
              <w:rPr>
                <w:rFonts w:hint="eastAsia"/>
                <w:b w:val="0"/>
                <w:kern w:val="0"/>
                <w:sz w:val="15"/>
                <w:szCs w:val="18"/>
              </w:rPr>
              <w:t>90%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5"/>
                <w:szCs w:val="18"/>
              </w:rPr>
              <w:t>满意度超</w:t>
            </w:r>
            <w:proofErr w:type="gramEnd"/>
            <w:r>
              <w:rPr>
                <w:rFonts w:hint="eastAsia"/>
                <w:b w:val="0"/>
                <w:kern w:val="0"/>
                <w:sz w:val="15"/>
                <w:szCs w:val="18"/>
              </w:rPr>
              <w:t>90%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  <w:r>
              <w:rPr>
                <w:rFonts w:hint="eastAsia"/>
                <w:b w:val="0"/>
                <w:kern w:val="0"/>
                <w:sz w:val="15"/>
                <w:szCs w:val="18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left"/>
              <w:rPr>
                <w:b w:val="0"/>
                <w:kern w:val="0"/>
                <w:sz w:val="15"/>
                <w:szCs w:val="18"/>
              </w:rPr>
            </w:pPr>
          </w:p>
        </w:tc>
      </w:tr>
      <w:tr w:rsidR="00A05E68">
        <w:trPr>
          <w:trHeight w:hRule="exact" w:val="291"/>
          <w:jc w:val="center"/>
        </w:trPr>
        <w:tc>
          <w:tcPr>
            <w:tcW w:w="68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B477B4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E68" w:rsidRDefault="00A05E6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A05E68" w:rsidRDefault="00B477B4">
      <w:pPr>
        <w:widowControl/>
        <w:spacing w:line="360" w:lineRule="auto"/>
        <w:ind w:firstLineChars="300" w:firstLine="723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>
        <w:rPr>
          <w:rFonts w:ascii="宋体" w:hAnsi="宋体" w:hint="eastAsia"/>
          <w:sz w:val="24"/>
          <w:szCs w:val="32"/>
        </w:rPr>
        <w:t>舒宇</w:t>
      </w:r>
      <w:proofErr w:type="gramEnd"/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ascii="宋体" w:hAnsi="宋体" w:hint="eastAsia"/>
          <w:sz w:val="24"/>
          <w:szCs w:val="32"/>
        </w:rPr>
        <w:t>53918527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2021.02.08</w:t>
      </w:r>
    </w:p>
    <w:sectPr w:rsidR="00A05E6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C1B" w:rsidRDefault="00BF1C1B" w:rsidP="00ED5468">
      <w:r>
        <w:separator/>
      </w:r>
    </w:p>
  </w:endnote>
  <w:endnote w:type="continuationSeparator" w:id="0">
    <w:p w:rsidR="00BF1C1B" w:rsidRDefault="00BF1C1B" w:rsidP="00ED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C1B" w:rsidRDefault="00BF1C1B" w:rsidP="00ED5468">
      <w:r>
        <w:separator/>
      </w:r>
    </w:p>
  </w:footnote>
  <w:footnote w:type="continuationSeparator" w:id="0">
    <w:p w:rsidR="00BF1C1B" w:rsidRDefault="00BF1C1B" w:rsidP="00ED5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4B"/>
    <w:rsid w:val="00005D8E"/>
    <w:rsid w:val="000479E9"/>
    <w:rsid w:val="000528BA"/>
    <w:rsid w:val="00055F39"/>
    <w:rsid w:val="00077505"/>
    <w:rsid w:val="00097822"/>
    <w:rsid w:val="0010183C"/>
    <w:rsid w:val="001021AB"/>
    <w:rsid w:val="00113C07"/>
    <w:rsid w:val="00132634"/>
    <w:rsid w:val="0015251C"/>
    <w:rsid w:val="001E5A9C"/>
    <w:rsid w:val="001F314C"/>
    <w:rsid w:val="00234FDF"/>
    <w:rsid w:val="0027216D"/>
    <w:rsid w:val="0028784A"/>
    <w:rsid w:val="00296A31"/>
    <w:rsid w:val="002C381C"/>
    <w:rsid w:val="002C602C"/>
    <w:rsid w:val="003548DF"/>
    <w:rsid w:val="00386717"/>
    <w:rsid w:val="003C516C"/>
    <w:rsid w:val="003C595A"/>
    <w:rsid w:val="003F40F2"/>
    <w:rsid w:val="004039D8"/>
    <w:rsid w:val="00432E73"/>
    <w:rsid w:val="00447E4B"/>
    <w:rsid w:val="0046431D"/>
    <w:rsid w:val="004749A7"/>
    <w:rsid w:val="00495E6C"/>
    <w:rsid w:val="004B570B"/>
    <w:rsid w:val="004C7876"/>
    <w:rsid w:val="00532152"/>
    <w:rsid w:val="005714EE"/>
    <w:rsid w:val="00596ACB"/>
    <w:rsid w:val="005E6980"/>
    <w:rsid w:val="00605EE2"/>
    <w:rsid w:val="0061790C"/>
    <w:rsid w:val="006179F1"/>
    <w:rsid w:val="00633849"/>
    <w:rsid w:val="006362D0"/>
    <w:rsid w:val="006649A7"/>
    <w:rsid w:val="00682CE0"/>
    <w:rsid w:val="00690EF0"/>
    <w:rsid w:val="00691B79"/>
    <w:rsid w:val="006A7540"/>
    <w:rsid w:val="006E789B"/>
    <w:rsid w:val="006F1394"/>
    <w:rsid w:val="00710255"/>
    <w:rsid w:val="007D2108"/>
    <w:rsid w:val="007E14B5"/>
    <w:rsid w:val="008630F3"/>
    <w:rsid w:val="00880023"/>
    <w:rsid w:val="008830E0"/>
    <w:rsid w:val="00885DBB"/>
    <w:rsid w:val="008A42D9"/>
    <w:rsid w:val="008B50CE"/>
    <w:rsid w:val="008B6592"/>
    <w:rsid w:val="009046B4"/>
    <w:rsid w:val="0091080C"/>
    <w:rsid w:val="0093408C"/>
    <w:rsid w:val="00945B3D"/>
    <w:rsid w:val="009803B2"/>
    <w:rsid w:val="00A022EF"/>
    <w:rsid w:val="00A05E68"/>
    <w:rsid w:val="00A24D92"/>
    <w:rsid w:val="00A40531"/>
    <w:rsid w:val="00A645B0"/>
    <w:rsid w:val="00A7580B"/>
    <w:rsid w:val="00A816C7"/>
    <w:rsid w:val="00A822E2"/>
    <w:rsid w:val="00A970DA"/>
    <w:rsid w:val="00B23385"/>
    <w:rsid w:val="00B23767"/>
    <w:rsid w:val="00B2626F"/>
    <w:rsid w:val="00B45869"/>
    <w:rsid w:val="00B477B4"/>
    <w:rsid w:val="00B613B1"/>
    <w:rsid w:val="00B7179E"/>
    <w:rsid w:val="00B7439E"/>
    <w:rsid w:val="00B97DD1"/>
    <w:rsid w:val="00BA3E38"/>
    <w:rsid w:val="00BB7E10"/>
    <w:rsid w:val="00BC2D9C"/>
    <w:rsid w:val="00BE26E8"/>
    <w:rsid w:val="00BF184B"/>
    <w:rsid w:val="00BF1C1B"/>
    <w:rsid w:val="00C00D36"/>
    <w:rsid w:val="00C25733"/>
    <w:rsid w:val="00C41803"/>
    <w:rsid w:val="00C62F71"/>
    <w:rsid w:val="00CA0B21"/>
    <w:rsid w:val="00CD6B36"/>
    <w:rsid w:val="00DB1E76"/>
    <w:rsid w:val="00DD5243"/>
    <w:rsid w:val="00E12722"/>
    <w:rsid w:val="00E33240"/>
    <w:rsid w:val="00E3378E"/>
    <w:rsid w:val="00E72053"/>
    <w:rsid w:val="00EC5903"/>
    <w:rsid w:val="00ED5468"/>
    <w:rsid w:val="00EE1F32"/>
    <w:rsid w:val="00EE2851"/>
    <w:rsid w:val="00EF6895"/>
    <w:rsid w:val="00F04005"/>
    <w:rsid w:val="00F11EE0"/>
    <w:rsid w:val="00F17E7C"/>
    <w:rsid w:val="00F76FCC"/>
    <w:rsid w:val="00F9503F"/>
    <w:rsid w:val="00FB3368"/>
    <w:rsid w:val="00FF002F"/>
    <w:rsid w:val="00FF57FE"/>
    <w:rsid w:val="0D5063B3"/>
    <w:rsid w:val="12A22AF3"/>
    <w:rsid w:val="1AA3395B"/>
    <w:rsid w:val="2BD2244C"/>
    <w:rsid w:val="462E439E"/>
    <w:rsid w:val="46CF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165</Words>
  <Characters>945</Characters>
  <Application>Microsoft Office Word</Application>
  <DocSecurity>0</DocSecurity>
  <Lines>7</Lines>
  <Paragraphs>2</Paragraphs>
  <ScaleCrop>false</ScaleCrop>
  <Company>Lenovo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481</cp:revision>
  <cp:lastPrinted>2021-02-24T03:38:00Z</cp:lastPrinted>
  <dcterms:created xsi:type="dcterms:W3CDTF">2021-02-02T07:46:00Z</dcterms:created>
  <dcterms:modified xsi:type="dcterms:W3CDTF">2021-08-04T04:28:00Z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