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5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46"/>
        <w:gridCol w:w="578"/>
        <w:gridCol w:w="1134"/>
        <w:gridCol w:w="1134"/>
        <w:gridCol w:w="709"/>
        <w:gridCol w:w="709"/>
        <w:gridCol w:w="142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53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53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99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城乡无社会保障老年居民福利养老金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北京市朝阳区社会保险基金管理中心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张宝军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6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14620.97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14620.97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14620.97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14620.97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14620.97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14620.97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确保符合条件的人员应保尽保，及时足额发放待遇，提高城乡无社会保障人员生活水平。</w:t>
            </w:r>
          </w:p>
        </w:tc>
        <w:tc>
          <w:tcPr>
            <w:tcW w:w="382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目标群体全覆盖，待遇及时、足额发放。一定程度提高了生活水平。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6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享受待遇人数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b w:val="0"/>
                <w:kern w:val="0"/>
                <w:sz w:val="15"/>
                <w:szCs w:val="18"/>
              </w:rPr>
              <w:t>17955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b w:val="0"/>
                <w:kern w:val="0"/>
                <w:sz w:val="15"/>
                <w:szCs w:val="18"/>
              </w:rPr>
              <w:t>18232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参保范围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按政策规定实现应保尽保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按政策规定实现应保尽保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支出进度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按时、按进度发放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按时、按进度发放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支出成本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按标准足额支付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按标准足额支付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社会效益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完善社会保障，维护社会稳定，促进社会和谐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完善社会保障，维护社会稳定，促进社会和谐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bookmarkStart w:id="0" w:name="_GoBack"/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可持续影响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效益</w:t>
            </w:r>
            <w:bookmarkEnd w:id="0"/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提高参保群众生活水平程度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提高参保群众生活水平程度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争取达到95%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满意度达98%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723" w:firstLineChars="3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舒宇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2021.02.08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4B"/>
    <w:rsid w:val="00005D8E"/>
    <w:rsid w:val="000479E9"/>
    <w:rsid w:val="000528BA"/>
    <w:rsid w:val="00055F39"/>
    <w:rsid w:val="00077505"/>
    <w:rsid w:val="00097822"/>
    <w:rsid w:val="000B4EF0"/>
    <w:rsid w:val="00112CF8"/>
    <w:rsid w:val="00113C07"/>
    <w:rsid w:val="00132634"/>
    <w:rsid w:val="0015251C"/>
    <w:rsid w:val="00191F8A"/>
    <w:rsid w:val="001C2A75"/>
    <w:rsid w:val="001E1E39"/>
    <w:rsid w:val="001E5A9C"/>
    <w:rsid w:val="001F314C"/>
    <w:rsid w:val="00202BCC"/>
    <w:rsid w:val="002918A5"/>
    <w:rsid w:val="002B2EE4"/>
    <w:rsid w:val="002C381C"/>
    <w:rsid w:val="002C602C"/>
    <w:rsid w:val="002E69AC"/>
    <w:rsid w:val="00323010"/>
    <w:rsid w:val="003548DF"/>
    <w:rsid w:val="00386717"/>
    <w:rsid w:val="004039D8"/>
    <w:rsid w:val="00404B63"/>
    <w:rsid w:val="004328BE"/>
    <w:rsid w:val="00432E73"/>
    <w:rsid w:val="00447E4B"/>
    <w:rsid w:val="0046431D"/>
    <w:rsid w:val="00483AC7"/>
    <w:rsid w:val="00495E6C"/>
    <w:rsid w:val="004B570B"/>
    <w:rsid w:val="004B6B48"/>
    <w:rsid w:val="00532152"/>
    <w:rsid w:val="005714EE"/>
    <w:rsid w:val="00596ACB"/>
    <w:rsid w:val="00605EE2"/>
    <w:rsid w:val="006179F1"/>
    <w:rsid w:val="006362D0"/>
    <w:rsid w:val="006649A7"/>
    <w:rsid w:val="00690EF0"/>
    <w:rsid w:val="00691B79"/>
    <w:rsid w:val="006A7540"/>
    <w:rsid w:val="006E4D09"/>
    <w:rsid w:val="006E789B"/>
    <w:rsid w:val="006F1394"/>
    <w:rsid w:val="00710255"/>
    <w:rsid w:val="007D2108"/>
    <w:rsid w:val="007E14B5"/>
    <w:rsid w:val="00880023"/>
    <w:rsid w:val="008830E0"/>
    <w:rsid w:val="008B50CE"/>
    <w:rsid w:val="008B6592"/>
    <w:rsid w:val="008F2E9F"/>
    <w:rsid w:val="009046B4"/>
    <w:rsid w:val="0091080C"/>
    <w:rsid w:val="009465BE"/>
    <w:rsid w:val="009803B2"/>
    <w:rsid w:val="00A022EF"/>
    <w:rsid w:val="00A24D92"/>
    <w:rsid w:val="00A40531"/>
    <w:rsid w:val="00A645B0"/>
    <w:rsid w:val="00A7580B"/>
    <w:rsid w:val="00A822E2"/>
    <w:rsid w:val="00A970DA"/>
    <w:rsid w:val="00B23385"/>
    <w:rsid w:val="00B45869"/>
    <w:rsid w:val="00B7179E"/>
    <w:rsid w:val="00BB7E10"/>
    <w:rsid w:val="00BC2D9C"/>
    <w:rsid w:val="00BF184B"/>
    <w:rsid w:val="00C00D36"/>
    <w:rsid w:val="00C25733"/>
    <w:rsid w:val="00C41803"/>
    <w:rsid w:val="00C62F71"/>
    <w:rsid w:val="00CA0B21"/>
    <w:rsid w:val="00CD6B36"/>
    <w:rsid w:val="00DA09F1"/>
    <w:rsid w:val="00DB1E76"/>
    <w:rsid w:val="00DD5243"/>
    <w:rsid w:val="00E33240"/>
    <w:rsid w:val="00EA7FC9"/>
    <w:rsid w:val="00EC5903"/>
    <w:rsid w:val="00EE1F32"/>
    <w:rsid w:val="00EE2851"/>
    <w:rsid w:val="00F04005"/>
    <w:rsid w:val="00F11EE0"/>
    <w:rsid w:val="00F17E7C"/>
    <w:rsid w:val="00F76FCC"/>
    <w:rsid w:val="00F9503F"/>
    <w:rsid w:val="00FF002F"/>
    <w:rsid w:val="00FF45F8"/>
    <w:rsid w:val="20434FD0"/>
    <w:rsid w:val="43E327FE"/>
    <w:rsid w:val="6A4B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171</Words>
  <Characters>976</Characters>
  <Lines>8</Lines>
  <Paragraphs>2</Paragraphs>
  <TotalTime>1</TotalTime>
  <ScaleCrop>false</ScaleCrop>
  <LinksUpToDate>false</LinksUpToDate>
  <CharactersWithSpaces>1145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2021-02-02T07:46:00Z</dcterms:created>
  <dc:creator>pc</dc:creator>
  <cp:lastModifiedBy>桃子桓</cp:lastModifiedBy>
  <cp:lastPrinted>2021-02-24T02:59:00Z</cp:lastPrinted>
  <dcterms:modified xsi:type="dcterms:W3CDTF">2021-03-01T01:57:29Z</dcterms:modified>
  <cp:revision>398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