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64" w:rsidRPr="00C8183A" w:rsidRDefault="00826464" w:rsidP="00D04BE4">
      <w:pPr>
        <w:spacing w:line="600" w:lineRule="exact"/>
        <w:rPr>
          <w:rFonts w:eastAsia="方正小标宋简体"/>
          <w:snapToGrid w:val="0"/>
          <w:kern w:val="0"/>
          <w:sz w:val="44"/>
          <w:szCs w:val="44"/>
        </w:rPr>
      </w:pPr>
    </w:p>
    <w:p w:rsidR="00826464" w:rsidRDefault="00826464" w:rsidP="00E87512">
      <w:pPr>
        <w:spacing w:line="500" w:lineRule="exact"/>
        <w:jc w:val="center"/>
        <w:rPr>
          <w:rFonts w:eastAsia="方正小标宋简体"/>
          <w:snapToGrid w:val="0"/>
          <w:kern w:val="0"/>
          <w:sz w:val="44"/>
          <w:szCs w:val="44"/>
        </w:rPr>
      </w:pPr>
      <w:r w:rsidRPr="00C8183A">
        <w:rPr>
          <w:rFonts w:eastAsia="方正小标宋简体" w:cs="方正小标宋简体" w:hint="eastAsia"/>
          <w:snapToGrid w:val="0"/>
          <w:kern w:val="0"/>
          <w:sz w:val="44"/>
          <w:szCs w:val="44"/>
        </w:rPr>
        <w:t>北京市朝阳区人民政府办公室</w:t>
      </w:r>
    </w:p>
    <w:p w:rsidR="002F4C2F" w:rsidRDefault="002F4C2F" w:rsidP="00E87512">
      <w:pPr>
        <w:spacing w:line="500" w:lineRule="exact"/>
        <w:jc w:val="center"/>
        <w:rPr>
          <w:rFonts w:eastAsia="方正小标宋简体"/>
          <w:snapToGrid w:val="0"/>
          <w:kern w:val="0"/>
          <w:sz w:val="44"/>
          <w:szCs w:val="44"/>
        </w:rPr>
      </w:pPr>
      <w:r>
        <w:rPr>
          <w:rFonts w:eastAsia="方正小标宋简体" w:cs="方正小标宋简体" w:hint="eastAsia"/>
          <w:snapToGrid w:val="0"/>
          <w:kern w:val="0"/>
          <w:sz w:val="44"/>
          <w:szCs w:val="44"/>
        </w:rPr>
        <w:t>转发</w:t>
      </w:r>
      <w:r w:rsidR="00826464">
        <w:rPr>
          <w:rFonts w:eastAsia="方正小标宋简体" w:cs="方正小标宋简体" w:hint="eastAsia"/>
          <w:snapToGrid w:val="0"/>
          <w:kern w:val="0"/>
          <w:sz w:val="44"/>
          <w:szCs w:val="44"/>
        </w:rPr>
        <w:t>区教委关于</w:t>
      </w:r>
      <w:r w:rsidRPr="004E3B51">
        <w:rPr>
          <w:rFonts w:eastAsia="方正小标宋简体"/>
          <w:snapToGrid w:val="0"/>
          <w:kern w:val="0"/>
          <w:sz w:val="44"/>
          <w:szCs w:val="44"/>
        </w:rPr>
        <w:t>2019</w:t>
      </w:r>
      <w:r w:rsidRPr="004E3B51">
        <w:rPr>
          <w:rFonts w:eastAsia="方正小标宋简体"/>
          <w:snapToGrid w:val="0"/>
          <w:kern w:val="0"/>
          <w:sz w:val="44"/>
          <w:szCs w:val="44"/>
        </w:rPr>
        <w:t>年非本市户籍适龄儿童少年在朝阳</w:t>
      </w:r>
      <w:proofErr w:type="gramStart"/>
      <w:r w:rsidRPr="004E3B51">
        <w:rPr>
          <w:rFonts w:eastAsia="方正小标宋简体"/>
          <w:snapToGrid w:val="0"/>
          <w:kern w:val="0"/>
          <w:sz w:val="44"/>
          <w:szCs w:val="44"/>
        </w:rPr>
        <w:t>区接受</w:t>
      </w:r>
      <w:proofErr w:type="gramEnd"/>
      <w:r w:rsidRPr="004E3B51">
        <w:rPr>
          <w:rFonts w:eastAsia="方正小标宋简体"/>
          <w:snapToGrid w:val="0"/>
          <w:kern w:val="0"/>
          <w:sz w:val="44"/>
          <w:szCs w:val="44"/>
        </w:rPr>
        <w:t>义务教育证明证件</w:t>
      </w:r>
    </w:p>
    <w:p w:rsidR="00826464" w:rsidRPr="00C8183A" w:rsidRDefault="002F4C2F" w:rsidP="00E87512">
      <w:pPr>
        <w:spacing w:line="500" w:lineRule="exact"/>
        <w:jc w:val="center"/>
        <w:rPr>
          <w:rFonts w:eastAsia="方正小标宋简体"/>
          <w:snapToGrid w:val="0"/>
          <w:kern w:val="0"/>
          <w:sz w:val="44"/>
          <w:szCs w:val="44"/>
        </w:rPr>
      </w:pPr>
      <w:r w:rsidRPr="004E3B51">
        <w:rPr>
          <w:rFonts w:eastAsia="方正小标宋简体"/>
          <w:snapToGrid w:val="0"/>
          <w:kern w:val="0"/>
          <w:sz w:val="44"/>
          <w:szCs w:val="44"/>
        </w:rPr>
        <w:t>材料审核实施细则</w:t>
      </w:r>
      <w:r w:rsidR="00826464" w:rsidRPr="00C8183A">
        <w:rPr>
          <w:rFonts w:eastAsia="方正小标宋简体" w:cs="方正小标宋简体" w:hint="eastAsia"/>
          <w:snapToGrid w:val="0"/>
          <w:kern w:val="0"/>
          <w:sz w:val="44"/>
          <w:szCs w:val="44"/>
        </w:rPr>
        <w:t>的通知</w:t>
      </w:r>
    </w:p>
    <w:p w:rsidR="00826464" w:rsidRDefault="00826464" w:rsidP="00E87512">
      <w:pPr>
        <w:pStyle w:val="a4"/>
        <w:adjustRightInd w:val="0"/>
        <w:snapToGrid w:val="0"/>
        <w:spacing w:line="500" w:lineRule="exact"/>
        <w:rPr>
          <w:rFonts w:ascii="Times New Roman" w:eastAsia="仿宋_GB2312" w:hAnsi="Times New Roman" w:cs="Times New Roman" w:hint="eastAsia"/>
          <w:snapToGrid w:val="0"/>
          <w:kern w:val="0"/>
          <w:sz w:val="32"/>
          <w:szCs w:val="32"/>
        </w:rPr>
      </w:pPr>
    </w:p>
    <w:p w:rsidR="00D04BE4" w:rsidRPr="00D04BE4" w:rsidRDefault="00D04BE4" w:rsidP="00D04BE4">
      <w:pPr>
        <w:pStyle w:val="a4"/>
        <w:adjustRightInd w:val="0"/>
        <w:snapToGrid w:val="0"/>
        <w:spacing w:line="500" w:lineRule="exact"/>
        <w:jc w:val="center"/>
        <w:rPr>
          <w:rFonts w:ascii="仿宋_GB2312" w:eastAsia="仿宋_GB2312" w:hAnsi="Times New Roman" w:cs="仿宋_GB2312" w:hint="eastAsia"/>
          <w:snapToGrid w:val="0"/>
          <w:kern w:val="0"/>
          <w:sz w:val="32"/>
          <w:szCs w:val="32"/>
        </w:rPr>
      </w:pPr>
      <w:r w:rsidRPr="00D04BE4">
        <w:rPr>
          <w:rFonts w:ascii="仿宋_GB2312" w:eastAsia="仿宋_GB2312" w:hAnsi="Times New Roman" w:cs="仿宋_GB2312" w:hint="eastAsia"/>
          <w:snapToGrid w:val="0"/>
          <w:kern w:val="0"/>
          <w:sz w:val="32"/>
          <w:szCs w:val="32"/>
        </w:rPr>
        <w:t>朝政办发〔2019〕5号</w:t>
      </w:r>
    </w:p>
    <w:p w:rsidR="00D04BE4" w:rsidRPr="002F4C2F" w:rsidRDefault="00D04BE4" w:rsidP="00E87512">
      <w:pPr>
        <w:pStyle w:val="a4"/>
        <w:adjustRightInd w:val="0"/>
        <w:snapToGrid w:val="0"/>
        <w:spacing w:line="500" w:lineRule="exact"/>
        <w:rPr>
          <w:rFonts w:ascii="Times New Roman" w:eastAsia="仿宋_GB2312" w:hAnsi="Times New Roman" w:cs="Times New Roman"/>
          <w:snapToGrid w:val="0"/>
          <w:kern w:val="0"/>
          <w:sz w:val="32"/>
          <w:szCs w:val="32"/>
        </w:rPr>
      </w:pPr>
    </w:p>
    <w:p w:rsidR="00826464" w:rsidRPr="00C8183A" w:rsidRDefault="00826464" w:rsidP="00E87512">
      <w:pPr>
        <w:pStyle w:val="a4"/>
        <w:adjustRightInd w:val="0"/>
        <w:snapToGrid w:val="0"/>
        <w:spacing w:line="500" w:lineRule="exact"/>
        <w:rPr>
          <w:rFonts w:ascii="Times New Roman" w:eastAsia="仿宋_GB2312" w:hAnsi="Times New Roman" w:cs="Times New Roman"/>
          <w:snapToGrid w:val="0"/>
          <w:kern w:val="0"/>
          <w:sz w:val="32"/>
          <w:szCs w:val="32"/>
        </w:rPr>
      </w:pPr>
      <w:r w:rsidRPr="00C8183A">
        <w:rPr>
          <w:rFonts w:ascii="Times New Roman" w:eastAsia="仿宋_GB2312" w:hAnsi="Times New Roman" w:cs="仿宋_GB2312" w:hint="eastAsia"/>
          <w:snapToGrid w:val="0"/>
          <w:kern w:val="0"/>
          <w:sz w:val="32"/>
          <w:szCs w:val="32"/>
        </w:rPr>
        <w:t>各街道办事处、地区办事处（乡政府），区政府各委、办、局，各区属机构：</w:t>
      </w:r>
    </w:p>
    <w:p w:rsidR="00826464" w:rsidRPr="00E55BB8" w:rsidRDefault="00826464" w:rsidP="00E87512">
      <w:pPr>
        <w:spacing w:line="500" w:lineRule="exact"/>
        <w:ind w:firstLineChars="200" w:firstLine="640"/>
        <w:rPr>
          <w:rFonts w:ascii="仿宋_GB2312" w:eastAsia="仿宋_GB2312"/>
          <w:snapToGrid w:val="0"/>
          <w:kern w:val="0"/>
          <w:sz w:val="32"/>
          <w:szCs w:val="32"/>
        </w:rPr>
      </w:pPr>
      <w:r w:rsidRPr="00E55BB8">
        <w:rPr>
          <w:rFonts w:ascii="仿宋_GB2312" w:eastAsia="仿宋_GB2312" w:cs="仿宋_GB2312" w:hint="eastAsia"/>
          <w:snapToGrid w:val="0"/>
          <w:kern w:val="0"/>
          <w:sz w:val="32"/>
          <w:szCs w:val="32"/>
        </w:rPr>
        <w:t>经区政府同意，现将</w:t>
      </w:r>
      <w:r>
        <w:rPr>
          <w:rFonts w:ascii="仿宋_GB2312" w:eastAsia="仿宋_GB2312" w:cs="仿宋_GB2312" w:hint="eastAsia"/>
          <w:snapToGrid w:val="0"/>
          <w:kern w:val="0"/>
          <w:sz w:val="32"/>
          <w:szCs w:val="32"/>
        </w:rPr>
        <w:t>区教委制定的</w:t>
      </w:r>
      <w:r w:rsidRPr="00E55BB8">
        <w:rPr>
          <w:rFonts w:ascii="仿宋_GB2312" w:eastAsia="仿宋_GB2312" w:cs="仿宋_GB2312" w:hint="eastAsia"/>
          <w:snapToGrid w:val="0"/>
          <w:kern w:val="0"/>
          <w:sz w:val="32"/>
          <w:szCs w:val="32"/>
        </w:rPr>
        <w:t>《</w:t>
      </w:r>
      <w:r w:rsidRPr="009D5D2C">
        <w:rPr>
          <w:rFonts w:ascii="仿宋_GB2312" w:eastAsia="仿宋_GB2312" w:cs="仿宋_GB2312"/>
          <w:snapToGrid w:val="0"/>
          <w:kern w:val="0"/>
          <w:sz w:val="32"/>
          <w:szCs w:val="32"/>
        </w:rPr>
        <w:t>201</w:t>
      </w:r>
      <w:r w:rsidR="008270A4">
        <w:rPr>
          <w:rFonts w:ascii="仿宋_GB2312" w:eastAsia="仿宋_GB2312" w:cs="仿宋_GB2312" w:hint="eastAsia"/>
          <w:snapToGrid w:val="0"/>
          <w:kern w:val="0"/>
          <w:sz w:val="32"/>
          <w:szCs w:val="32"/>
        </w:rPr>
        <w:t>9</w:t>
      </w:r>
      <w:r w:rsidRPr="009D5D2C">
        <w:rPr>
          <w:rFonts w:ascii="仿宋_GB2312" w:eastAsia="仿宋_GB2312" w:cs="仿宋_GB2312" w:hint="eastAsia"/>
          <w:snapToGrid w:val="0"/>
          <w:kern w:val="0"/>
          <w:sz w:val="32"/>
          <w:szCs w:val="32"/>
        </w:rPr>
        <w:t>年非本市户籍适龄儿童少年在朝阳区接受义务教育证明证件材料审核实施细则</w:t>
      </w:r>
      <w:r w:rsidRPr="00E55BB8">
        <w:rPr>
          <w:rFonts w:ascii="仿宋_GB2312" w:eastAsia="仿宋_GB2312" w:cs="仿宋_GB2312" w:hint="eastAsia"/>
          <w:snapToGrid w:val="0"/>
          <w:kern w:val="0"/>
          <w:sz w:val="32"/>
          <w:szCs w:val="32"/>
        </w:rPr>
        <w:t>》</w:t>
      </w:r>
      <w:r>
        <w:rPr>
          <w:rFonts w:ascii="仿宋_GB2312" w:eastAsia="仿宋_GB2312" w:cs="仿宋_GB2312" w:hint="eastAsia"/>
          <w:snapToGrid w:val="0"/>
          <w:kern w:val="0"/>
          <w:sz w:val="32"/>
          <w:szCs w:val="32"/>
        </w:rPr>
        <w:t>转发</w:t>
      </w:r>
      <w:r w:rsidRPr="00E55BB8">
        <w:rPr>
          <w:rFonts w:ascii="仿宋_GB2312" w:eastAsia="仿宋_GB2312" w:cs="仿宋_GB2312" w:hint="eastAsia"/>
          <w:snapToGrid w:val="0"/>
          <w:kern w:val="0"/>
          <w:sz w:val="32"/>
          <w:szCs w:val="32"/>
        </w:rPr>
        <w:t>给你们，请认真贯彻执行。</w:t>
      </w:r>
    </w:p>
    <w:p w:rsidR="00826464" w:rsidRPr="009102ED" w:rsidRDefault="00826464" w:rsidP="00E87512">
      <w:pPr>
        <w:spacing w:line="500" w:lineRule="exact"/>
        <w:ind w:firstLineChars="169" w:firstLine="541"/>
        <w:rPr>
          <w:rFonts w:eastAsia="仿宋_GB2312"/>
          <w:snapToGrid w:val="0"/>
          <w:kern w:val="0"/>
          <w:sz w:val="32"/>
          <w:szCs w:val="32"/>
        </w:rPr>
      </w:pPr>
    </w:p>
    <w:p w:rsidR="00826464" w:rsidRDefault="00826464" w:rsidP="00C74346">
      <w:pPr>
        <w:tabs>
          <w:tab w:val="left" w:pos="1523"/>
          <w:tab w:val="left" w:pos="7513"/>
        </w:tabs>
        <w:adjustRightInd w:val="0"/>
        <w:snapToGrid w:val="0"/>
        <w:spacing w:line="500" w:lineRule="exact"/>
        <w:jc w:val="left"/>
        <w:rPr>
          <w:rFonts w:eastAsia="仿宋_GB2312" w:hint="eastAsia"/>
          <w:snapToGrid w:val="0"/>
          <w:kern w:val="0"/>
          <w:sz w:val="32"/>
          <w:szCs w:val="32"/>
        </w:rPr>
      </w:pPr>
    </w:p>
    <w:p w:rsidR="00D04BE4" w:rsidRDefault="00D04BE4" w:rsidP="00C74346">
      <w:pPr>
        <w:tabs>
          <w:tab w:val="left" w:pos="1523"/>
          <w:tab w:val="left" w:pos="7513"/>
        </w:tabs>
        <w:adjustRightInd w:val="0"/>
        <w:snapToGrid w:val="0"/>
        <w:spacing w:line="500" w:lineRule="exact"/>
        <w:jc w:val="left"/>
        <w:rPr>
          <w:rFonts w:eastAsia="仿宋_GB2312"/>
          <w:snapToGrid w:val="0"/>
          <w:kern w:val="0"/>
          <w:sz w:val="32"/>
          <w:szCs w:val="32"/>
        </w:rPr>
      </w:pPr>
    </w:p>
    <w:p w:rsidR="00826464" w:rsidRDefault="00FB1AA0" w:rsidP="00E87512">
      <w:pPr>
        <w:tabs>
          <w:tab w:val="left" w:pos="1523"/>
        </w:tabs>
        <w:adjustRightInd w:val="0"/>
        <w:snapToGrid w:val="0"/>
        <w:spacing w:line="500" w:lineRule="exact"/>
        <w:jc w:val="left"/>
        <w:rPr>
          <w:rFonts w:eastAsia="仿宋_GB2312"/>
          <w:snapToGrid w:val="0"/>
          <w:kern w:val="0"/>
          <w:sz w:val="32"/>
          <w:szCs w:val="32"/>
        </w:rPr>
      </w:pPr>
      <w:r>
        <w:rPr>
          <w:rFonts w:eastAsia="仿宋_GB2312"/>
          <w:snapToGrid w:val="0"/>
          <w:kern w:val="0"/>
          <w:sz w:val="32"/>
          <w:szCs w:val="32"/>
        </w:rPr>
        <w:t xml:space="preserve">                          </w:t>
      </w:r>
      <w:r w:rsidR="00423ED2">
        <w:rPr>
          <w:rFonts w:eastAsia="仿宋_GB2312" w:hint="eastAsia"/>
          <w:snapToGrid w:val="0"/>
          <w:kern w:val="0"/>
          <w:sz w:val="32"/>
          <w:szCs w:val="32"/>
        </w:rPr>
        <w:t xml:space="preserve"> </w:t>
      </w:r>
      <w:r w:rsidR="00826464">
        <w:rPr>
          <w:rFonts w:eastAsia="仿宋_GB2312" w:cs="仿宋_GB2312" w:hint="eastAsia"/>
          <w:snapToGrid w:val="0"/>
          <w:kern w:val="0"/>
          <w:sz w:val="32"/>
          <w:szCs w:val="32"/>
        </w:rPr>
        <w:t>北京市朝阳区人民政府办公室</w:t>
      </w:r>
    </w:p>
    <w:p w:rsidR="00826464" w:rsidRPr="00497700" w:rsidRDefault="00826464" w:rsidP="00E87512">
      <w:pPr>
        <w:tabs>
          <w:tab w:val="left" w:pos="7655"/>
        </w:tabs>
        <w:spacing w:line="500" w:lineRule="exact"/>
        <w:ind w:rightChars="388" w:right="815" w:firstLine="640"/>
        <w:jc w:val="center"/>
        <w:rPr>
          <w:rFonts w:ascii="仿宋_GB2312" w:eastAsia="仿宋_GB2312"/>
          <w:snapToGrid w:val="0"/>
          <w:kern w:val="0"/>
          <w:sz w:val="32"/>
          <w:szCs w:val="32"/>
        </w:rPr>
      </w:pPr>
      <w:r>
        <w:rPr>
          <w:rFonts w:eastAsia="仿宋_GB2312"/>
          <w:snapToGrid w:val="0"/>
          <w:kern w:val="0"/>
          <w:sz w:val="32"/>
          <w:szCs w:val="32"/>
        </w:rPr>
        <w:t xml:space="preserve">                          </w:t>
      </w:r>
      <w:r w:rsidRPr="00497700">
        <w:rPr>
          <w:rFonts w:ascii="仿宋_GB2312" w:eastAsia="仿宋_GB2312" w:hint="eastAsia"/>
          <w:snapToGrid w:val="0"/>
          <w:kern w:val="0"/>
          <w:sz w:val="32"/>
          <w:szCs w:val="32"/>
        </w:rPr>
        <w:t>201</w:t>
      </w:r>
      <w:r w:rsidR="008270A4">
        <w:rPr>
          <w:rFonts w:ascii="仿宋_GB2312" w:eastAsia="仿宋_GB2312" w:hint="eastAsia"/>
          <w:snapToGrid w:val="0"/>
          <w:kern w:val="0"/>
          <w:sz w:val="32"/>
          <w:szCs w:val="32"/>
        </w:rPr>
        <w:t>9</w:t>
      </w:r>
      <w:r w:rsidRPr="00497700">
        <w:rPr>
          <w:rFonts w:ascii="仿宋_GB2312" w:eastAsia="仿宋_GB2312" w:cs="仿宋_GB2312" w:hint="eastAsia"/>
          <w:snapToGrid w:val="0"/>
          <w:kern w:val="0"/>
          <w:sz w:val="32"/>
          <w:szCs w:val="32"/>
        </w:rPr>
        <w:t>年</w:t>
      </w:r>
      <w:r w:rsidRPr="00497700">
        <w:rPr>
          <w:rFonts w:ascii="仿宋_GB2312" w:eastAsia="仿宋_GB2312" w:hint="eastAsia"/>
          <w:snapToGrid w:val="0"/>
          <w:kern w:val="0"/>
          <w:sz w:val="32"/>
          <w:szCs w:val="32"/>
        </w:rPr>
        <w:t>4</w:t>
      </w:r>
      <w:r w:rsidRPr="00497700">
        <w:rPr>
          <w:rFonts w:ascii="仿宋_GB2312" w:eastAsia="仿宋_GB2312" w:cs="仿宋_GB2312" w:hint="eastAsia"/>
          <w:snapToGrid w:val="0"/>
          <w:kern w:val="0"/>
          <w:sz w:val="32"/>
          <w:szCs w:val="32"/>
        </w:rPr>
        <w:t>月</w:t>
      </w:r>
      <w:r w:rsidRPr="00497700">
        <w:rPr>
          <w:rFonts w:ascii="仿宋_GB2312" w:eastAsia="仿宋_GB2312" w:hint="eastAsia"/>
          <w:snapToGrid w:val="0"/>
          <w:kern w:val="0"/>
          <w:sz w:val="32"/>
          <w:szCs w:val="32"/>
        </w:rPr>
        <w:t>2</w:t>
      </w:r>
      <w:r w:rsidR="00D51BCF">
        <w:rPr>
          <w:rFonts w:ascii="仿宋_GB2312" w:eastAsia="仿宋_GB2312" w:hint="eastAsia"/>
          <w:snapToGrid w:val="0"/>
          <w:kern w:val="0"/>
          <w:sz w:val="32"/>
          <w:szCs w:val="32"/>
        </w:rPr>
        <w:t>8</w:t>
      </w:r>
      <w:r w:rsidRPr="00497700">
        <w:rPr>
          <w:rFonts w:ascii="仿宋_GB2312" w:eastAsia="仿宋_GB2312" w:cs="仿宋_GB2312" w:hint="eastAsia"/>
          <w:snapToGrid w:val="0"/>
          <w:kern w:val="0"/>
          <w:sz w:val="32"/>
          <w:szCs w:val="32"/>
        </w:rPr>
        <w:t>日</w:t>
      </w:r>
    </w:p>
    <w:p w:rsidR="00826464" w:rsidRDefault="00826464" w:rsidP="003E6D7F">
      <w:pPr>
        <w:spacing w:line="600" w:lineRule="exact"/>
        <w:jc w:val="center"/>
        <w:rPr>
          <w:rFonts w:ascii="方正小标宋简体" w:eastAsia="方正小标宋简体" w:hint="eastAsia"/>
          <w:snapToGrid w:val="0"/>
          <w:kern w:val="0"/>
          <w:sz w:val="44"/>
          <w:szCs w:val="44"/>
        </w:rPr>
      </w:pPr>
    </w:p>
    <w:p w:rsidR="00D04BE4" w:rsidRDefault="00D04BE4" w:rsidP="003E6D7F">
      <w:pPr>
        <w:spacing w:line="600" w:lineRule="exact"/>
        <w:jc w:val="center"/>
        <w:rPr>
          <w:rFonts w:ascii="方正小标宋简体" w:eastAsia="方正小标宋简体" w:hint="eastAsia"/>
          <w:snapToGrid w:val="0"/>
          <w:kern w:val="0"/>
          <w:sz w:val="44"/>
          <w:szCs w:val="44"/>
        </w:rPr>
      </w:pPr>
    </w:p>
    <w:p w:rsidR="00D04BE4" w:rsidRDefault="00D04BE4" w:rsidP="003E6D7F">
      <w:pPr>
        <w:spacing w:line="600" w:lineRule="exact"/>
        <w:jc w:val="center"/>
        <w:rPr>
          <w:rFonts w:ascii="方正小标宋简体" w:eastAsia="方正小标宋简体" w:hint="eastAsia"/>
          <w:snapToGrid w:val="0"/>
          <w:kern w:val="0"/>
          <w:sz w:val="44"/>
          <w:szCs w:val="44"/>
        </w:rPr>
      </w:pPr>
    </w:p>
    <w:p w:rsidR="00D04BE4" w:rsidRDefault="00D04BE4" w:rsidP="003E6D7F">
      <w:pPr>
        <w:spacing w:line="600" w:lineRule="exact"/>
        <w:jc w:val="center"/>
        <w:rPr>
          <w:rFonts w:ascii="方正小标宋简体" w:eastAsia="方正小标宋简体" w:hint="eastAsia"/>
          <w:snapToGrid w:val="0"/>
          <w:kern w:val="0"/>
          <w:sz w:val="44"/>
          <w:szCs w:val="44"/>
        </w:rPr>
      </w:pPr>
    </w:p>
    <w:p w:rsidR="00D04BE4" w:rsidRDefault="00D04BE4" w:rsidP="003E6D7F">
      <w:pPr>
        <w:spacing w:line="600" w:lineRule="exact"/>
        <w:jc w:val="center"/>
        <w:rPr>
          <w:rFonts w:ascii="方正小标宋简体" w:eastAsia="方正小标宋简体" w:hint="eastAsia"/>
          <w:snapToGrid w:val="0"/>
          <w:kern w:val="0"/>
          <w:sz w:val="44"/>
          <w:szCs w:val="44"/>
        </w:rPr>
      </w:pPr>
    </w:p>
    <w:p w:rsidR="00D04BE4" w:rsidRDefault="00D04BE4" w:rsidP="003E6D7F">
      <w:pPr>
        <w:spacing w:line="600" w:lineRule="exact"/>
        <w:jc w:val="center"/>
        <w:rPr>
          <w:rFonts w:ascii="方正小标宋简体" w:eastAsia="方正小标宋简体" w:hint="eastAsia"/>
          <w:snapToGrid w:val="0"/>
          <w:kern w:val="0"/>
          <w:sz w:val="44"/>
          <w:szCs w:val="44"/>
        </w:rPr>
      </w:pPr>
    </w:p>
    <w:p w:rsidR="00D04BE4" w:rsidRDefault="00D04BE4" w:rsidP="003E6D7F">
      <w:pPr>
        <w:spacing w:line="600" w:lineRule="exact"/>
        <w:jc w:val="center"/>
        <w:rPr>
          <w:rFonts w:ascii="方正小标宋简体" w:eastAsia="方正小标宋简体"/>
          <w:snapToGrid w:val="0"/>
          <w:kern w:val="0"/>
          <w:sz w:val="44"/>
          <w:szCs w:val="44"/>
        </w:rPr>
      </w:pPr>
    </w:p>
    <w:p w:rsidR="008270A4" w:rsidRDefault="008270A4" w:rsidP="00835D33">
      <w:pPr>
        <w:spacing w:line="600" w:lineRule="exact"/>
        <w:jc w:val="center"/>
        <w:rPr>
          <w:rFonts w:eastAsia="方正小标宋简体"/>
          <w:snapToGrid w:val="0"/>
          <w:kern w:val="0"/>
          <w:sz w:val="44"/>
          <w:szCs w:val="44"/>
        </w:rPr>
      </w:pPr>
      <w:r w:rsidRPr="004E3B51">
        <w:rPr>
          <w:rFonts w:eastAsia="方正小标宋简体"/>
          <w:snapToGrid w:val="0"/>
          <w:kern w:val="0"/>
          <w:sz w:val="44"/>
          <w:szCs w:val="44"/>
        </w:rPr>
        <w:t>2019</w:t>
      </w:r>
      <w:r w:rsidRPr="004E3B51">
        <w:rPr>
          <w:rFonts w:eastAsia="方正小标宋简体"/>
          <w:snapToGrid w:val="0"/>
          <w:kern w:val="0"/>
          <w:sz w:val="44"/>
          <w:szCs w:val="44"/>
        </w:rPr>
        <w:t>年非本市户籍适龄</w:t>
      </w:r>
    </w:p>
    <w:p w:rsidR="00077259" w:rsidRDefault="00077259" w:rsidP="00835D33">
      <w:pPr>
        <w:spacing w:line="600" w:lineRule="exact"/>
        <w:jc w:val="center"/>
        <w:rPr>
          <w:rFonts w:eastAsia="方正小标宋简体"/>
          <w:snapToGrid w:val="0"/>
          <w:kern w:val="0"/>
          <w:sz w:val="44"/>
          <w:szCs w:val="44"/>
        </w:rPr>
      </w:pPr>
      <w:r w:rsidRPr="004E3B51">
        <w:rPr>
          <w:rFonts w:eastAsia="方正小标宋简体"/>
          <w:snapToGrid w:val="0"/>
          <w:kern w:val="0"/>
          <w:sz w:val="44"/>
          <w:szCs w:val="44"/>
        </w:rPr>
        <w:t>儿童</w:t>
      </w:r>
      <w:r w:rsidR="008270A4" w:rsidRPr="004E3B51">
        <w:rPr>
          <w:rFonts w:eastAsia="方正小标宋简体"/>
          <w:snapToGrid w:val="0"/>
          <w:kern w:val="0"/>
          <w:sz w:val="44"/>
          <w:szCs w:val="44"/>
        </w:rPr>
        <w:t>少年在朝阳</w:t>
      </w:r>
      <w:proofErr w:type="gramStart"/>
      <w:r w:rsidR="008270A4" w:rsidRPr="004E3B51">
        <w:rPr>
          <w:rFonts w:eastAsia="方正小标宋简体"/>
          <w:snapToGrid w:val="0"/>
          <w:kern w:val="0"/>
          <w:sz w:val="44"/>
          <w:szCs w:val="44"/>
        </w:rPr>
        <w:t>区接受</w:t>
      </w:r>
      <w:proofErr w:type="gramEnd"/>
      <w:r w:rsidR="008270A4" w:rsidRPr="004E3B51">
        <w:rPr>
          <w:rFonts w:eastAsia="方正小标宋简体"/>
          <w:snapToGrid w:val="0"/>
          <w:kern w:val="0"/>
          <w:sz w:val="44"/>
          <w:szCs w:val="44"/>
        </w:rPr>
        <w:t>义务教育证明</w:t>
      </w:r>
    </w:p>
    <w:p w:rsidR="00826464" w:rsidRDefault="008270A4" w:rsidP="00835D33">
      <w:pPr>
        <w:spacing w:line="600" w:lineRule="exact"/>
        <w:jc w:val="center"/>
        <w:rPr>
          <w:sz w:val="40"/>
          <w:szCs w:val="40"/>
        </w:rPr>
      </w:pPr>
      <w:r w:rsidRPr="004E3B51">
        <w:rPr>
          <w:rFonts w:eastAsia="方正小标宋简体"/>
          <w:snapToGrid w:val="0"/>
          <w:kern w:val="0"/>
          <w:sz w:val="44"/>
          <w:szCs w:val="44"/>
        </w:rPr>
        <w:t>证件材料审核实施细则</w:t>
      </w:r>
    </w:p>
    <w:p w:rsidR="00826464" w:rsidRPr="004E46D4" w:rsidRDefault="00826464" w:rsidP="00835D33">
      <w:pPr>
        <w:spacing w:line="600" w:lineRule="exact"/>
        <w:jc w:val="center"/>
        <w:rPr>
          <w:rFonts w:ascii="楷体_GB2312" w:eastAsia="楷体_GB2312"/>
          <w:snapToGrid w:val="0"/>
          <w:kern w:val="0"/>
          <w:sz w:val="32"/>
          <w:szCs w:val="32"/>
        </w:rPr>
      </w:pPr>
      <w:r w:rsidRPr="00522A58">
        <w:rPr>
          <w:rFonts w:ascii="楷体_GB2312" w:eastAsia="楷体_GB2312" w:cs="楷体_GB2312" w:hint="eastAsia"/>
          <w:snapToGrid w:val="0"/>
          <w:kern w:val="0"/>
          <w:sz w:val="32"/>
          <w:szCs w:val="32"/>
        </w:rPr>
        <w:t>（</w:t>
      </w:r>
      <w:r>
        <w:rPr>
          <w:rFonts w:ascii="楷体_GB2312" w:eastAsia="楷体_GB2312" w:cs="楷体_GB2312" w:hint="eastAsia"/>
          <w:snapToGrid w:val="0"/>
          <w:kern w:val="0"/>
          <w:sz w:val="32"/>
          <w:szCs w:val="32"/>
        </w:rPr>
        <w:t>区教委</w:t>
      </w:r>
      <w:r w:rsidRPr="00522A58">
        <w:rPr>
          <w:rFonts w:ascii="楷体_GB2312" w:eastAsia="楷体_GB2312" w:cs="楷体_GB2312"/>
          <w:snapToGrid w:val="0"/>
          <w:kern w:val="0"/>
          <w:sz w:val="32"/>
          <w:szCs w:val="32"/>
        </w:rPr>
        <w:t xml:space="preserve">  </w:t>
      </w:r>
      <w:r w:rsidR="004A3255">
        <w:rPr>
          <w:rFonts w:ascii="楷体_GB2312" w:eastAsia="楷体_GB2312" w:cs="楷体_GB2312" w:hint="eastAsia"/>
          <w:snapToGrid w:val="0"/>
          <w:kern w:val="0"/>
          <w:sz w:val="32"/>
          <w:szCs w:val="32"/>
        </w:rPr>
        <w:t>201</w:t>
      </w:r>
      <w:r w:rsidR="008270A4">
        <w:rPr>
          <w:rFonts w:ascii="楷体_GB2312" w:eastAsia="楷体_GB2312" w:cs="楷体_GB2312" w:hint="eastAsia"/>
          <w:snapToGrid w:val="0"/>
          <w:kern w:val="0"/>
          <w:sz w:val="32"/>
          <w:szCs w:val="32"/>
        </w:rPr>
        <w:t>9</w:t>
      </w:r>
      <w:r w:rsidR="004A3255">
        <w:rPr>
          <w:rFonts w:ascii="楷体_GB2312" w:eastAsia="楷体_GB2312" w:cs="楷体_GB2312" w:hint="eastAsia"/>
          <w:snapToGrid w:val="0"/>
          <w:kern w:val="0"/>
          <w:sz w:val="32"/>
          <w:szCs w:val="32"/>
        </w:rPr>
        <w:t>年4月</w:t>
      </w:r>
      <w:r w:rsidRPr="00522A58">
        <w:rPr>
          <w:rFonts w:ascii="楷体_GB2312" w:eastAsia="楷体_GB2312" w:cs="楷体_GB2312" w:hint="eastAsia"/>
          <w:snapToGrid w:val="0"/>
          <w:kern w:val="0"/>
          <w:sz w:val="32"/>
          <w:szCs w:val="32"/>
        </w:rPr>
        <w:t>）</w:t>
      </w:r>
    </w:p>
    <w:p w:rsidR="00A200AD" w:rsidRPr="00A200AD" w:rsidRDefault="00A200AD" w:rsidP="00835D33">
      <w:pPr>
        <w:spacing w:line="600" w:lineRule="exact"/>
        <w:rPr>
          <w:rFonts w:ascii="仿宋_GB2312" w:eastAsia="仿宋_GB2312" w:cs="仿宋_GB2312"/>
          <w:snapToGrid w:val="0"/>
          <w:kern w:val="0"/>
          <w:sz w:val="32"/>
          <w:szCs w:val="32"/>
        </w:rPr>
      </w:pP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根据中央和市委市政府有关文件精神，依据《北京市教育委员会关于2019年义务教育阶段入学工作的意见》（京教基二〔2019〕6号），按照非本市户籍适龄儿童少年接受义务教育证明证件材料审核工作要求，结合我区实际，制定本实施细则。</w:t>
      </w:r>
    </w:p>
    <w:p w:rsidR="009C3972" w:rsidRPr="004E3B51" w:rsidRDefault="009C3972" w:rsidP="00835D33">
      <w:pPr>
        <w:tabs>
          <w:tab w:val="left" w:pos="300"/>
        </w:tabs>
        <w:spacing w:line="600" w:lineRule="exact"/>
        <w:ind w:firstLineChars="200" w:firstLine="640"/>
        <w:rPr>
          <w:rFonts w:eastAsia="黑体"/>
          <w:sz w:val="32"/>
          <w:szCs w:val="32"/>
        </w:rPr>
      </w:pPr>
      <w:r w:rsidRPr="004E3B51">
        <w:rPr>
          <w:rFonts w:eastAsia="黑体"/>
          <w:sz w:val="32"/>
          <w:szCs w:val="32"/>
        </w:rPr>
        <w:t>一、审核标准</w:t>
      </w:r>
    </w:p>
    <w:p w:rsidR="009C3972" w:rsidRPr="004E3B51" w:rsidRDefault="009C3972" w:rsidP="00835D33">
      <w:pPr>
        <w:spacing w:line="600" w:lineRule="exact"/>
        <w:ind w:firstLineChars="200" w:firstLine="640"/>
        <w:rPr>
          <w:rFonts w:eastAsia="楷体_GB2312"/>
          <w:sz w:val="32"/>
          <w:szCs w:val="32"/>
        </w:rPr>
      </w:pPr>
      <w:r w:rsidRPr="004E3B51">
        <w:rPr>
          <w:rFonts w:eastAsia="楷体_GB2312"/>
          <w:sz w:val="32"/>
          <w:szCs w:val="32"/>
        </w:rPr>
        <w:t>（一）在朝阳区务工就业证明审核标准</w:t>
      </w:r>
    </w:p>
    <w:p w:rsidR="009C3972" w:rsidRPr="00376F4A" w:rsidRDefault="000122B2" w:rsidP="00835D33">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9C3972" w:rsidRPr="00376F4A">
        <w:rPr>
          <w:rFonts w:ascii="仿宋_GB2312" w:eastAsia="仿宋_GB2312" w:hint="eastAsia"/>
          <w:sz w:val="32"/>
          <w:szCs w:val="32"/>
        </w:rPr>
        <w:t>适龄儿童少年父母或其他法定监护人受雇于用人单位的审核标准:合法有效且加盖在京（至少一方在朝阳区）用人单位公章的劳动合同原件及复印件和北京市社会保险个人权益记录。劳动合同须于2018年11月1日前签订，至2019年5月1日须满6个月，社会保险应处于正常缴费状态，至2019年5月1日须连续按月缴纳6个月，需提供入学当年3月份前的北京市社会保险个人权益记录，且至少一方在朝阳区缴纳，缴纳单位与劳动合同单位名称一致，补缴的不算连续按月缴费。</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2</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适龄儿童少年父母或其他法定监护人为个体工商户的审</w:t>
      </w:r>
      <w:r w:rsidRPr="00376F4A">
        <w:rPr>
          <w:rFonts w:ascii="仿宋_GB2312" w:eastAsia="仿宋_GB2312" w:hint="eastAsia"/>
          <w:sz w:val="32"/>
          <w:szCs w:val="32"/>
        </w:rPr>
        <w:lastRenderedPageBreak/>
        <w:t>核标准：在朝阳区取得的工商营业执照原件及复印件或在市场监管局打印的“工商登记基本信息”，经营者为适龄儿童少年父母或其他法定监护人，且其成为经营者的时间及成立日期须在2018年11月1日前，至2019年5月1日须满6个月，状态处于开业，注册地址在朝阳区，并合法经营，依法纳税。</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3</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为法定代表人的审核标准:在朝阳区取得的工商营业执照原件及复印件或“工商登记基本信息”（可利用法人一证通登陆“北京市企业登记信息材料查询服务系统”打印或在市场监管局打印），法定代表人为适龄儿童少年父母或其他法定监护人，且其成为法定代表人的时间及成立日期须在2018年11月1日前，至2019年5月1日须满6个月，状态处于开业，注册地址在朝阳区，并合法经营，依法纳税。</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4</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适龄儿童少年父母或其他法定监护人为股东或合伙人的审核标准: 在朝阳区取得的工商营业执照原件及复印件或“工商登记基本信息”（可利用法人一证通登陆“北京市企业登记信息材料查询服务系统”打印或在市场监管局打印），投资人为适龄儿童少年父母或其他法定监护人，且其成为投资人的时间及成立日期须在2018年11月1日前，至2019年5月1日须满6个月，状态处于开业，注册地址在朝阳区，并合法经营，依法纳税。</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适龄儿童少年父母或其他法定监护人双方务工就业证明须</w:t>
      </w:r>
      <w:r w:rsidRPr="00376F4A">
        <w:rPr>
          <w:rFonts w:ascii="仿宋_GB2312" w:eastAsia="仿宋_GB2312" w:hint="eastAsia"/>
          <w:sz w:val="32"/>
          <w:szCs w:val="32"/>
        </w:rPr>
        <w:lastRenderedPageBreak/>
        <w:t>符合上述标准并具备下列条件之一：</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1</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适龄儿童少年父母或其他法定监护人双方受雇于用人单位的，双方工作单位均应在京且至少一方在朝阳区（社会保险至少一方在朝阳区缴纳）。</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2</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适龄儿童少年父母或其他法定监护人双方为个体工商户的，双方的工商营业执照注册地址均应在朝阳区。</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3</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适龄儿童少年父母或其他法定监护人双方为法定代表人的，双方作为法定代表人的单位工商营业执照注册地址均应在朝阳区。</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4</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适龄儿童少年父母或其他法定监护人双方为股东或合伙人的，双方作为投资人的单位工商营业执照注册地址均应在朝阳区。</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5</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适龄儿童少年父母或其他法定监护人一方受雇于用人单位的，其工作单位应在朝阳区（社会保险在朝阳区缴纳）；另一方为个体工商户的，其工商营业执照注册地址应在朝阳区。</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6</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适龄儿童少年父母或其他法定监护人一方受雇于用人单位的，其工作单位应在朝阳区（社会保险在朝阳区缴纳）；另一方为法定代表人的，其作为法定代表人的单位工商营业执照注册地址应在朝阳区。</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7</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适龄儿童少年父母或其他法定监护人一方受雇于用人单位的，其工作单位应在朝阳区（社会保险在朝阳区缴纳）；另一</w:t>
      </w:r>
      <w:r w:rsidRPr="00376F4A">
        <w:rPr>
          <w:rFonts w:ascii="仿宋_GB2312" w:eastAsia="仿宋_GB2312" w:hint="eastAsia"/>
          <w:sz w:val="32"/>
          <w:szCs w:val="32"/>
        </w:rPr>
        <w:lastRenderedPageBreak/>
        <w:t>方为股东或合伙人的，其作为投资人的单位工商营业执照注册地址应在朝阳区。</w:t>
      </w:r>
    </w:p>
    <w:p w:rsidR="009C3972" w:rsidRPr="00376F4A" w:rsidRDefault="009C3972" w:rsidP="00835D33">
      <w:pPr>
        <w:spacing w:line="600" w:lineRule="exact"/>
        <w:ind w:firstLineChars="133" w:firstLine="426"/>
        <w:rPr>
          <w:rFonts w:ascii="仿宋_GB2312" w:eastAsia="仿宋_GB2312"/>
          <w:sz w:val="32"/>
          <w:szCs w:val="32"/>
        </w:rPr>
      </w:pPr>
      <w:r w:rsidRPr="00376F4A">
        <w:rPr>
          <w:rFonts w:ascii="仿宋_GB2312" w:eastAsia="仿宋_GB2312" w:hint="eastAsia"/>
          <w:sz w:val="32"/>
          <w:szCs w:val="32"/>
        </w:rPr>
        <w:t xml:space="preserve"> 8</w:t>
      </w:r>
      <w:r w:rsidR="000122B2">
        <w:rPr>
          <w:rFonts w:ascii="仿宋_GB2312" w:eastAsia="仿宋_GB2312" w:hint="eastAsia"/>
          <w:sz w:val="32"/>
          <w:szCs w:val="32"/>
        </w:rPr>
        <w:t>.</w:t>
      </w:r>
      <w:r w:rsidRPr="00376F4A">
        <w:rPr>
          <w:rFonts w:ascii="仿宋_GB2312" w:eastAsia="仿宋_GB2312" w:hint="eastAsia"/>
          <w:sz w:val="32"/>
          <w:szCs w:val="32"/>
        </w:rPr>
        <w:t>适龄儿童少年父母或其他法定监护人一方为个体工商户的，其工商营业执照注册地址应在朝阳区；另一方为法定代表人的，其作为法定代表人的单位工商营业执照注册地址应在朝阳区。</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9</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适龄儿童少年父母或其他法定监护人一方为个体工商户的，其工商营业执照注册地址应在朝阳区；另一方为股东或合伙人的，其作为投资人的单位工商营业执照注册地址应在朝阳区。</w:t>
      </w:r>
    </w:p>
    <w:p w:rsidR="009C3972" w:rsidRPr="004E3B51" w:rsidRDefault="009C3972" w:rsidP="00835D33">
      <w:pPr>
        <w:spacing w:line="600" w:lineRule="exact"/>
        <w:ind w:firstLineChars="177" w:firstLine="566"/>
        <w:rPr>
          <w:rFonts w:eastAsia="仿宋_GB2312"/>
          <w:sz w:val="32"/>
          <w:szCs w:val="32"/>
        </w:rPr>
      </w:pPr>
      <w:r w:rsidRPr="00376F4A">
        <w:rPr>
          <w:rFonts w:ascii="仿宋_GB2312" w:eastAsia="仿宋_GB2312" w:hint="eastAsia"/>
          <w:sz w:val="32"/>
          <w:szCs w:val="32"/>
        </w:rPr>
        <w:t>10</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适龄儿童少年父母或其他法定监护人一方为法定代表人的，其作为法定代表人的单位工商营业执照注册地址应在朝阳区；另一方为股东或合伙人的，其作为投资人的单位工商营业执照注册地址应在朝阳区。</w:t>
      </w:r>
    </w:p>
    <w:p w:rsidR="009C3972" w:rsidRPr="00376F4A" w:rsidRDefault="009C3972" w:rsidP="00835D33">
      <w:pPr>
        <w:spacing w:line="600" w:lineRule="exact"/>
        <w:ind w:firstLineChars="200" w:firstLine="640"/>
        <w:rPr>
          <w:rFonts w:ascii="楷体_GB2312" w:eastAsia="楷体_GB2312"/>
          <w:sz w:val="32"/>
          <w:szCs w:val="32"/>
        </w:rPr>
      </w:pPr>
      <w:r w:rsidRPr="00376F4A">
        <w:rPr>
          <w:rFonts w:ascii="楷体_GB2312" w:eastAsia="楷体_GB2312" w:hint="eastAsia"/>
          <w:sz w:val="32"/>
          <w:szCs w:val="32"/>
        </w:rPr>
        <w:t>（二）在朝阳区实际住所居住证明审核标准</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1</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适龄儿童少年父母或其他法定监护人自有住房的审核标准：国土部门登记的</w:t>
      </w:r>
      <w:r w:rsidR="0009518D">
        <w:rPr>
          <w:rFonts w:ascii="仿宋_GB2312" w:eastAsia="仿宋_GB2312" w:hint="eastAsia"/>
          <w:sz w:val="32"/>
          <w:szCs w:val="32"/>
        </w:rPr>
        <w:t>《</w:t>
      </w:r>
      <w:r w:rsidRPr="00376F4A">
        <w:rPr>
          <w:rFonts w:ascii="仿宋_GB2312" w:eastAsia="仿宋_GB2312" w:hint="eastAsia"/>
          <w:sz w:val="32"/>
          <w:szCs w:val="32"/>
        </w:rPr>
        <w:t>房屋所有权证</w:t>
      </w:r>
      <w:r w:rsidR="0009518D">
        <w:rPr>
          <w:rFonts w:ascii="仿宋_GB2312" w:eastAsia="仿宋_GB2312" w:hint="eastAsia"/>
          <w:sz w:val="32"/>
          <w:szCs w:val="32"/>
        </w:rPr>
        <w:t>》</w:t>
      </w:r>
      <w:r w:rsidRPr="00376F4A">
        <w:rPr>
          <w:rFonts w:ascii="仿宋_GB2312" w:eastAsia="仿宋_GB2312" w:hint="eastAsia"/>
          <w:sz w:val="32"/>
          <w:szCs w:val="32"/>
        </w:rPr>
        <w:t>（或</w:t>
      </w:r>
      <w:r w:rsidR="0009518D">
        <w:rPr>
          <w:rFonts w:ascii="仿宋_GB2312" w:eastAsia="仿宋_GB2312" w:hint="eastAsia"/>
          <w:sz w:val="32"/>
          <w:szCs w:val="32"/>
        </w:rPr>
        <w:t>《</w:t>
      </w:r>
      <w:r w:rsidRPr="00376F4A">
        <w:rPr>
          <w:rFonts w:ascii="仿宋_GB2312" w:eastAsia="仿宋_GB2312" w:hint="eastAsia"/>
          <w:sz w:val="32"/>
          <w:szCs w:val="32"/>
        </w:rPr>
        <w:t>不动产权证书</w:t>
      </w:r>
      <w:r w:rsidR="0009518D">
        <w:rPr>
          <w:rFonts w:ascii="仿宋_GB2312" w:eastAsia="仿宋_GB2312" w:hint="eastAsia"/>
          <w:sz w:val="32"/>
          <w:szCs w:val="32"/>
        </w:rPr>
        <w:t>》</w:t>
      </w:r>
      <w:r w:rsidRPr="00376F4A">
        <w:rPr>
          <w:rFonts w:ascii="仿宋_GB2312" w:eastAsia="仿宋_GB2312" w:hint="eastAsia"/>
          <w:sz w:val="32"/>
          <w:szCs w:val="32"/>
        </w:rPr>
        <w:t>）原件及复印件，且房屋（或不动产）的所有权为适龄儿童少年父母或其他法定监护人所有，与其他人共有的不属于自有住房。</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2</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适龄儿童少年父母或其他法定监护人租住房屋的审核标准：规范有效的房屋租赁合同、出租房屋发票、房主</w:t>
      </w:r>
      <w:r w:rsidR="0009518D">
        <w:rPr>
          <w:rFonts w:ascii="仿宋_GB2312" w:eastAsia="仿宋_GB2312" w:hint="eastAsia"/>
          <w:sz w:val="32"/>
          <w:szCs w:val="32"/>
        </w:rPr>
        <w:t>《</w:t>
      </w:r>
      <w:r w:rsidRPr="00376F4A">
        <w:rPr>
          <w:rFonts w:ascii="仿宋_GB2312" w:eastAsia="仿宋_GB2312" w:hint="eastAsia"/>
          <w:sz w:val="32"/>
          <w:szCs w:val="32"/>
        </w:rPr>
        <w:t>房屋所有权证</w:t>
      </w:r>
      <w:r w:rsidR="0009518D">
        <w:rPr>
          <w:rFonts w:ascii="仿宋_GB2312" w:eastAsia="仿宋_GB2312" w:hint="eastAsia"/>
          <w:sz w:val="32"/>
          <w:szCs w:val="32"/>
        </w:rPr>
        <w:t>》</w:t>
      </w:r>
      <w:r w:rsidRPr="00376F4A">
        <w:rPr>
          <w:rFonts w:ascii="仿宋_GB2312" w:eastAsia="仿宋_GB2312" w:hint="eastAsia"/>
          <w:sz w:val="32"/>
          <w:szCs w:val="32"/>
        </w:rPr>
        <w:t>（或</w:t>
      </w:r>
      <w:r w:rsidR="0009518D">
        <w:rPr>
          <w:rFonts w:ascii="仿宋_GB2312" w:eastAsia="仿宋_GB2312" w:hint="eastAsia"/>
          <w:sz w:val="32"/>
          <w:szCs w:val="32"/>
        </w:rPr>
        <w:t>《</w:t>
      </w:r>
      <w:r w:rsidRPr="00376F4A">
        <w:rPr>
          <w:rFonts w:ascii="仿宋_GB2312" w:eastAsia="仿宋_GB2312" w:hint="eastAsia"/>
          <w:sz w:val="32"/>
          <w:szCs w:val="32"/>
        </w:rPr>
        <w:t>不动产权证书</w:t>
      </w:r>
      <w:r w:rsidR="0009518D">
        <w:rPr>
          <w:rFonts w:ascii="仿宋_GB2312" w:eastAsia="仿宋_GB2312" w:hint="eastAsia"/>
          <w:sz w:val="32"/>
          <w:szCs w:val="32"/>
        </w:rPr>
        <w:t>》</w:t>
      </w:r>
      <w:r w:rsidRPr="00376F4A">
        <w:rPr>
          <w:rFonts w:ascii="仿宋_GB2312" w:eastAsia="仿宋_GB2312" w:hint="eastAsia"/>
          <w:sz w:val="32"/>
          <w:szCs w:val="32"/>
        </w:rPr>
        <w:t>、房屋地契证明、建房屋审批证明等）</w:t>
      </w:r>
      <w:r w:rsidRPr="00376F4A">
        <w:rPr>
          <w:rFonts w:ascii="仿宋_GB2312" w:eastAsia="仿宋_GB2312" w:hint="eastAsia"/>
          <w:sz w:val="32"/>
          <w:szCs w:val="32"/>
        </w:rPr>
        <w:lastRenderedPageBreak/>
        <w:t>和房主身份证的原件及复印件。住所应适宜居住，能保障适龄儿童少年的安全，且提供出租方与承租方签订的房屋租赁安全责任书。房屋租赁合同须于2018年11月1日前签订，至2019年5月1日须满6个月，租赁房屋《增值税普通发票》注明的租赁期限至2019年5月1日须满6个月。</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适龄儿童少年父母或其他法定监护人租住单位公房的，应提供单位房管部门开具的住房证明和国土部门登记的</w:t>
      </w:r>
      <w:r w:rsidR="003E7062">
        <w:rPr>
          <w:rFonts w:ascii="仿宋_GB2312" w:eastAsia="仿宋_GB2312" w:hint="eastAsia"/>
          <w:sz w:val="32"/>
          <w:szCs w:val="32"/>
        </w:rPr>
        <w:t>《</w:t>
      </w:r>
      <w:r w:rsidRPr="00376F4A">
        <w:rPr>
          <w:rFonts w:ascii="仿宋_GB2312" w:eastAsia="仿宋_GB2312" w:hint="eastAsia"/>
          <w:sz w:val="32"/>
          <w:szCs w:val="32"/>
        </w:rPr>
        <w:t>房屋所有权证</w:t>
      </w:r>
      <w:r w:rsidR="003E7062">
        <w:rPr>
          <w:rFonts w:ascii="仿宋_GB2312" w:eastAsia="仿宋_GB2312" w:hint="eastAsia"/>
          <w:sz w:val="32"/>
          <w:szCs w:val="32"/>
        </w:rPr>
        <w:t>》</w:t>
      </w:r>
      <w:r w:rsidRPr="00376F4A">
        <w:rPr>
          <w:rFonts w:ascii="仿宋_GB2312" w:eastAsia="仿宋_GB2312" w:hint="eastAsia"/>
          <w:sz w:val="32"/>
          <w:szCs w:val="32"/>
        </w:rPr>
        <w:t>（或</w:t>
      </w:r>
      <w:r w:rsidR="003E7062">
        <w:rPr>
          <w:rFonts w:ascii="仿宋_GB2312" w:eastAsia="仿宋_GB2312" w:hint="eastAsia"/>
          <w:sz w:val="32"/>
          <w:szCs w:val="32"/>
        </w:rPr>
        <w:t>《</w:t>
      </w:r>
      <w:r w:rsidRPr="00376F4A">
        <w:rPr>
          <w:rFonts w:ascii="仿宋_GB2312" w:eastAsia="仿宋_GB2312" w:hint="eastAsia"/>
          <w:sz w:val="32"/>
          <w:szCs w:val="32"/>
        </w:rPr>
        <w:t>不动产权证书</w:t>
      </w:r>
      <w:r w:rsidR="003E7062">
        <w:rPr>
          <w:rFonts w:ascii="仿宋_GB2312" w:eastAsia="仿宋_GB2312" w:hint="eastAsia"/>
          <w:sz w:val="32"/>
          <w:szCs w:val="32"/>
        </w:rPr>
        <w:t>》</w:t>
      </w:r>
      <w:r w:rsidRPr="00376F4A">
        <w:rPr>
          <w:rFonts w:ascii="仿宋_GB2312" w:eastAsia="仿宋_GB2312" w:hint="eastAsia"/>
          <w:sz w:val="32"/>
          <w:szCs w:val="32"/>
        </w:rPr>
        <w:t>）原件及复印件，及单位人事部门提供的工作证明，在该单位的工作时间须于2018年11月1日前开始，至2019年5月1日须满6个月。</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适龄儿童少年父母或其他法定监护人租住办公用房、地下室、商业用房、小产权房、人防空间、非合法建筑等的证明无效；按有关规定不得转租的公租房、军产房等房产开具的转租租房证明无效。</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适龄儿童少年父母或其他法定监护人在朝阳区实际住所居住证明须符合上述标准并具备下列条件之一：</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1</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适龄儿童少年父母或其他法定监护人在朝阳区拥有自有住房。</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2</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适龄儿童少年父母或其他法定监护人在朝阳区合法租住房屋。</w:t>
      </w:r>
    </w:p>
    <w:p w:rsidR="009C3972" w:rsidRPr="004E3B51" w:rsidRDefault="009C3972" w:rsidP="00835D33">
      <w:pPr>
        <w:spacing w:line="600" w:lineRule="exact"/>
        <w:ind w:firstLineChars="200" w:firstLine="640"/>
        <w:rPr>
          <w:rFonts w:eastAsia="楷体_GB2312"/>
          <w:sz w:val="32"/>
          <w:szCs w:val="32"/>
        </w:rPr>
      </w:pPr>
      <w:r w:rsidRPr="004E3B51">
        <w:rPr>
          <w:rFonts w:eastAsia="楷体_GB2312"/>
          <w:sz w:val="32"/>
          <w:szCs w:val="32"/>
        </w:rPr>
        <w:t>（三）全家户口簿审核标准</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lastRenderedPageBreak/>
        <w:t>1</w:t>
      </w:r>
      <w:r w:rsidR="00127A74">
        <w:rPr>
          <w:rFonts w:ascii="仿宋_GB2312" w:eastAsia="仿宋_GB2312" w:hint="eastAsia"/>
          <w:sz w:val="32"/>
          <w:szCs w:val="32"/>
        </w:rPr>
        <w:t>.</w:t>
      </w:r>
      <w:r w:rsidRPr="00376F4A">
        <w:rPr>
          <w:rFonts w:ascii="仿宋_GB2312" w:eastAsia="仿宋_GB2312" w:hint="eastAsia"/>
          <w:sz w:val="32"/>
          <w:szCs w:val="32"/>
        </w:rPr>
        <w:t>适龄儿童少年年龄符合当年入学规定，户口簿上年龄与出生证明上年龄保持一致。</w:t>
      </w:r>
    </w:p>
    <w:p w:rsidR="00921A30" w:rsidRDefault="009C3972" w:rsidP="00835D33">
      <w:pPr>
        <w:spacing w:line="600" w:lineRule="exact"/>
        <w:ind w:firstLineChars="200" w:firstLine="640"/>
        <w:rPr>
          <w:rFonts w:eastAsia="仿宋_GB2312"/>
          <w:sz w:val="32"/>
          <w:szCs w:val="32"/>
        </w:rPr>
      </w:pPr>
      <w:r w:rsidRPr="00376F4A">
        <w:rPr>
          <w:rFonts w:ascii="仿宋_GB2312" w:eastAsia="仿宋_GB2312" w:hint="eastAsia"/>
          <w:sz w:val="32"/>
          <w:szCs w:val="32"/>
        </w:rPr>
        <w:t>2</w:t>
      </w:r>
      <w:r w:rsidR="00127A74">
        <w:rPr>
          <w:rFonts w:ascii="仿宋_GB2312" w:eastAsia="仿宋_GB2312" w:hint="eastAsia"/>
          <w:sz w:val="32"/>
          <w:szCs w:val="32"/>
        </w:rPr>
        <w:t>.</w:t>
      </w:r>
      <w:r w:rsidRPr="00376F4A">
        <w:rPr>
          <w:rFonts w:ascii="仿宋_GB2312" w:eastAsia="仿宋_GB2312" w:hint="eastAsia"/>
          <w:sz w:val="32"/>
          <w:szCs w:val="32"/>
        </w:rPr>
        <w:t>超龄儿童应提供户籍所在地县级人民政府教育行政部门出具的未在当地就读的证明，该证明应写清未按时入学原因，同时提供《朝阳区非本市户籍超龄儿童情况表》（由朝阳区居住地所在街道办事处或地区办事处（乡政府）提供）和三级甲等医院开具的原始诊断证明及原始病历、北京三级甲等医院出具的身体康复并同意入学的诊断证明等相关材料。</w:t>
      </w:r>
    </w:p>
    <w:p w:rsidR="009C3972" w:rsidRPr="00921A30" w:rsidRDefault="009C3972" w:rsidP="00835D33">
      <w:pPr>
        <w:spacing w:line="600" w:lineRule="exact"/>
        <w:ind w:firstLineChars="200" w:firstLine="640"/>
        <w:rPr>
          <w:rFonts w:eastAsia="仿宋_GB2312"/>
          <w:sz w:val="32"/>
          <w:szCs w:val="32"/>
        </w:rPr>
      </w:pPr>
      <w:r w:rsidRPr="004E3B51">
        <w:rPr>
          <w:rFonts w:eastAsia="楷体_GB2312"/>
          <w:sz w:val="32"/>
          <w:szCs w:val="32"/>
        </w:rPr>
        <w:t>（四）在朝阳区办理的北京市居住证（或有效期内的居住登记卡）审核标准</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1</w:t>
      </w:r>
      <w:r w:rsidR="00127A74">
        <w:rPr>
          <w:rFonts w:ascii="仿宋_GB2312" w:eastAsia="仿宋_GB2312" w:hint="eastAsia"/>
          <w:sz w:val="32"/>
          <w:szCs w:val="32"/>
        </w:rPr>
        <w:t>.</w:t>
      </w:r>
      <w:r w:rsidRPr="00376F4A">
        <w:rPr>
          <w:rFonts w:ascii="仿宋_GB2312" w:eastAsia="仿宋_GB2312" w:hint="eastAsia"/>
          <w:sz w:val="32"/>
          <w:szCs w:val="32"/>
        </w:rPr>
        <w:t>适龄儿童少年父母或其他法定监护人须于2018年11月1日前在朝阳区居住地公安派出所或公安机关委托的来京人员社区登记服务机构（流管站）登记且持有在有效期内的北京市居住证（或居住登记卡）。</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2</w:t>
      </w:r>
      <w:r w:rsidR="00127A74">
        <w:rPr>
          <w:rFonts w:ascii="仿宋_GB2312" w:eastAsia="仿宋_GB2312" w:hint="eastAsia"/>
          <w:sz w:val="32"/>
          <w:szCs w:val="32"/>
        </w:rPr>
        <w:t>.</w:t>
      </w:r>
      <w:r w:rsidRPr="00376F4A">
        <w:rPr>
          <w:rFonts w:ascii="仿宋_GB2312" w:eastAsia="仿宋_GB2312" w:hint="eastAsia"/>
          <w:sz w:val="32"/>
          <w:szCs w:val="32"/>
        </w:rPr>
        <w:t>北京市居住证（或居住登记卡）地址与在朝阳区实际住所居住证明地址一致</w:t>
      </w:r>
      <w:r w:rsidR="0034401A">
        <w:rPr>
          <w:rFonts w:ascii="仿宋_GB2312" w:eastAsia="仿宋_GB2312" w:hint="eastAsia"/>
          <w:sz w:val="32"/>
          <w:szCs w:val="32"/>
        </w:rPr>
        <w:t>，</w:t>
      </w:r>
      <w:r w:rsidRPr="00376F4A">
        <w:rPr>
          <w:rFonts w:ascii="仿宋_GB2312" w:eastAsia="仿宋_GB2312" w:hint="eastAsia"/>
          <w:sz w:val="32"/>
          <w:szCs w:val="32"/>
        </w:rPr>
        <w:t>且至2019年5月1日须满6个月。</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3</w:t>
      </w:r>
      <w:r w:rsidR="00127A74">
        <w:rPr>
          <w:rFonts w:ascii="仿宋_GB2312" w:eastAsia="仿宋_GB2312" w:hint="eastAsia"/>
          <w:sz w:val="32"/>
          <w:szCs w:val="32"/>
        </w:rPr>
        <w:t>.</w:t>
      </w:r>
      <w:r w:rsidRPr="00376F4A">
        <w:rPr>
          <w:rFonts w:ascii="仿宋_GB2312" w:eastAsia="仿宋_GB2312" w:hint="eastAsia"/>
          <w:sz w:val="32"/>
          <w:szCs w:val="32"/>
        </w:rPr>
        <w:t>北京市居住证（或居住登记卡）信息为机打，涂改无效。</w:t>
      </w:r>
    </w:p>
    <w:p w:rsidR="009C3972" w:rsidRPr="004E3B51" w:rsidRDefault="009C3972" w:rsidP="00835D33">
      <w:pPr>
        <w:spacing w:line="600" w:lineRule="exact"/>
        <w:ind w:firstLineChars="200" w:firstLine="640"/>
        <w:rPr>
          <w:rFonts w:eastAsia="仿宋_GB2312"/>
          <w:sz w:val="32"/>
          <w:szCs w:val="32"/>
        </w:rPr>
      </w:pPr>
      <w:r w:rsidRPr="00376F4A">
        <w:rPr>
          <w:rFonts w:ascii="仿宋_GB2312" w:eastAsia="仿宋_GB2312" w:hint="eastAsia"/>
          <w:sz w:val="32"/>
          <w:szCs w:val="32"/>
        </w:rPr>
        <w:t>4</w:t>
      </w:r>
      <w:r w:rsidR="00127A74">
        <w:rPr>
          <w:rFonts w:ascii="仿宋_GB2312" w:eastAsia="仿宋_GB2312" w:hint="eastAsia"/>
          <w:sz w:val="32"/>
          <w:szCs w:val="32"/>
        </w:rPr>
        <w:t>.</w:t>
      </w:r>
      <w:r w:rsidRPr="00376F4A">
        <w:rPr>
          <w:rFonts w:ascii="仿宋_GB2312" w:eastAsia="仿宋_GB2312" w:hint="eastAsia"/>
          <w:sz w:val="32"/>
          <w:szCs w:val="32"/>
        </w:rPr>
        <w:t>北京市居住证（或居住登记卡）连续持证时间至2019年5月1日须满6个月。</w:t>
      </w:r>
    </w:p>
    <w:p w:rsidR="005A2008" w:rsidRDefault="009C3972" w:rsidP="00835D33">
      <w:pPr>
        <w:spacing w:line="600" w:lineRule="exact"/>
        <w:ind w:firstLineChars="200" w:firstLine="640"/>
        <w:rPr>
          <w:rFonts w:eastAsia="黑体"/>
          <w:sz w:val="32"/>
          <w:szCs w:val="32"/>
        </w:rPr>
      </w:pPr>
      <w:r w:rsidRPr="004E3B51">
        <w:rPr>
          <w:rFonts w:eastAsia="黑体"/>
          <w:sz w:val="32"/>
          <w:szCs w:val="32"/>
        </w:rPr>
        <w:t>二、审核程序</w:t>
      </w:r>
    </w:p>
    <w:p w:rsidR="009C3972" w:rsidRPr="005A2008" w:rsidRDefault="009C3972" w:rsidP="00835D33">
      <w:pPr>
        <w:spacing w:line="600" w:lineRule="exact"/>
        <w:ind w:firstLineChars="200" w:firstLine="640"/>
        <w:rPr>
          <w:rFonts w:eastAsia="黑体"/>
          <w:sz w:val="32"/>
          <w:szCs w:val="32"/>
        </w:rPr>
      </w:pPr>
      <w:r w:rsidRPr="004E3B51">
        <w:rPr>
          <w:rFonts w:eastAsia="楷体_GB2312"/>
          <w:sz w:val="32"/>
          <w:szCs w:val="32"/>
        </w:rPr>
        <w:t>（一）街道办事处或地区办事处（乡政府）受理审核申请</w:t>
      </w:r>
    </w:p>
    <w:p w:rsidR="00921A30" w:rsidRDefault="009C3972" w:rsidP="00835D33">
      <w:pPr>
        <w:spacing w:line="600" w:lineRule="exact"/>
        <w:ind w:firstLineChars="200" w:firstLine="640"/>
        <w:rPr>
          <w:rFonts w:eastAsia="仿宋_GB2312"/>
          <w:sz w:val="32"/>
          <w:szCs w:val="32"/>
        </w:rPr>
      </w:pPr>
      <w:r w:rsidRPr="004E3B51">
        <w:rPr>
          <w:rFonts w:eastAsia="仿宋_GB2312"/>
          <w:sz w:val="32"/>
          <w:szCs w:val="32"/>
        </w:rPr>
        <w:lastRenderedPageBreak/>
        <w:t>非本市户籍适龄儿童少年父母或其他法定监护人在规定时间内，按网上预约时间携带非本市户籍适龄儿童少年在朝阳</w:t>
      </w:r>
      <w:proofErr w:type="gramStart"/>
      <w:r w:rsidRPr="004E3B51">
        <w:rPr>
          <w:rFonts w:eastAsia="仿宋_GB2312"/>
          <w:sz w:val="32"/>
          <w:szCs w:val="32"/>
        </w:rPr>
        <w:t>区接受</w:t>
      </w:r>
      <w:proofErr w:type="gramEnd"/>
      <w:r w:rsidRPr="004E3B51">
        <w:rPr>
          <w:rFonts w:eastAsia="仿宋_GB2312"/>
          <w:sz w:val="32"/>
          <w:szCs w:val="32"/>
        </w:rPr>
        <w:t>义务教育证明证件材料，到居住地所在街道办事处或地区办事处（乡政府）提出审核申请。</w:t>
      </w:r>
    </w:p>
    <w:p w:rsidR="009C3972" w:rsidRPr="00921A30" w:rsidRDefault="009C3972" w:rsidP="00835D33">
      <w:pPr>
        <w:spacing w:line="600" w:lineRule="exact"/>
        <w:ind w:firstLineChars="200" w:firstLine="640"/>
        <w:rPr>
          <w:rFonts w:eastAsia="仿宋_GB2312"/>
          <w:sz w:val="32"/>
          <w:szCs w:val="32"/>
        </w:rPr>
      </w:pPr>
      <w:r w:rsidRPr="004E3B51">
        <w:rPr>
          <w:rFonts w:eastAsia="楷体_GB2312"/>
          <w:sz w:val="32"/>
          <w:szCs w:val="32"/>
        </w:rPr>
        <w:t>（二）材料初审</w:t>
      </w:r>
    </w:p>
    <w:p w:rsidR="009C3972" w:rsidRPr="004E3B51" w:rsidRDefault="009C3972" w:rsidP="00835D33">
      <w:pPr>
        <w:spacing w:line="600" w:lineRule="exact"/>
        <w:ind w:firstLineChars="200" w:firstLine="640"/>
        <w:rPr>
          <w:rFonts w:eastAsia="仿宋_GB2312"/>
          <w:sz w:val="32"/>
          <w:szCs w:val="32"/>
        </w:rPr>
      </w:pPr>
      <w:r w:rsidRPr="004E3B51">
        <w:rPr>
          <w:rFonts w:eastAsia="仿宋_GB2312"/>
          <w:sz w:val="32"/>
          <w:szCs w:val="32"/>
        </w:rPr>
        <w:t>居住地所在街道办事处或地区办事处（乡政府）按规定对提交的材料原件进行逐一核查，并与网上信息进行核对。</w:t>
      </w:r>
    </w:p>
    <w:p w:rsidR="009C3972" w:rsidRPr="004E3B51" w:rsidRDefault="009C3972" w:rsidP="00835D33">
      <w:pPr>
        <w:spacing w:line="600" w:lineRule="exact"/>
        <w:ind w:firstLineChars="200" w:firstLine="640"/>
        <w:rPr>
          <w:rFonts w:eastAsia="仿宋_GB2312"/>
          <w:sz w:val="32"/>
          <w:szCs w:val="32"/>
        </w:rPr>
      </w:pPr>
      <w:r w:rsidRPr="004E3B51">
        <w:rPr>
          <w:rFonts w:eastAsia="仿宋_GB2312"/>
          <w:sz w:val="32"/>
          <w:szCs w:val="32"/>
        </w:rPr>
        <w:t>居住地所在街道办事处或地区办事处（乡政府）按照标准审核租住房屋的合同，审核全家户口簿和适龄儿童少年年龄等情况（超龄儿童相关情况由居住地所在街道办事处或地区办事处（乡政府）统一提交区义务教育阶段入学协调小组进行审核）。</w:t>
      </w:r>
    </w:p>
    <w:p w:rsidR="00921A30" w:rsidRDefault="009C3972" w:rsidP="00835D33">
      <w:pPr>
        <w:spacing w:line="600" w:lineRule="exact"/>
        <w:ind w:firstLineChars="200" w:firstLine="640"/>
        <w:rPr>
          <w:rFonts w:eastAsia="仿宋_GB2312"/>
          <w:sz w:val="32"/>
          <w:szCs w:val="32"/>
        </w:rPr>
      </w:pPr>
      <w:r w:rsidRPr="004E3B51">
        <w:rPr>
          <w:rFonts w:eastAsia="仿宋_GB2312"/>
          <w:sz w:val="32"/>
          <w:szCs w:val="32"/>
        </w:rPr>
        <w:t>初审合格后，留存相关证明证件材料原件或复印件并提交进行联审。</w:t>
      </w:r>
    </w:p>
    <w:p w:rsidR="009C3972" w:rsidRPr="00921A30" w:rsidRDefault="009C3972" w:rsidP="00835D33">
      <w:pPr>
        <w:spacing w:line="600" w:lineRule="exact"/>
        <w:ind w:firstLineChars="200" w:firstLine="640"/>
        <w:rPr>
          <w:rFonts w:eastAsia="仿宋_GB2312"/>
          <w:sz w:val="32"/>
          <w:szCs w:val="32"/>
        </w:rPr>
      </w:pPr>
      <w:r w:rsidRPr="004E3B51">
        <w:rPr>
          <w:rFonts w:eastAsia="楷体_GB2312"/>
          <w:sz w:val="32"/>
          <w:szCs w:val="32"/>
        </w:rPr>
        <w:t>（三）相关部门联合审核</w:t>
      </w:r>
    </w:p>
    <w:p w:rsidR="009C3972" w:rsidRPr="004E3B51" w:rsidRDefault="009C3972" w:rsidP="00835D33">
      <w:pPr>
        <w:spacing w:line="600" w:lineRule="exact"/>
        <w:ind w:firstLineChars="200" w:firstLine="640"/>
        <w:rPr>
          <w:rFonts w:eastAsia="仿宋_GB2312"/>
          <w:sz w:val="32"/>
          <w:szCs w:val="32"/>
        </w:rPr>
      </w:pPr>
      <w:r w:rsidRPr="004E3B51">
        <w:rPr>
          <w:rFonts w:eastAsia="仿宋_GB2312"/>
          <w:sz w:val="32"/>
          <w:szCs w:val="32"/>
        </w:rPr>
        <w:t>区联合审核小组统筹非本市户籍适龄儿童少年在朝阳</w:t>
      </w:r>
      <w:proofErr w:type="gramStart"/>
      <w:r w:rsidRPr="004E3B51">
        <w:rPr>
          <w:rFonts w:eastAsia="仿宋_GB2312"/>
          <w:sz w:val="32"/>
          <w:szCs w:val="32"/>
        </w:rPr>
        <w:t>区接受</w:t>
      </w:r>
      <w:proofErr w:type="gramEnd"/>
      <w:r w:rsidRPr="004E3B51">
        <w:rPr>
          <w:rFonts w:eastAsia="仿宋_GB2312"/>
          <w:sz w:val="32"/>
          <w:szCs w:val="32"/>
        </w:rPr>
        <w:t>义务教育证明证件材料审核工作。各相关部门职责如下：</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1</w:t>
      </w:r>
      <w:r w:rsidR="0028069F">
        <w:rPr>
          <w:rFonts w:ascii="仿宋_GB2312" w:eastAsia="仿宋_GB2312" w:hint="eastAsia"/>
          <w:sz w:val="32"/>
          <w:szCs w:val="32"/>
        </w:rPr>
        <w:t>.</w:t>
      </w:r>
      <w:r w:rsidRPr="00376F4A">
        <w:rPr>
          <w:rFonts w:ascii="仿宋_GB2312" w:eastAsia="仿宋_GB2312" w:hint="eastAsia"/>
          <w:sz w:val="32"/>
          <w:szCs w:val="32"/>
        </w:rPr>
        <w:t>在朝阳区务工就业证明由区人力社保局、区市场监管局分别审核，其中签订劳动合同的由区人力社保局审核，法定代表人、个体工商户及股东或合伙人由区市场监管局审核。</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2</w:t>
      </w:r>
      <w:r w:rsidR="0028069F">
        <w:rPr>
          <w:rFonts w:ascii="仿宋_GB2312" w:eastAsia="仿宋_GB2312" w:hint="eastAsia"/>
          <w:sz w:val="32"/>
          <w:szCs w:val="32"/>
        </w:rPr>
        <w:t>.</w:t>
      </w:r>
      <w:r w:rsidRPr="00376F4A">
        <w:rPr>
          <w:rFonts w:ascii="仿宋_GB2312" w:eastAsia="仿宋_GB2312" w:hint="eastAsia"/>
          <w:sz w:val="32"/>
          <w:szCs w:val="32"/>
        </w:rPr>
        <w:t>在朝阳区实际住所居住证明由市规划自然资源委朝阳分局、区税务局分别审核，其中自有住房的由市规划自然资源委朝</w:t>
      </w:r>
      <w:r w:rsidRPr="00376F4A">
        <w:rPr>
          <w:rFonts w:ascii="仿宋_GB2312" w:eastAsia="仿宋_GB2312" w:hint="eastAsia"/>
          <w:sz w:val="32"/>
          <w:szCs w:val="32"/>
        </w:rPr>
        <w:lastRenderedPageBreak/>
        <w:t>阳分局审核，租住房屋的发票情况由区税务局审核。</w:t>
      </w:r>
    </w:p>
    <w:p w:rsidR="009C3972" w:rsidRPr="00376F4A" w:rsidRDefault="009C3972" w:rsidP="00835D33">
      <w:pPr>
        <w:spacing w:line="600" w:lineRule="exact"/>
        <w:ind w:firstLineChars="200" w:firstLine="640"/>
        <w:rPr>
          <w:rFonts w:ascii="仿宋_GB2312" w:eastAsia="仿宋_GB2312"/>
          <w:sz w:val="32"/>
          <w:szCs w:val="32"/>
        </w:rPr>
      </w:pPr>
      <w:r w:rsidRPr="00376F4A">
        <w:rPr>
          <w:rFonts w:ascii="仿宋_GB2312" w:eastAsia="仿宋_GB2312" w:hint="eastAsia"/>
          <w:sz w:val="32"/>
          <w:szCs w:val="32"/>
        </w:rPr>
        <w:t>3</w:t>
      </w:r>
      <w:r w:rsidR="0028069F">
        <w:rPr>
          <w:rFonts w:ascii="仿宋_GB2312" w:eastAsia="仿宋_GB2312" w:hint="eastAsia"/>
          <w:sz w:val="32"/>
          <w:szCs w:val="32"/>
        </w:rPr>
        <w:t>.</w:t>
      </w:r>
      <w:r w:rsidRPr="00376F4A">
        <w:rPr>
          <w:rFonts w:ascii="仿宋_GB2312" w:eastAsia="仿宋_GB2312" w:hint="eastAsia"/>
          <w:sz w:val="32"/>
          <w:szCs w:val="32"/>
        </w:rPr>
        <w:t>在朝阳区办理的北京市居住证（或居住登记卡）由公安朝阳分局审核。</w:t>
      </w:r>
    </w:p>
    <w:p w:rsidR="0028069F" w:rsidRDefault="009C3972" w:rsidP="00835D33">
      <w:pPr>
        <w:spacing w:line="600" w:lineRule="exact"/>
        <w:ind w:firstLineChars="200" w:firstLine="640"/>
        <w:rPr>
          <w:rFonts w:eastAsia="仿宋_GB2312"/>
          <w:sz w:val="32"/>
          <w:szCs w:val="32"/>
        </w:rPr>
      </w:pPr>
      <w:r w:rsidRPr="00376F4A">
        <w:rPr>
          <w:rFonts w:ascii="仿宋_GB2312" w:eastAsia="仿宋_GB2312" w:hint="eastAsia"/>
          <w:sz w:val="32"/>
          <w:szCs w:val="32"/>
        </w:rPr>
        <w:t>4</w:t>
      </w:r>
      <w:r w:rsidR="0028069F">
        <w:rPr>
          <w:rFonts w:ascii="仿宋_GB2312" w:eastAsia="仿宋_GB2312" w:hint="eastAsia"/>
          <w:sz w:val="32"/>
          <w:szCs w:val="32"/>
        </w:rPr>
        <w:t>.</w:t>
      </w:r>
      <w:r w:rsidRPr="00376F4A">
        <w:rPr>
          <w:rFonts w:ascii="仿宋_GB2312" w:eastAsia="仿宋_GB2312" w:hint="eastAsia"/>
          <w:sz w:val="32"/>
          <w:szCs w:val="32"/>
        </w:rPr>
        <w:t>全家户口簿在初审阶段由居住地所在街道办事处或地区办事处（乡政府）审核。</w:t>
      </w:r>
    </w:p>
    <w:p w:rsidR="009C3972" w:rsidRPr="0028069F" w:rsidRDefault="009C3972" w:rsidP="00835D33">
      <w:pPr>
        <w:spacing w:line="600" w:lineRule="exact"/>
        <w:ind w:firstLineChars="200" w:firstLine="640"/>
        <w:rPr>
          <w:rFonts w:eastAsia="仿宋_GB2312"/>
          <w:sz w:val="32"/>
          <w:szCs w:val="32"/>
        </w:rPr>
      </w:pPr>
      <w:r w:rsidRPr="004E3B51">
        <w:rPr>
          <w:rFonts w:eastAsia="楷体_GB2312"/>
          <w:sz w:val="32"/>
          <w:szCs w:val="32"/>
        </w:rPr>
        <w:t>（四）街道办事处或地区办事处（乡政府）反馈审核结果</w:t>
      </w:r>
    </w:p>
    <w:p w:rsidR="009C3972" w:rsidRPr="004E3B51" w:rsidRDefault="009C3972" w:rsidP="00835D33">
      <w:pPr>
        <w:spacing w:line="600" w:lineRule="exact"/>
        <w:ind w:firstLineChars="200" w:firstLine="640"/>
        <w:rPr>
          <w:rFonts w:eastAsia="仿宋_GB2312"/>
          <w:sz w:val="32"/>
          <w:szCs w:val="32"/>
        </w:rPr>
      </w:pPr>
      <w:r w:rsidRPr="004E3B51">
        <w:rPr>
          <w:rFonts w:eastAsia="仿宋_GB2312"/>
          <w:sz w:val="32"/>
          <w:szCs w:val="32"/>
        </w:rPr>
        <w:t>适龄儿童父母或其他法定监护人在规</w:t>
      </w:r>
      <w:r w:rsidRPr="00376F4A">
        <w:rPr>
          <w:rFonts w:ascii="仿宋_GB2312" w:eastAsia="仿宋_GB2312" w:hint="eastAsia"/>
          <w:sz w:val="32"/>
          <w:szCs w:val="32"/>
        </w:rPr>
        <w:t>定时间内通过“北京市义务教育入学服务平台”的“朝阳区”端口中的“非本市户籍适龄儿童接受义务教育证明证件材料审核入口”查询审核结果；外省市学籍且已在外省市完成小学教育的非本市户籍学生的父母或其他法定监护人在规定时间内通过居住地所在街道办事处或</w:t>
      </w:r>
      <w:r w:rsidRPr="004E3B51">
        <w:rPr>
          <w:rFonts w:eastAsia="仿宋_GB2312"/>
          <w:sz w:val="32"/>
          <w:szCs w:val="32"/>
        </w:rPr>
        <w:t>地区办事处（乡政府）查询审核结果。</w:t>
      </w:r>
    </w:p>
    <w:p w:rsidR="009C3972" w:rsidRPr="004E3B51" w:rsidRDefault="009C3972" w:rsidP="00835D33">
      <w:pPr>
        <w:spacing w:line="600" w:lineRule="exact"/>
        <w:ind w:firstLineChars="200" w:firstLine="640"/>
        <w:rPr>
          <w:rFonts w:eastAsia="仿宋_GB2312"/>
          <w:sz w:val="32"/>
          <w:szCs w:val="32"/>
        </w:rPr>
      </w:pPr>
      <w:r w:rsidRPr="004E3B51">
        <w:rPr>
          <w:rFonts w:eastAsia="仿宋_GB2312"/>
          <w:sz w:val="32"/>
          <w:szCs w:val="32"/>
        </w:rPr>
        <w:t>非本市户籍适龄儿童少年父母或其他法定监护人居住地所在街道办事处或地</w:t>
      </w:r>
      <w:r w:rsidRPr="00BC4480">
        <w:rPr>
          <w:rFonts w:ascii="仿宋_GB2312" w:eastAsia="仿宋_GB2312" w:hint="eastAsia"/>
          <w:sz w:val="32"/>
          <w:szCs w:val="32"/>
        </w:rPr>
        <w:t>区办事处（乡政府）在规定时间内为符合条件的适龄儿童少年开具“就读通知函”，告知适龄儿童父母或其他法定监护人在“北京市义务教育中小学入学服务系统”中进行确认，打印“学龄人口信息采集表”并在规定时间内办理入学登记手续；告知外省市学籍且已在外省市完成小学教育的非本市户籍学生在规定时间内到朝阳区招生考试中心办理就近分配入学手续。</w:t>
      </w:r>
    </w:p>
    <w:p w:rsidR="009C3972" w:rsidRPr="004E3B51" w:rsidRDefault="009C3972" w:rsidP="00835D33">
      <w:pPr>
        <w:spacing w:line="600" w:lineRule="exact"/>
        <w:ind w:firstLineChars="200" w:firstLine="640"/>
        <w:rPr>
          <w:rFonts w:eastAsia="黑体"/>
          <w:sz w:val="32"/>
          <w:szCs w:val="32"/>
        </w:rPr>
      </w:pPr>
      <w:r w:rsidRPr="004E3B51">
        <w:rPr>
          <w:rFonts w:eastAsia="黑体"/>
          <w:sz w:val="32"/>
          <w:szCs w:val="32"/>
        </w:rPr>
        <w:t>三、时间安排</w:t>
      </w:r>
    </w:p>
    <w:p w:rsidR="009C3972" w:rsidRPr="004E3B51" w:rsidRDefault="009C3972" w:rsidP="00835D33">
      <w:pPr>
        <w:spacing w:line="600" w:lineRule="exact"/>
        <w:ind w:firstLineChars="200" w:firstLine="640"/>
        <w:rPr>
          <w:rFonts w:eastAsia="楷体_GB2312"/>
          <w:sz w:val="32"/>
          <w:szCs w:val="32"/>
        </w:rPr>
      </w:pPr>
      <w:r w:rsidRPr="004E3B51">
        <w:rPr>
          <w:rFonts w:eastAsia="楷体_GB2312"/>
          <w:sz w:val="32"/>
          <w:szCs w:val="32"/>
        </w:rPr>
        <w:lastRenderedPageBreak/>
        <w:t>（一）信息采集</w:t>
      </w:r>
    </w:p>
    <w:p w:rsidR="009C3972" w:rsidRPr="00BC4480" w:rsidRDefault="009C3972" w:rsidP="00835D33">
      <w:pPr>
        <w:spacing w:line="600" w:lineRule="exact"/>
        <w:ind w:firstLineChars="200" w:firstLine="640"/>
        <w:rPr>
          <w:rFonts w:ascii="仿宋_GB2312" w:eastAsia="仿宋_GB2312"/>
          <w:sz w:val="32"/>
          <w:szCs w:val="32"/>
        </w:rPr>
      </w:pPr>
      <w:r w:rsidRPr="00BC4480">
        <w:rPr>
          <w:rFonts w:ascii="仿宋_GB2312" w:eastAsia="仿宋_GB2312" w:hint="eastAsia"/>
          <w:sz w:val="32"/>
          <w:szCs w:val="32"/>
        </w:rPr>
        <w:t>1</w:t>
      </w:r>
      <w:r w:rsidR="00ED7749">
        <w:rPr>
          <w:rFonts w:ascii="仿宋_GB2312" w:eastAsia="仿宋_GB2312" w:hint="eastAsia"/>
          <w:sz w:val="32"/>
          <w:szCs w:val="32"/>
        </w:rPr>
        <w:t>.</w:t>
      </w:r>
      <w:r w:rsidRPr="00BC4480">
        <w:rPr>
          <w:rFonts w:ascii="仿宋_GB2312" w:eastAsia="仿宋_GB2312" w:hint="eastAsia"/>
          <w:sz w:val="32"/>
          <w:szCs w:val="32"/>
        </w:rPr>
        <w:t>2019年5月6日至31日，非本市户籍适龄儿童父母或其他法定监护人登录北京市义务教育入学服务平台（http://yjrx.bjedu.cn），选择入学意向所在区“朝阳区”后，选择“非本市户籍适龄儿童接受义务教育证明证件材料审核入口”，按系统提示如实填报相关信息。</w:t>
      </w:r>
    </w:p>
    <w:p w:rsidR="009C3972" w:rsidRPr="004E3B51" w:rsidRDefault="009C3972" w:rsidP="00835D33">
      <w:pPr>
        <w:spacing w:line="600" w:lineRule="exact"/>
        <w:ind w:firstLineChars="200" w:firstLine="640"/>
        <w:rPr>
          <w:rFonts w:eastAsia="仿宋_GB2312"/>
          <w:sz w:val="32"/>
          <w:szCs w:val="32"/>
        </w:rPr>
      </w:pPr>
      <w:r w:rsidRPr="00BC4480">
        <w:rPr>
          <w:rFonts w:ascii="仿宋_GB2312" w:eastAsia="仿宋_GB2312" w:hint="eastAsia"/>
          <w:sz w:val="32"/>
          <w:szCs w:val="32"/>
        </w:rPr>
        <w:t>2</w:t>
      </w:r>
      <w:r w:rsidR="00ED7749">
        <w:rPr>
          <w:rFonts w:ascii="仿宋_GB2312" w:eastAsia="仿宋_GB2312" w:hint="eastAsia"/>
          <w:sz w:val="32"/>
          <w:szCs w:val="32"/>
        </w:rPr>
        <w:t>.</w:t>
      </w:r>
      <w:r w:rsidRPr="00BC4480">
        <w:rPr>
          <w:rFonts w:ascii="仿宋_GB2312" w:eastAsia="仿宋_GB2312" w:hint="eastAsia"/>
          <w:sz w:val="32"/>
          <w:szCs w:val="32"/>
        </w:rPr>
        <w:t>2019年5月27日至31日，外省市学籍且已在外省市完成小学教育的非本市户籍小学毕业年级学生，申请在朝阳区就读</w:t>
      </w:r>
      <w:r w:rsidRPr="004E3B51">
        <w:rPr>
          <w:rFonts w:eastAsia="仿宋_GB2312"/>
          <w:sz w:val="32"/>
          <w:szCs w:val="32"/>
        </w:rPr>
        <w:t>初中的，须持在朝阳</w:t>
      </w:r>
      <w:proofErr w:type="gramStart"/>
      <w:r w:rsidRPr="004E3B51">
        <w:rPr>
          <w:rFonts w:eastAsia="仿宋_GB2312"/>
          <w:sz w:val="32"/>
          <w:szCs w:val="32"/>
        </w:rPr>
        <w:t>区接受</w:t>
      </w:r>
      <w:proofErr w:type="gramEnd"/>
      <w:r w:rsidRPr="004E3B51">
        <w:rPr>
          <w:rFonts w:eastAsia="仿宋_GB2312"/>
          <w:sz w:val="32"/>
          <w:szCs w:val="32"/>
        </w:rPr>
        <w:t>义务教育证明证件相关材料，到居住地所在街道办事处或地区办事处（乡政府）提交申请，进行信息采集。</w:t>
      </w:r>
    </w:p>
    <w:p w:rsidR="009C3972" w:rsidRPr="004E3B51" w:rsidRDefault="009C3972" w:rsidP="00835D33">
      <w:pPr>
        <w:spacing w:line="600" w:lineRule="exact"/>
        <w:ind w:firstLineChars="200" w:firstLine="640"/>
        <w:rPr>
          <w:rFonts w:eastAsia="楷体_GB2312"/>
          <w:sz w:val="32"/>
          <w:szCs w:val="32"/>
        </w:rPr>
      </w:pPr>
      <w:r w:rsidRPr="004E3B51">
        <w:rPr>
          <w:rFonts w:eastAsia="楷体_GB2312"/>
          <w:sz w:val="32"/>
          <w:szCs w:val="32"/>
        </w:rPr>
        <w:t>（二）材料初审</w:t>
      </w:r>
    </w:p>
    <w:p w:rsidR="009C3972" w:rsidRPr="00BC4480" w:rsidRDefault="009C3972" w:rsidP="00835D33">
      <w:pPr>
        <w:spacing w:line="600" w:lineRule="exact"/>
        <w:ind w:firstLineChars="200" w:firstLine="640"/>
        <w:rPr>
          <w:rFonts w:ascii="仿宋_GB2312" w:eastAsia="仿宋_GB2312"/>
          <w:sz w:val="32"/>
          <w:szCs w:val="32"/>
        </w:rPr>
      </w:pPr>
      <w:r w:rsidRPr="00BC4480">
        <w:rPr>
          <w:rFonts w:ascii="仿宋_GB2312" w:eastAsia="仿宋_GB2312" w:hint="eastAsia"/>
          <w:sz w:val="32"/>
          <w:szCs w:val="32"/>
        </w:rPr>
        <w:t>1</w:t>
      </w:r>
      <w:r w:rsidR="002B1B20">
        <w:rPr>
          <w:rFonts w:ascii="仿宋_GB2312" w:eastAsia="仿宋_GB2312" w:hint="eastAsia"/>
          <w:sz w:val="32"/>
          <w:szCs w:val="32"/>
        </w:rPr>
        <w:t>.</w:t>
      </w:r>
      <w:r w:rsidRPr="00BC4480">
        <w:rPr>
          <w:rFonts w:ascii="仿宋_GB2312" w:eastAsia="仿宋_GB2312" w:hint="eastAsia"/>
          <w:sz w:val="32"/>
          <w:szCs w:val="32"/>
        </w:rPr>
        <w:t>2019年5月6日至6月3日，非本市户籍适龄儿童父母或其他法定监护人，持在朝阳</w:t>
      </w:r>
      <w:proofErr w:type="gramStart"/>
      <w:r w:rsidRPr="00BC4480">
        <w:rPr>
          <w:rFonts w:ascii="仿宋_GB2312" w:eastAsia="仿宋_GB2312" w:hint="eastAsia"/>
          <w:sz w:val="32"/>
          <w:szCs w:val="32"/>
        </w:rPr>
        <w:t>区接受</w:t>
      </w:r>
      <w:proofErr w:type="gramEnd"/>
      <w:r w:rsidRPr="00BC4480">
        <w:rPr>
          <w:rFonts w:ascii="仿宋_GB2312" w:eastAsia="仿宋_GB2312" w:hint="eastAsia"/>
          <w:sz w:val="32"/>
          <w:szCs w:val="32"/>
        </w:rPr>
        <w:t>义务教育证明证件相关材料，到居住地所在街道办事处或地区办事处（乡政府）指定地点进行初审。</w:t>
      </w:r>
    </w:p>
    <w:p w:rsidR="009C3972" w:rsidRPr="004E3B51" w:rsidRDefault="009C3972" w:rsidP="00835D33">
      <w:pPr>
        <w:spacing w:line="600" w:lineRule="exact"/>
        <w:ind w:firstLineChars="200" w:firstLine="640"/>
        <w:rPr>
          <w:rFonts w:eastAsia="仿宋_GB2312"/>
          <w:sz w:val="32"/>
          <w:szCs w:val="32"/>
        </w:rPr>
      </w:pPr>
      <w:r w:rsidRPr="00BC4480">
        <w:rPr>
          <w:rFonts w:ascii="仿宋_GB2312" w:eastAsia="仿宋_GB2312" w:hint="eastAsia"/>
          <w:sz w:val="32"/>
          <w:szCs w:val="32"/>
        </w:rPr>
        <w:t>2</w:t>
      </w:r>
      <w:r w:rsidR="002B1B20">
        <w:rPr>
          <w:rFonts w:ascii="仿宋_GB2312" w:eastAsia="仿宋_GB2312" w:hint="eastAsia"/>
          <w:sz w:val="32"/>
          <w:szCs w:val="32"/>
        </w:rPr>
        <w:t>.</w:t>
      </w:r>
      <w:r w:rsidRPr="00BC4480">
        <w:rPr>
          <w:rFonts w:ascii="仿宋_GB2312" w:eastAsia="仿宋_GB2312" w:hint="eastAsia"/>
          <w:sz w:val="32"/>
          <w:szCs w:val="32"/>
        </w:rPr>
        <w:t>2019年5月27日至6月3日，居住地所在街道办事处或地区办事处（乡政府）对外省市学籍且已在外省市完成小学教育的非本市户籍小学毕业年级学生的父母或其他法定监护人提交的材料原件进行核查，初审合格后在网上录入信息，留存相关证明证件材料原件或复印件并提交进行联审。</w:t>
      </w:r>
    </w:p>
    <w:p w:rsidR="009C3972" w:rsidRPr="004E3B51" w:rsidRDefault="009C3972" w:rsidP="00835D33">
      <w:pPr>
        <w:spacing w:line="600" w:lineRule="exact"/>
        <w:ind w:firstLineChars="200" w:firstLine="640"/>
        <w:rPr>
          <w:rFonts w:eastAsia="楷体_GB2312"/>
          <w:sz w:val="32"/>
          <w:szCs w:val="32"/>
        </w:rPr>
      </w:pPr>
      <w:r w:rsidRPr="004E3B51">
        <w:rPr>
          <w:rFonts w:eastAsia="楷体_GB2312"/>
          <w:sz w:val="32"/>
          <w:szCs w:val="32"/>
        </w:rPr>
        <w:lastRenderedPageBreak/>
        <w:t>（三）信息联审</w:t>
      </w:r>
    </w:p>
    <w:p w:rsidR="009C3972" w:rsidRPr="00A61294" w:rsidRDefault="009C3972" w:rsidP="00835D33">
      <w:pPr>
        <w:spacing w:line="600" w:lineRule="exact"/>
        <w:ind w:firstLineChars="200" w:firstLine="640"/>
        <w:rPr>
          <w:rFonts w:ascii="仿宋_GB2312" w:eastAsia="仿宋_GB2312"/>
          <w:sz w:val="32"/>
          <w:szCs w:val="32"/>
        </w:rPr>
      </w:pPr>
      <w:r w:rsidRPr="00A61294">
        <w:rPr>
          <w:rFonts w:ascii="仿宋_GB2312" w:eastAsia="仿宋_GB2312" w:hint="eastAsia"/>
          <w:sz w:val="32"/>
          <w:szCs w:val="32"/>
        </w:rPr>
        <w:t>1</w:t>
      </w:r>
      <w:r w:rsidR="002B1B20">
        <w:rPr>
          <w:rFonts w:ascii="仿宋_GB2312" w:eastAsia="仿宋_GB2312" w:hint="eastAsia"/>
          <w:sz w:val="32"/>
          <w:szCs w:val="32"/>
        </w:rPr>
        <w:t>.</w:t>
      </w:r>
      <w:r w:rsidRPr="00A61294">
        <w:rPr>
          <w:rFonts w:ascii="仿宋_GB2312" w:eastAsia="仿宋_GB2312" w:hint="eastAsia"/>
          <w:sz w:val="32"/>
          <w:szCs w:val="32"/>
        </w:rPr>
        <w:t>2019年5月6日至6月3日，联合审核小组相关部门登录系统对初审通过的非本市户籍适龄儿童父母或其他法定监护人提交的信息进行联审。</w:t>
      </w:r>
    </w:p>
    <w:p w:rsidR="009C3972" w:rsidRPr="00A61294" w:rsidRDefault="009C3972" w:rsidP="00835D33">
      <w:pPr>
        <w:spacing w:line="600" w:lineRule="exact"/>
        <w:ind w:firstLineChars="200" w:firstLine="640"/>
        <w:rPr>
          <w:rFonts w:ascii="仿宋_GB2312" w:eastAsia="仿宋_GB2312"/>
          <w:sz w:val="32"/>
          <w:szCs w:val="32"/>
        </w:rPr>
      </w:pPr>
      <w:r w:rsidRPr="00A61294">
        <w:rPr>
          <w:rFonts w:ascii="仿宋_GB2312" w:eastAsia="仿宋_GB2312" w:hint="eastAsia"/>
          <w:sz w:val="32"/>
          <w:szCs w:val="32"/>
        </w:rPr>
        <w:t>2</w:t>
      </w:r>
      <w:r w:rsidR="002B1B20">
        <w:rPr>
          <w:rFonts w:ascii="仿宋_GB2312" w:eastAsia="仿宋_GB2312" w:hint="eastAsia"/>
          <w:sz w:val="32"/>
          <w:szCs w:val="32"/>
        </w:rPr>
        <w:t>.</w:t>
      </w:r>
      <w:r w:rsidRPr="00A61294">
        <w:rPr>
          <w:rFonts w:ascii="仿宋_GB2312" w:eastAsia="仿宋_GB2312" w:hint="eastAsia"/>
          <w:sz w:val="32"/>
          <w:szCs w:val="32"/>
        </w:rPr>
        <w:t>2019年5月27日至6月3日，联合审核小组相关部门登录系统对初审通过的外省市学籍且已在外省市完成小学教育的非本市户籍小学毕业生父母或其他法定监护人提交的信息进行联审。</w:t>
      </w:r>
    </w:p>
    <w:p w:rsidR="009C3972" w:rsidRPr="00A61294" w:rsidRDefault="009C3972" w:rsidP="00835D33">
      <w:pPr>
        <w:spacing w:line="600" w:lineRule="exact"/>
        <w:ind w:firstLineChars="200" w:firstLine="640"/>
        <w:rPr>
          <w:rFonts w:ascii="楷体_GB2312" w:eastAsia="楷体_GB2312"/>
          <w:sz w:val="32"/>
          <w:szCs w:val="32"/>
        </w:rPr>
      </w:pPr>
      <w:r w:rsidRPr="00A61294">
        <w:rPr>
          <w:rFonts w:ascii="楷体_GB2312" w:eastAsia="楷体_GB2312" w:hint="eastAsia"/>
          <w:sz w:val="32"/>
          <w:szCs w:val="32"/>
        </w:rPr>
        <w:t>（四）开具“就读通知函”</w:t>
      </w:r>
    </w:p>
    <w:p w:rsidR="009C3972" w:rsidRPr="00A61294" w:rsidRDefault="009C3972" w:rsidP="00835D33">
      <w:pPr>
        <w:spacing w:line="600" w:lineRule="exact"/>
        <w:ind w:firstLineChars="200" w:firstLine="640"/>
        <w:rPr>
          <w:rFonts w:ascii="仿宋_GB2312" w:eastAsia="仿宋_GB2312"/>
          <w:sz w:val="32"/>
          <w:szCs w:val="32"/>
        </w:rPr>
      </w:pPr>
      <w:r w:rsidRPr="00A61294">
        <w:rPr>
          <w:rFonts w:ascii="仿宋_GB2312" w:eastAsia="仿宋_GB2312" w:hint="eastAsia"/>
          <w:sz w:val="32"/>
          <w:szCs w:val="32"/>
        </w:rPr>
        <w:t>1</w:t>
      </w:r>
      <w:r w:rsidR="0054244F">
        <w:rPr>
          <w:rFonts w:ascii="仿宋_GB2312" w:eastAsia="仿宋_GB2312" w:hint="eastAsia"/>
          <w:sz w:val="32"/>
          <w:szCs w:val="32"/>
        </w:rPr>
        <w:t>.</w:t>
      </w:r>
      <w:r w:rsidRPr="00A61294">
        <w:rPr>
          <w:rFonts w:ascii="仿宋_GB2312" w:eastAsia="仿宋_GB2312" w:hint="eastAsia"/>
          <w:sz w:val="32"/>
          <w:szCs w:val="32"/>
        </w:rPr>
        <w:t>2019年6月5日前，居住地所在街道办事处或地区办事处（乡政府）为联审通过的非本市户籍适龄儿童开具“就读通知函”。</w:t>
      </w:r>
    </w:p>
    <w:p w:rsidR="00826464" w:rsidRPr="00A61294" w:rsidRDefault="009C3972" w:rsidP="00835D33">
      <w:pPr>
        <w:spacing w:line="600" w:lineRule="exact"/>
        <w:ind w:firstLineChars="200" w:firstLine="640"/>
        <w:rPr>
          <w:rFonts w:ascii="仿宋_GB2312" w:eastAsia="仿宋_GB2312" w:cs="仿宋_GB2312"/>
          <w:sz w:val="32"/>
          <w:szCs w:val="32"/>
        </w:rPr>
      </w:pPr>
      <w:r w:rsidRPr="00A61294">
        <w:rPr>
          <w:rFonts w:ascii="仿宋_GB2312" w:eastAsia="仿宋_GB2312" w:hint="eastAsia"/>
          <w:sz w:val="32"/>
          <w:szCs w:val="32"/>
        </w:rPr>
        <w:t>2</w:t>
      </w:r>
      <w:r w:rsidR="0054244F">
        <w:rPr>
          <w:rFonts w:ascii="仿宋_GB2312" w:eastAsia="仿宋_GB2312" w:hint="eastAsia"/>
          <w:sz w:val="32"/>
          <w:szCs w:val="32"/>
        </w:rPr>
        <w:t>.</w:t>
      </w:r>
      <w:r w:rsidRPr="00A61294">
        <w:rPr>
          <w:rFonts w:ascii="仿宋_GB2312" w:eastAsia="仿宋_GB2312" w:hint="eastAsia"/>
          <w:sz w:val="32"/>
          <w:szCs w:val="32"/>
        </w:rPr>
        <w:t>2019年6月5日，居住地所在街道办事处或地区办事处（乡政府）为联审通过的外省市学籍且已在外省市完成小学教育的非本市户籍小学毕业年级学生开具“就读通知函”。</w:t>
      </w:r>
    </w:p>
    <w:p w:rsidR="00826464" w:rsidRPr="00A61294" w:rsidRDefault="00826464" w:rsidP="00675AED">
      <w:pPr>
        <w:spacing w:line="600" w:lineRule="exact"/>
        <w:rPr>
          <w:rFonts w:ascii="仿宋_GB2312" w:eastAsia="仿宋_GB2312" w:hAnsi="仿宋"/>
          <w:sz w:val="32"/>
          <w:szCs w:val="32"/>
        </w:rPr>
      </w:pPr>
    </w:p>
    <w:p w:rsidR="00826464" w:rsidRDefault="00826464" w:rsidP="00675AED">
      <w:pPr>
        <w:spacing w:line="600" w:lineRule="exact"/>
        <w:rPr>
          <w:rFonts w:ascii="仿宋_GB2312" w:eastAsia="仿宋_GB2312" w:hAnsi="仿宋"/>
          <w:sz w:val="32"/>
          <w:szCs w:val="32"/>
        </w:rPr>
      </w:pPr>
    </w:p>
    <w:p w:rsidR="00826464" w:rsidRDefault="00826464" w:rsidP="00675AED">
      <w:pPr>
        <w:spacing w:line="600" w:lineRule="exact"/>
        <w:rPr>
          <w:rFonts w:ascii="仿宋_GB2312" w:eastAsia="仿宋_GB2312" w:hAnsi="仿宋"/>
          <w:sz w:val="32"/>
          <w:szCs w:val="32"/>
        </w:rPr>
      </w:pPr>
    </w:p>
    <w:p w:rsidR="00826464" w:rsidRPr="00675AED" w:rsidRDefault="00826464" w:rsidP="00675AED">
      <w:pPr>
        <w:spacing w:line="600" w:lineRule="exact"/>
        <w:rPr>
          <w:rFonts w:ascii="仿宋_GB2312" w:eastAsia="仿宋_GB2312" w:hAnsi="仿宋"/>
          <w:sz w:val="32"/>
          <w:szCs w:val="32"/>
        </w:rPr>
      </w:pPr>
    </w:p>
    <w:sectPr w:rsidR="00826464" w:rsidRPr="00675AED" w:rsidSect="00360F7E">
      <w:headerReference w:type="default" r:id="rId6"/>
      <w:footerReference w:type="default" r:id="rId7"/>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64" w:rsidRDefault="00826464">
      <w:r>
        <w:separator/>
      </w:r>
    </w:p>
  </w:endnote>
  <w:endnote w:type="continuationSeparator" w:id="0">
    <w:p w:rsidR="00826464" w:rsidRDefault="00826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64" w:rsidRDefault="00826464" w:rsidP="00586CFF">
    <w:pPr>
      <w:pStyle w:val="a6"/>
      <w:framePr w:wrap="auto" w:vAnchor="text" w:hAnchor="margin" w:xAlign="outside" w:y="1"/>
      <w:rPr>
        <w:rStyle w:val="a7"/>
      </w:rPr>
    </w:pPr>
    <w:r w:rsidRPr="001817FA">
      <w:rPr>
        <w:rStyle w:val="a7"/>
        <w:rFonts w:cs="宋体"/>
        <w:sz w:val="28"/>
        <w:szCs w:val="28"/>
      </w:rPr>
      <w:t>—</w:t>
    </w:r>
    <w:r w:rsidRPr="001817FA">
      <w:rPr>
        <w:rStyle w:val="a7"/>
        <w:sz w:val="28"/>
        <w:szCs w:val="28"/>
      </w:rPr>
      <w:t xml:space="preserve"> </w:t>
    </w:r>
    <w:r w:rsidR="00D47CCA" w:rsidRPr="00855FC8">
      <w:rPr>
        <w:rStyle w:val="a7"/>
        <w:sz w:val="28"/>
        <w:szCs w:val="28"/>
      </w:rPr>
      <w:fldChar w:fldCharType="begin"/>
    </w:r>
    <w:r w:rsidRPr="00855FC8">
      <w:rPr>
        <w:rStyle w:val="a7"/>
        <w:sz w:val="28"/>
        <w:szCs w:val="28"/>
      </w:rPr>
      <w:instrText xml:space="preserve">PAGE  </w:instrText>
    </w:r>
    <w:r w:rsidR="00D47CCA" w:rsidRPr="00855FC8">
      <w:rPr>
        <w:rStyle w:val="a7"/>
        <w:sz w:val="28"/>
        <w:szCs w:val="28"/>
      </w:rPr>
      <w:fldChar w:fldCharType="separate"/>
    </w:r>
    <w:r w:rsidR="000737B4">
      <w:rPr>
        <w:rStyle w:val="a7"/>
        <w:noProof/>
        <w:sz w:val="28"/>
        <w:szCs w:val="28"/>
      </w:rPr>
      <w:t>1</w:t>
    </w:r>
    <w:r w:rsidR="00D47CCA" w:rsidRPr="00855FC8">
      <w:rPr>
        <w:rStyle w:val="a7"/>
        <w:sz w:val="28"/>
        <w:szCs w:val="28"/>
      </w:rPr>
      <w:fldChar w:fldCharType="end"/>
    </w:r>
    <w:r w:rsidRPr="001817FA">
      <w:rPr>
        <w:rStyle w:val="a7"/>
        <w:sz w:val="28"/>
        <w:szCs w:val="28"/>
      </w:rPr>
      <w:t xml:space="preserve"> </w:t>
    </w:r>
    <w:r w:rsidRPr="001817FA">
      <w:rPr>
        <w:rStyle w:val="a7"/>
        <w:rFonts w:cs="宋体"/>
        <w:sz w:val="28"/>
        <w:szCs w:val="28"/>
      </w:rPr>
      <w:t>—</w:t>
    </w:r>
    <w:r>
      <w:rPr>
        <w:rStyle w:val="a7"/>
        <w:sz w:val="28"/>
        <w:szCs w:val="28"/>
      </w:rPr>
      <w:t xml:space="preserve"> </w:t>
    </w:r>
  </w:p>
  <w:p w:rsidR="00826464" w:rsidRDefault="00826464" w:rsidP="00855FC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64" w:rsidRDefault="00826464">
      <w:r>
        <w:separator/>
      </w:r>
    </w:p>
  </w:footnote>
  <w:footnote w:type="continuationSeparator" w:id="0">
    <w:p w:rsidR="00826464" w:rsidRDefault="00826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64" w:rsidRDefault="00826464" w:rsidP="00855FC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HqAgfDjn54uaPNkpvNgjlBE6bpM=" w:salt="SXlXFmN9wCxo5TrQPGR12Q=="/>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2F8"/>
    <w:rsid w:val="000122B2"/>
    <w:rsid w:val="00022912"/>
    <w:rsid w:val="00043E78"/>
    <w:rsid w:val="00061E1C"/>
    <w:rsid w:val="000720D5"/>
    <w:rsid w:val="000737B4"/>
    <w:rsid w:val="000742CB"/>
    <w:rsid w:val="00077259"/>
    <w:rsid w:val="00087DD2"/>
    <w:rsid w:val="00090B15"/>
    <w:rsid w:val="0009518D"/>
    <w:rsid w:val="000A5313"/>
    <w:rsid w:val="000D0174"/>
    <w:rsid w:val="000D06EB"/>
    <w:rsid w:val="000E1CB3"/>
    <w:rsid w:val="00106FF3"/>
    <w:rsid w:val="00124CB0"/>
    <w:rsid w:val="00127A74"/>
    <w:rsid w:val="00151495"/>
    <w:rsid w:val="001646D0"/>
    <w:rsid w:val="001817FA"/>
    <w:rsid w:val="0018532D"/>
    <w:rsid w:val="001B26D0"/>
    <w:rsid w:val="001C35F7"/>
    <w:rsid w:val="001C5459"/>
    <w:rsid w:val="001E0CE7"/>
    <w:rsid w:val="00207224"/>
    <w:rsid w:val="0021190E"/>
    <w:rsid w:val="002231C7"/>
    <w:rsid w:val="002342E6"/>
    <w:rsid w:val="00242C2C"/>
    <w:rsid w:val="0025075C"/>
    <w:rsid w:val="0028069F"/>
    <w:rsid w:val="00296077"/>
    <w:rsid w:val="002B1B20"/>
    <w:rsid w:val="002F2D63"/>
    <w:rsid w:val="002F4C2F"/>
    <w:rsid w:val="003171E9"/>
    <w:rsid w:val="00325F60"/>
    <w:rsid w:val="00337BF1"/>
    <w:rsid w:val="0034401A"/>
    <w:rsid w:val="0034696E"/>
    <w:rsid w:val="00360F7E"/>
    <w:rsid w:val="00366FE1"/>
    <w:rsid w:val="00376F4A"/>
    <w:rsid w:val="003A0EA1"/>
    <w:rsid w:val="003D1429"/>
    <w:rsid w:val="003E6D7F"/>
    <w:rsid w:val="003E7062"/>
    <w:rsid w:val="00400D49"/>
    <w:rsid w:val="0040126B"/>
    <w:rsid w:val="00411755"/>
    <w:rsid w:val="004141CB"/>
    <w:rsid w:val="00423ED2"/>
    <w:rsid w:val="00430BFA"/>
    <w:rsid w:val="00437800"/>
    <w:rsid w:val="00447125"/>
    <w:rsid w:val="0046644A"/>
    <w:rsid w:val="00496E81"/>
    <w:rsid w:val="00497700"/>
    <w:rsid w:val="004A3255"/>
    <w:rsid w:val="004A4957"/>
    <w:rsid w:val="004C2760"/>
    <w:rsid w:val="004E46D4"/>
    <w:rsid w:val="0052052B"/>
    <w:rsid w:val="00522A58"/>
    <w:rsid w:val="005351E1"/>
    <w:rsid w:val="00535FC5"/>
    <w:rsid w:val="0054244F"/>
    <w:rsid w:val="0056410E"/>
    <w:rsid w:val="00565AB6"/>
    <w:rsid w:val="00565F42"/>
    <w:rsid w:val="00581502"/>
    <w:rsid w:val="00586CFF"/>
    <w:rsid w:val="005A2008"/>
    <w:rsid w:val="005B6BFC"/>
    <w:rsid w:val="005C41E2"/>
    <w:rsid w:val="0061137A"/>
    <w:rsid w:val="00625DD0"/>
    <w:rsid w:val="006318F8"/>
    <w:rsid w:val="00637D01"/>
    <w:rsid w:val="00651CA7"/>
    <w:rsid w:val="00675AED"/>
    <w:rsid w:val="00684487"/>
    <w:rsid w:val="006A3FEA"/>
    <w:rsid w:val="006C3B98"/>
    <w:rsid w:val="006C5DE4"/>
    <w:rsid w:val="006F23B1"/>
    <w:rsid w:val="006F65CD"/>
    <w:rsid w:val="00733B55"/>
    <w:rsid w:val="00782FE4"/>
    <w:rsid w:val="00783ECE"/>
    <w:rsid w:val="007A6D37"/>
    <w:rsid w:val="007D0641"/>
    <w:rsid w:val="007D0C8F"/>
    <w:rsid w:val="007E3BB5"/>
    <w:rsid w:val="007F34D2"/>
    <w:rsid w:val="00805926"/>
    <w:rsid w:val="00815A62"/>
    <w:rsid w:val="00825633"/>
    <w:rsid w:val="00826464"/>
    <w:rsid w:val="008270A4"/>
    <w:rsid w:val="00835D33"/>
    <w:rsid w:val="00855ED6"/>
    <w:rsid w:val="00855FC8"/>
    <w:rsid w:val="00862E55"/>
    <w:rsid w:val="008664F6"/>
    <w:rsid w:val="0088591B"/>
    <w:rsid w:val="00894FF4"/>
    <w:rsid w:val="008A2211"/>
    <w:rsid w:val="008A7C7B"/>
    <w:rsid w:val="008C1DB6"/>
    <w:rsid w:val="00906A67"/>
    <w:rsid w:val="009102ED"/>
    <w:rsid w:val="00921A30"/>
    <w:rsid w:val="00922751"/>
    <w:rsid w:val="00963F30"/>
    <w:rsid w:val="009772D7"/>
    <w:rsid w:val="009A31EA"/>
    <w:rsid w:val="009B3F1E"/>
    <w:rsid w:val="009C0377"/>
    <w:rsid w:val="009C3972"/>
    <w:rsid w:val="009C51F5"/>
    <w:rsid w:val="009D5D2C"/>
    <w:rsid w:val="009F16CC"/>
    <w:rsid w:val="00A200AD"/>
    <w:rsid w:val="00A60397"/>
    <w:rsid w:val="00A61294"/>
    <w:rsid w:val="00A65AF8"/>
    <w:rsid w:val="00A75BE2"/>
    <w:rsid w:val="00A90FE6"/>
    <w:rsid w:val="00A95536"/>
    <w:rsid w:val="00AA47AB"/>
    <w:rsid w:val="00AA6283"/>
    <w:rsid w:val="00AB47C2"/>
    <w:rsid w:val="00AC0A14"/>
    <w:rsid w:val="00B00592"/>
    <w:rsid w:val="00B246A1"/>
    <w:rsid w:val="00B526E1"/>
    <w:rsid w:val="00B6360A"/>
    <w:rsid w:val="00B77A61"/>
    <w:rsid w:val="00B96181"/>
    <w:rsid w:val="00BC268B"/>
    <w:rsid w:val="00BC4480"/>
    <w:rsid w:val="00BD391D"/>
    <w:rsid w:val="00BE6A5D"/>
    <w:rsid w:val="00C06103"/>
    <w:rsid w:val="00C101C4"/>
    <w:rsid w:val="00C74346"/>
    <w:rsid w:val="00C8183A"/>
    <w:rsid w:val="00C90378"/>
    <w:rsid w:val="00CB4DB6"/>
    <w:rsid w:val="00CE0E12"/>
    <w:rsid w:val="00CE24D9"/>
    <w:rsid w:val="00CE73DD"/>
    <w:rsid w:val="00CF1614"/>
    <w:rsid w:val="00D04BE4"/>
    <w:rsid w:val="00D451A1"/>
    <w:rsid w:val="00D47CCA"/>
    <w:rsid w:val="00D51BCF"/>
    <w:rsid w:val="00D53AAB"/>
    <w:rsid w:val="00D6223E"/>
    <w:rsid w:val="00D75897"/>
    <w:rsid w:val="00D920C9"/>
    <w:rsid w:val="00D96DE4"/>
    <w:rsid w:val="00DC02F8"/>
    <w:rsid w:val="00DE1C4C"/>
    <w:rsid w:val="00E10478"/>
    <w:rsid w:val="00E338BB"/>
    <w:rsid w:val="00E34062"/>
    <w:rsid w:val="00E5027D"/>
    <w:rsid w:val="00E5258E"/>
    <w:rsid w:val="00E55BB8"/>
    <w:rsid w:val="00E66826"/>
    <w:rsid w:val="00E87512"/>
    <w:rsid w:val="00E96419"/>
    <w:rsid w:val="00EA7D45"/>
    <w:rsid w:val="00EC732A"/>
    <w:rsid w:val="00ED264B"/>
    <w:rsid w:val="00ED652A"/>
    <w:rsid w:val="00ED7749"/>
    <w:rsid w:val="00F16C04"/>
    <w:rsid w:val="00F416ED"/>
    <w:rsid w:val="00F527F8"/>
    <w:rsid w:val="00FB1AA0"/>
    <w:rsid w:val="00FB1BAE"/>
    <w:rsid w:val="00FB5528"/>
    <w:rsid w:val="00FB5DE5"/>
    <w:rsid w:val="00FD250A"/>
    <w:rsid w:val="00FE3DCC"/>
    <w:rsid w:val="00FF45F6"/>
    <w:rsid w:val="00FF75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uiPriority w:val="99"/>
    <w:rsid w:val="00DC02F8"/>
    <w:rPr>
      <w:rFonts w:ascii="宋体" w:hAnsi="Courier New" w:cs="宋体"/>
    </w:rPr>
  </w:style>
  <w:style w:type="character" w:customStyle="1" w:styleId="Char0">
    <w:name w:val="纯文本 Char"/>
    <w:basedOn w:val="a0"/>
    <w:link w:val="a4"/>
    <w:uiPriority w:val="99"/>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4661</Words>
  <Characters>326</Characters>
  <Application>Microsoft Office Word</Application>
  <DocSecurity>8</DocSecurity>
  <Lines>2</Lines>
  <Paragraphs>9</Paragraphs>
  <ScaleCrop>false</ScaleCrop>
  <Company>China</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2017-04-25T03:42:00Z</cp:lastPrinted>
  <dcterms:created xsi:type="dcterms:W3CDTF">2019-04-26T01:46:00Z</dcterms:created>
  <dcterms:modified xsi:type="dcterms:W3CDTF">2019-04-28T03:47:00Z</dcterms:modified>
</cp:coreProperties>
</file>