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F3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3-3</w:t>
      </w:r>
    </w:p>
    <w:p w14:paraId="7516A1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4966B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北京市朝阳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区202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年度第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二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批拟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推荐</w:t>
      </w:r>
    </w:p>
    <w:p w14:paraId="1932DE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eastAsia="方正小标宋简体" w:cs="Times New Roman"/>
          <w:sz w:val="44"/>
          <w:szCs w:val="44"/>
          <w:lang w:val="en-US" w:eastAsia="zh-CN"/>
        </w:rPr>
        <w:t>专精特新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中小企业名单</w:t>
      </w:r>
    </w:p>
    <w:p w14:paraId="064ECB3D">
      <w:pPr>
        <w:pStyle w:val="2"/>
        <w:rPr>
          <w:rFonts w:hint="default"/>
        </w:rPr>
      </w:pPr>
    </w:p>
    <w:tbl>
      <w:tblPr>
        <w:tblStyle w:val="13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302"/>
        <w:gridCol w:w="2811"/>
      </w:tblGrid>
      <w:tr w14:paraId="0BEB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B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2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统一信用代码</w:t>
            </w:r>
          </w:p>
        </w:tc>
      </w:tr>
      <w:tr w14:paraId="1DC0F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1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B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秒针信息技术有限公司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1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911101055548006830</w:t>
            </w:r>
          </w:p>
        </w:tc>
      </w:tr>
      <w:tr w14:paraId="21E8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DF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博康智能信息技术有限公司</w:t>
            </w:r>
            <w:bookmarkStart w:id="0" w:name="_GoBack"/>
            <w:bookmarkEnd w:id="0"/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E5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91110108560403924X</w:t>
            </w:r>
          </w:p>
        </w:tc>
      </w:tr>
      <w:tr w14:paraId="387CA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95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9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北京微吼时代科技有限公司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FD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91110105558547371A</w:t>
            </w:r>
          </w:p>
        </w:tc>
      </w:tr>
      <w:tr w14:paraId="25733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79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北京恒挚科技有限公司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15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91110105MA029P3H4Y</w:t>
            </w:r>
          </w:p>
        </w:tc>
      </w:tr>
      <w:tr w14:paraId="305A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5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北京华丰伟达科技有限公司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3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91440300MA5EXNCJ34</w:t>
            </w:r>
          </w:p>
        </w:tc>
      </w:tr>
      <w:tr w14:paraId="5F1D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9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北京易言科技有限公司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F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9111010839782527XU</w:t>
            </w:r>
          </w:p>
        </w:tc>
      </w:tr>
      <w:tr w14:paraId="01591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A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1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北京睿能世纪科技有限公司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3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91110108580842676E</w:t>
            </w:r>
          </w:p>
        </w:tc>
      </w:tr>
      <w:tr w14:paraId="1A5A3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2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6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北京粉笔蓝天科技有限公司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91110105330361618D</w:t>
            </w:r>
          </w:p>
        </w:tc>
      </w:tr>
      <w:tr w14:paraId="216D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B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0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中电保力（北京）科技有限公司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5A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91110105358339113R</w:t>
            </w:r>
          </w:p>
        </w:tc>
      </w:tr>
      <w:tr w14:paraId="23D1C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A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55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北京密境和风科技有限公司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2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91110105327161404Q</w:t>
            </w:r>
          </w:p>
        </w:tc>
      </w:tr>
      <w:tr w14:paraId="3909F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EE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B5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北京数融创赢科技有限公司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2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91210106313286484H</w:t>
            </w:r>
          </w:p>
        </w:tc>
      </w:tr>
      <w:tr w14:paraId="5002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3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1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北京影画起源影视文化传媒有限公司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5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91110105MA019HXK70</w:t>
            </w:r>
          </w:p>
        </w:tc>
      </w:tr>
      <w:tr w14:paraId="55127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EE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E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北京信源盛悦软件技术开发有限公司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4D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91110105MA01DGDD14</w:t>
            </w:r>
          </w:p>
        </w:tc>
      </w:tr>
      <w:tr w14:paraId="24CB2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9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9D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北京同方神火联合科技发展有限公司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A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91110105X00381421X</w:t>
            </w:r>
          </w:p>
        </w:tc>
      </w:tr>
      <w:tr w14:paraId="461F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8E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北京世纪网科技发展有限公司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4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91110105717778653B</w:t>
            </w:r>
          </w:p>
        </w:tc>
      </w:tr>
      <w:tr w14:paraId="0E6DB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B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D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北京瑞太智联技术有限公司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3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91110105MA01PU2M9K</w:t>
            </w:r>
          </w:p>
        </w:tc>
      </w:tr>
      <w:tr w14:paraId="3302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7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5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北京康卫医创科技有限公司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FE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91110108MA01MCC74X</w:t>
            </w:r>
          </w:p>
        </w:tc>
      </w:tr>
      <w:tr w14:paraId="52133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F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5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北京增实科技有限公司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1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91110114MA00AT5C02</w:t>
            </w:r>
          </w:p>
        </w:tc>
      </w:tr>
      <w:tr w14:paraId="4F066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F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9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畅游云端（北京）科技有限公司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0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91110108069568104J</w:t>
            </w:r>
          </w:p>
        </w:tc>
      </w:tr>
      <w:tr w14:paraId="512B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0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F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北京埃尔德油气技术开发有限公司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911101053272103097</w:t>
            </w:r>
          </w:p>
        </w:tc>
      </w:tr>
      <w:tr w14:paraId="1A01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0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64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北京中交路通科技发展有限公司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AA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911101057899902312</w:t>
            </w:r>
          </w:p>
        </w:tc>
      </w:tr>
      <w:tr w14:paraId="79619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85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7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中福彩科技发展（北京）有限公司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C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91110105MA01776T07</w:t>
            </w:r>
          </w:p>
        </w:tc>
      </w:tr>
      <w:tr w14:paraId="0B905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E3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4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中科睿华科技（北京）有限公司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1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91110108339714985Q</w:t>
            </w:r>
          </w:p>
        </w:tc>
      </w:tr>
      <w:tr w14:paraId="45664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B4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3C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北京泽信融智科技有限公司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91110105575203749L</w:t>
            </w:r>
          </w:p>
        </w:tc>
      </w:tr>
      <w:tr w14:paraId="1E340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A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8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北京雨亭环能工程技术有限公司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2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91110105MA005B0N22</w:t>
            </w:r>
          </w:p>
        </w:tc>
      </w:tr>
      <w:tr w14:paraId="2BAE1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9C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3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沃肯互动（北京）文化传播有限公司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2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91110105327144495B</w:t>
            </w:r>
          </w:p>
        </w:tc>
      </w:tr>
      <w:tr w14:paraId="2BAD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48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9B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瓦纳卡（北京）科技有限公司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A3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911101050896362152</w:t>
            </w:r>
          </w:p>
        </w:tc>
      </w:tr>
      <w:tr w14:paraId="5EB4A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B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E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国机集团北京飞机强度研究所有限公司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F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91110105554879803A</w:t>
            </w:r>
          </w:p>
        </w:tc>
      </w:tr>
      <w:tr w14:paraId="2146B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E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86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诺斯顿测量技术（北京）有限公司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7C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91110105318048944X</w:t>
            </w:r>
          </w:p>
        </w:tc>
      </w:tr>
      <w:tr w14:paraId="2016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0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A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北京富达鑫辉能源科技有限公司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2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91110105MA01R71A2U</w:t>
            </w:r>
          </w:p>
        </w:tc>
      </w:tr>
      <w:tr w14:paraId="2FE49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0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A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北京智立医学技术股份有限公司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0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91110108722602353L</w:t>
            </w:r>
          </w:p>
        </w:tc>
      </w:tr>
      <w:tr w14:paraId="3326E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9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5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A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北京智恒通联信息科技有限公司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C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911101083065605887</w:t>
            </w:r>
          </w:p>
        </w:tc>
      </w:tr>
    </w:tbl>
    <w:p w14:paraId="6612CB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</w:rPr>
      </w:pPr>
    </w:p>
    <w:sectPr>
      <w:footerReference r:id="rId5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99F78C4-CF01-4E54-8F8F-96E37A648E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3787532-CD7F-40D2-BFD9-D0F5C53DBCC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31465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875A1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875A1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NzJiNTZmZWMxNzE1ZjE1NzBkMmUwYzFjNDNjZWYifQ=="/>
  </w:docVars>
  <w:rsids>
    <w:rsidRoot w:val="47CC237F"/>
    <w:rsid w:val="000E78C2"/>
    <w:rsid w:val="002D531E"/>
    <w:rsid w:val="00BB7258"/>
    <w:rsid w:val="00F5779D"/>
    <w:rsid w:val="01076C8B"/>
    <w:rsid w:val="016E1B65"/>
    <w:rsid w:val="01E06871"/>
    <w:rsid w:val="023F7839"/>
    <w:rsid w:val="028676BF"/>
    <w:rsid w:val="02BB21D7"/>
    <w:rsid w:val="03686A12"/>
    <w:rsid w:val="039C42F8"/>
    <w:rsid w:val="03C20368"/>
    <w:rsid w:val="0432230B"/>
    <w:rsid w:val="04406715"/>
    <w:rsid w:val="05165495"/>
    <w:rsid w:val="05A6543E"/>
    <w:rsid w:val="05C83735"/>
    <w:rsid w:val="05E10EEF"/>
    <w:rsid w:val="0648706E"/>
    <w:rsid w:val="06532730"/>
    <w:rsid w:val="06DE3B72"/>
    <w:rsid w:val="06E948C9"/>
    <w:rsid w:val="07AF1680"/>
    <w:rsid w:val="08225488"/>
    <w:rsid w:val="08D07C77"/>
    <w:rsid w:val="093B7928"/>
    <w:rsid w:val="093C394F"/>
    <w:rsid w:val="099B54EC"/>
    <w:rsid w:val="09E30CA2"/>
    <w:rsid w:val="09FC6C3A"/>
    <w:rsid w:val="0A913826"/>
    <w:rsid w:val="0AA11B2C"/>
    <w:rsid w:val="0C1A246C"/>
    <w:rsid w:val="0D166265"/>
    <w:rsid w:val="0D601BE5"/>
    <w:rsid w:val="0D606986"/>
    <w:rsid w:val="0DEA4F42"/>
    <w:rsid w:val="0E774168"/>
    <w:rsid w:val="0EF439F8"/>
    <w:rsid w:val="0F8571F3"/>
    <w:rsid w:val="106C04B5"/>
    <w:rsid w:val="116C3F21"/>
    <w:rsid w:val="11EB4164"/>
    <w:rsid w:val="12DA1AE3"/>
    <w:rsid w:val="13363F98"/>
    <w:rsid w:val="13C104D8"/>
    <w:rsid w:val="14CA2837"/>
    <w:rsid w:val="14D67D89"/>
    <w:rsid w:val="16036E7C"/>
    <w:rsid w:val="16DB02B3"/>
    <w:rsid w:val="16EB6F8F"/>
    <w:rsid w:val="17AA204F"/>
    <w:rsid w:val="192476D0"/>
    <w:rsid w:val="19356266"/>
    <w:rsid w:val="198846F1"/>
    <w:rsid w:val="1A766595"/>
    <w:rsid w:val="1AB175CD"/>
    <w:rsid w:val="1B0A1B22"/>
    <w:rsid w:val="1BAC1546"/>
    <w:rsid w:val="1C6F61B9"/>
    <w:rsid w:val="1C7E7A38"/>
    <w:rsid w:val="1CCE7231"/>
    <w:rsid w:val="1D6374C3"/>
    <w:rsid w:val="1D6A78E1"/>
    <w:rsid w:val="1DF0776B"/>
    <w:rsid w:val="1E19221C"/>
    <w:rsid w:val="1E5F3861"/>
    <w:rsid w:val="1E614665"/>
    <w:rsid w:val="1F3B2EF3"/>
    <w:rsid w:val="1F59300E"/>
    <w:rsid w:val="1FD276D3"/>
    <w:rsid w:val="1FDA41A5"/>
    <w:rsid w:val="206F045E"/>
    <w:rsid w:val="20BF227A"/>
    <w:rsid w:val="214032A2"/>
    <w:rsid w:val="22372AAE"/>
    <w:rsid w:val="22EB3181"/>
    <w:rsid w:val="2312765E"/>
    <w:rsid w:val="23FA3D93"/>
    <w:rsid w:val="2450169F"/>
    <w:rsid w:val="24E00380"/>
    <w:rsid w:val="257638ED"/>
    <w:rsid w:val="25F2111F"/>
    <w:rsid w:val="26446EFF"/>
    <w:rsid w:val="268D7F1A"/>
    <w:rsid w:val="26CA1195"/>
    <w:rsid w:val="272C33F1"/>
    <w:rsid w:val="27363334"/>
    <w:rsid w:val="27EB69FA"/>
    <w:rsid w:val="28E348A1"/>
    <w:rsid w:val="29755E37"/>
    <w:rsid w:val="29D43943"/>
    <w:rsid w:val="29FA1D0D"/>
    <w:rsid w:val="2A5477CB"/>
    <w:rsid w:val="2B0B447B"/>
    <w:rsid w:val="2B5A00C3"/>
    <w:rsid w:val="2E17653F"/>
    <w:rsid w:val="2E556795"/>
    <w:rsid w:val="2E9C4257"/>
    <w:rsid w:val="2EE808A0"/>
    <w:rsid w:val="3002294D"/>
    <w:rsid w:val="30F409FB"/>
    <w:rsid w:val="30FD67DF"/>
    <w:rsid w:val="31552F50"/>
    <w:rsid w:val="318845E9"/>
    <w:rsid w:val="318C1195"/>
    <w:rsid w:val="329D4C0B"/>
    <w:rsid w:val="334943EF"/>
    <w:rsid w:val="3384586B"/>
    <w:rsid w:val="338C3426"/>
    <w:rsid w:val="345D61DB"/>
    <w:rsid w:val="34D94CC7"/>
    <w:rsid w:val="34E56399"/>
    <w:rsid w:val="35916A28"/>
    <w:rsid w:val="35EC5F78"/>
    <w:rsid w:val="36B67785"/>
    <w:rsid w:val="37383414"/>
    <w:rsid w:val="37B87D95"/>
    <w:rsid w:val="37CF38E6"/>
    <w:rsid w:val="37DF26AB"/>
    <w:rsid w:val="37E229DA"/>
    <w:rsid w:val="37F94635"/>
    <w:rsid w:val="381A3BD8"/>
    <w:rsid w:val="38261526"/>
    <w:rsid w:val="384872F8"/>
    <w:rsid w:val="391F77AA"/>
    <w:rsid w:val="392503FB"/>
    <w:rsid w:val="39AF27FB"/>
    <w:rsid w:val="3A540487"/>
    <w:rsid w:val="3CED586E"/>
    <w:rsid w:val="3D1853F5"/>
    <w:rsid w:val="3D1873FF"/>
    <w:rsid w:val="3E85109E"/>
    <w:rsid w:val="3EE12104"/>
    <w:rsid w:val="3F4C7741"/>
    <w:rsid w:val="3F8A1603"/>
    <w:rsid w:val="3FC04FE6"/>
    <w:rsid w:val="404059F6"/>
    <w:rsid w:val="40916829"/>
    <w:rsid w:val="40A97993"/>
    <w:rsid w:val="40BC0145"/>
    <w:rsid w:val="414824C6"/>
    <w:rsid w:val="41B81416"/>
    <w:rsid w:val="41EA1493"/>
    <w:rsid w:val="421762B6"/>
    <w:rsid w:val="42551B33"/>
    <w:rsid w:val="425A3FF1"/>
    <w:rsid w:val="43122A4F"/>
    <w:rsid w:val="43B2217C"/>
    <w:rsid w:val="444F565B"/>
    <w:rsid w:val="44821421"/>
    <w:rsid w:val="45430C9F"/>
    <w:rsid w:val="45A14FEB"/>
    <w:rsid w:val="45A621FD"/>
    <w:rsid w:val="46424FDA"/>
    <w:rsid w:val="4655752B"/>
    <w:rsid w:val="46B75763"/>
    <w:rsid w:val="46D261E8"/>
    <w:rsid w:val="47027808"/>
    <w:rsid w:val="470D4667"/>
    <w:rsid w:val="47BE3FFC"/>
    <w:rsid w:val="47CC237F"/>
    <w:rsid w:val="486E17CF"/>
    <w:rsid w:val="48E76F6B"/>
    <w:rsid w:val="495F6036"/>
    <w:rsid w:val="4A346984"/>
    <w:rsid w:val="4B0D532A"/>
    <w:rsid w:val="4B832299"/>
    <w:rsid w:val="4B9824EE"/>
    <w:rsid w:val="4C555957"/>
    <w:rsid w:val="4D20283D"/>
    <w:rsid w:val="4D3B458A"/>
    <w:rsid w:val="4E0B509D"/>
    <w:rsid w:val="4E220BB0"/>
    <w:rsid w:val="4E4340F5"/>
    <w:rsid w:val="4E5B3765"/>
    <w:rsid w:val="4E616639"/>
    <w:rsid w:val="4EB0448A"/>
    <w:rsid w:val="4F0E3DBF"/>
    <w:rsid w:val="4F3B31CE"/>
    <w:rsid w:val="4F3F11A7"/>
    <w:rsid w:val="4FEE05B1"/>
    <w:rsid w:val="50204F19"/>
    <w:rsid w:val="512027DB"/>
    <w:rsid w:val="51D03C6A"/>
    <w:rsid w:val="53302DED"/>
    <w:rsid w:val="534F7AD0"/>
    <w:rsid w:val="536F35A6"/>
    <w:rsid w:val="538630EA"/>
    <w:rsid w:val="53A0563C"/>
    <w:rsid w:val="54892630"/>
    <w:rsid w:val="555E745D"/>
    <w:rsid w:val="556A4E65"/>
    <w:rsid w:val="558B0517"/>
    <w:rsid w:val="55A0038E"/>
    <w:rsid w:val="55EE4C56"/>
    <w:rsid w:val="561F3061"/>
    <w:rsid w:val="56823AA0"/>
    <w:rsid w:val="56CE4704"/>
    <w:rsid w:val="56D315AA"/>
    <w:rsid w:val="570C5CCE"/>
    <w:rsid w:val="58086A81"/>
    <w:rsid w:val="584A40C6"/>
    <w:rsid w:val="58AC20E7"/>
    <w:rsid w:val="58FF201C"/>
    <w:rsid w:val="593062C7"/>
    <w:rsid w:val="59945B14"/>
    <w:rsid w:val="5AA85933"/>
    <w:rsid w:val="5ADA39FB"/>
    <w:rsid w:val="5B6A7672"/>
    <w:rsid w:val="5B87179A"/>
    <w:rsid w:val="5BC71BCC"/>
    <w:rsid w:val="5BE7612B"/>
    <w:rsid w:val="5C192C0D"/>
    <w:rsid w:val="5D1D3926"/>
    <w:rsid w:val="5D972AB6"/>
    <w:rsid w:val="5DB9273E"/>
    <w:rsid w:val="5F1603F4"/>
    <w:rsid w:val="5FCC2795"/>
    <w:rsid w:val="5FED7E63"/>
    <w:rsid w:val="603365B5"/>
    <w:rsid w:val="60B474C4"/>
    <w:rsid w:val="60BA7999"/>
    <w:rsid w:val="6164406C"/>
    <w:rsid w:val="62323471"/>
    <w:rsid w:val="625438B4"/>
    <w:rsid w:val="62A226C2"/>
    <w:rsid w:val="62A94931"/>
    <w:rsid w:val="62F74924"/>
    <w:rsid w:val="636347DC"/>
    <w:rsid w:val="642A2259"/>
    <w:rsid w:val="650B7C52"/>
    <w:rsid w:val="65133C65"/>
    <w:rsid w:val="65353D54"/>
    <w:rsid w:val="65491EA9"/>
    <w:rsid w:val="65534AD5"/>
    <w:rsid w:val="65605E06"/>
    <w:rsid w:val="659F7D1B"/>
    <w:rsid w:val="660C5310"/>
    <w:rsid w:val="66636A4F"/>
    <w:rsid w:val="67BC2764"/>
    <w:rsid w:val="681E2D46"/>
    <w:rsid w:val="69580531"/>
    <w:rsid w:val="69744FCE"/>
    <w:rsid w:val="69EB1E6E"/>
    <w:rsid w:val="6AC87F53"/>
    <w:rsid w:val="6B383229"/>
    <w:rsid w:val="6B8C229B"/>
    <w:rsid w:val="6B8D0072"/>
    <w:rsid w:val="6BCE1595"/>
    <w:rsid w:val="6C3B736D"/>
    <w:rsid w:val="6C7964CA"/>
    <w:rsid w:val="6CE81066"/>
    <w:rsid w:val="6E5472BF"/>
    <w:rsid w:val="6E74363E"/>
    <w:rsid w:val="6F806A4D"/>
    <w:rsid w:val="7027561A"/>
    <w:rsid w:val="70334529"/>
    <w:rsid w:val="70480FAF"/>
    <w:rsid w:val="707B06FA"/>
    <w:rsid w:val="71C034F3"/>
    <w:rsid w:val="727D208C"/>
    <w:rsid w:val="72D60D42"/>
    <w:rsid w:val="737B6D81"/>
    <w:rsid w:val="73CC3A5C"/>
    <w:rsid w:val="746406C4"/>
    <w:rsid w:val="74697D4D"/>
    <w:rsid w:val="75141CEB"/>
    <w:rsid w:val="75CB46D5"/>
    <w:rsid w:val="766A4573"/>
    <w:rsid w:val="786F1157"/>
    <w:rsid w:val="78C40B31"/>
    <w:rsid w:val="78C45110"/>
    <w:rsid w:val="79627451"/>
    <w:rsid w:val="797D31B9"/>
    <w:rsid w:val="799A6D1F"/>
    <w:rsid w:val="79AD162B"/>
    <w:rsid w:val="7A8A0EB1"/>
    <w:rsid w:val="7AB6533D"/>
    <w:rsid w:val="7B46774D"/>
    <w:rsid w:val="7BD62D60"/>
    <w:rsid w:val="7C353DB2"/>
    <w:rsid w:val="7C713679"/>
    <w:rsid w:val="7C8251C3"/>
    <w:rsid w:val="7C9E6B26"/>
    <w:rsid w:val="7D442CD0"/>
    <w:rsid w:val="7D4734B1"/>
    <w:rsid w:val="7D5667C8"/>
    <w:rsid w:val="7D590C3E"/>
    <w:rsid w:val="7E755665"/>
    <w:rsid w:val="7EB919F5"/>
    <w:rsid w:val="7FC4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spacing w:line="56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autoRedefine/>
    <w:qFormat/>
    <w:uiPriority w:val="0"/>
    <w:pPr>
      <w:keepNext/>
      <w:keepLines/>
      <w:spacing w:line="360" w:lineRule="auto"/>
      <w:ind w:firstLine="0" w:firstLineChars="0"/>
      <w:jc w:val="center"/>
      <w:outlineLvl w:val="0"/>
    </w:pPr>
    <w:rPr>
      <w:rFonts w:ascii="Times New Roman" w:hAnsi="Times New Roman"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15"/>
    <w:autoRedefine/>
    <w:semiHidden/>
    <w:unhideWhenUsed/>
    <w:qFormat/>
    <w:uiPriority w:val="0"/>
    <w:pPr>
      <w:keepNext/>
      <w:keepLines/>
      <w:spacing w:before="100" w:after="100" w:line="360" w:lineRule="auto"/>
      <w:ind w:firstLine="0" w:firstLineChars="0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adjustRightInd w:val="0"/>
      <w:snapToGrid w:val="0"/>
      <w:spacing w:before="40" w:after="40" w:line="360" w:lineRule="auto"/>
      <w:ind w:firstLine="643" w:firstLineChars="200"/>
      <w:jc w:val="left"/>
      <w:textAlignment w:val="baseline"/>
      <w:outlineLvl w:val="2"/>
    </w:pPr>
    <w:rPr>
      <w:rFonts w:ascii="仿宋_GB2312" w:hAnsi="仿宋_GB2312" w:eastAsia="仿宋" w:cstheme="minorBidi"/>
      <w:b/>
      <w:snapToGrid w:val="0"/>
      <w:color w:val="000000"/>
      <w:kern w:val="0"/>
      <w:sz w:val="32"/>
      <w:szCs w:val="30"/>
      <w:lang w:val="zh-CN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spacing w:beforeAutospacing="0" w:afterAutospacing="0" w:line="360" w:lineRule="auto"/>
      <w:ind w:firstLine="480" w:firstLineChars="200"/>
      <w:outlineLvl w:val="3"/>
    </w:pPr>
    <w:rPr>
      <w:rFonts w:ascii="Arial" w:hAnsi="Arial" w:eastAsia="宋体" w:cs="Times New Roman"/>
      <w:b/>
      <w:sz w:val="24"/>
    </w:rPr>
  </w:style>
  <w:style w:type="paragraph" w:styleId="7">
    <w:name w:val="heading 5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4"/>
    </w:pPr>
    <w:rPr>
      <w:rFonts w:ascii="Times New Roman" w:hAnsi="Times New Roman" w:eastAsia="宋体" w:cs="Times New Roman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autoRedefine/>
    <w:qFormat/>
    <w:uiPriority w:val="0"/>
    <w:pPr>
      <w:spacing w:line="360" w:lineRule="auto"/>
      <w:ind w:firstLine="1040" w:firstLineChars="200"/>
    </w:pPr>
    <w:rPr>
      <w:rFonts w:eastAsia="仿宋"/>
      <w:sz w:val="28"/>
    </w:rPr>
  </w:style>
  <w:style w:type="paragraph" w:styleId="8">
    <w:name w:val="toc 3"/>
    <w:basedOn w:val="1"/>
    <w:next w:val="1"/>
    <w:autoRedefine/>
    <w:qFormat/>
    <w:uiPriority w:val="0"/>
    <w:pPr>
      <w:spacing w:line="360" w:lineRule="auto"/>
      <w:ind w:left="480" w:leftChars="200" w:firstLine="560" w:firstLineChars="200"/>
    </w:pPr>
    <w:rPr>
      <w:rFonts w:ascii="Times New Roman" w:hAnsi="Times New Roman" w:eastAsia="宋体"/>
      <w:sz w:val="28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autoRedefine/>
    <w:qFormat/>
    <w:uiPriority w:val="0"/>
    <w:pPr>
      <w:spacing w:line="360" w:lineRule="auto"/>
      <w:ind w:firstLine="0" w:firstLineChars="0"/>
    </w:pPr>
    <w:rPr>
      <w:rFonts w:ascii="Times New Roman" w:hAnsi="Times New Roman" w:eastAsia="宋体" w:cs="Times New Roman"/>
      <w:sz w:val="28"/>
      <w:szCs w:val="22"/>
    </w:rPr>
  </w:style>
  <w:style w:type="paragraph" w:styleId="12">
    <w:name w:val="toc 2"/>
    <w:basedOn w:val="1"/>
    <w:next w:val="1"/>
    <w:autoRedefine/>
    <w:qFormat/>
    <w:uiPriority w:val="0"/>
    <w:pPr>
      <w:spacing w:line="360" w:lineRule="auto"/>
      <w:ind w:left="420" w:leftChars="200" w:firstLine="0" w:firstLineChars="0"/>
    </w:pPr>
    <w:rPr>
      <w:rFonts w:eastAsia="仿宋" w:cs="Times New Roman" w:asciiTheme="minorAscii" w:hAnsiTheme="minorAscii"/>
      <w:sz w:val="30"/>
    </w:rPr>
  </w:style>
  <w:style w:type="character" w:customStyle="1" w:styleId="15">
    <w:name w:val="标题 2 字符"/>
    <w:link w:val="4"/>
    <w:autoRedefine/>
    <w:qFormat/>
    <w:uiPriority w:val="9"/>
    <w:rPr>
      <w:rFonts w:ascii="仿宋" w:hAnsi="仿宋" w:eastAsia="仿宋" w:cs="Times New Roman"/>
      <w:b/>
      <w:sz w:val="32"/>
      <w:szCs w:val="24"/>
    </w:rPr>
  </w:style>
  <w:style w:type="character" w:customStyle="1" w:styleId="16">
    <w:name w:val="标题 1 Char"/>
    <w:basedOn w:val="14"/>
    <w:link w:val="3"/>
    <w:autoRedefine/>
    <w:qFormat/>
    <w:uiPriority w:val="9"/>
    <w:rPr>
      <w:rFonts w:ascii="Times New Roman" w:hAnsi="Times New Roman" w:eastAsia="黑体" w:cs="Times New Roman"/>
      <w:b/>
      <w:bCs/>
      <w:kern w:val="44"/>
      <w:sz w:val="32"/>
      <w:szCs w:val="22"/>
    </w:rPr>
  </w:style>
  <w:style w:type="character" w:customStyle="1" w:styleId="17">
    <w:name w:val="正文文本 字符"/>
    <w:basedOn w:val="14"/>
    <w:link w:val="2"/>
    <w:autoRedefine/>
    <w:qFormat/>
    <w:uiPriority w:val="0"/>
    <w:rPr>
      <w:rFonts w:ascii="Calibri" w:hAnsi="Calibri" w:eastAsia="仿宋" w:cs="Times New Roman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502</Words>
  <Characters>1038</Characters>
  <Lines>0</Lines>
  <Paragraphs>0</Paragraphs>
  <TotalTime>1</TotalTime>
  <ScaleCrop>false</ScaleCrop>
  <LinksUpToDate>false</LinksUpToDate>
  <CharactersWithSpaces>1038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2022-11-10T05:34:00Z</dcterms:created>
  <dc:creator>darling</dc:creator>
  <cp:lastModifiedBy>darling</cp:lastModifiedBy>
  <dcterms:modified xsi:type="dcterms:W3CDTF">2026-09-11T05:56:12Z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18FE5A3FBAD542C19A3B8F87BCD49C8F</vt:lpwstr>
  </property>
  <property fmtid="{D5CDD505-2E9C-101B-9397-08002B2CF9AE}" pid="4" name="KSOTemplateDocerSaveRecord">
    <vt:lpwstr>eyJoZGlkIjoiYmQ2ZTY2Njk2ZTRjNmQ0OWNkZjZjMWQ5YjU4NGRmZWQiLCJ1c2VySWQiOiI0NTAwNzM1NjUifQ==</vt:lpwstr>
  </property>
</Properties>
</file>