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383" w:rsidRPr="00EB6316" w:rsidRDefault="00CA1383" w:rsidP="00CA1383">
      <w:pPr>
        <w:tabs>
          <w:tab w:val="left" w:pos="4140"/>
        </w:tabs>
        <w:rPr>
          <w:rFonts w:ascii="宋体" w:hAnsi="宋体" w:cs="宋体" w:hint="eastAsia"/>
          <w:b/>
          <w:bCs/>
          <w:color w:val="AEAEAE"/>
          <w:kern w:val="0"/>
          <w:sz w:val="24"/>
          <w:szCs w:val="24"/>
        </w:rPr>
      </w:pPr>
      <w:r w:rsidRPr="00EB6316">
        <w:rPr>
          <w:rFonts w:ascii="宋体" w:hAnsi="宋体" w:cs="宋体" w:hint="eastAsia"/>
          <w:b/>
          <w:bCs/>
          <w:color w:val="AEAEAE"/>
          <w:kern w:val="0"/>
          <w:sz w:val="24"/>
          <w:szCs w:val="24"/>
        </w:rPr>
        <w:t>-------------------------------------------------------------------------------------------------------------------</w:t>
      </w:r>
    </w:p>
    <w:p w:rsidR="00683EA3" w:rsidRDefault="00683EA3" w:rsidP="00EE6658">
      <w:pPr>
        <w:rPr>
          <w:rFonts w:ascii="宋体" w:hAnsi="宋体" w:cs="宋体" w:hint="eastAsia"/>
          <w:b/>
          <w:bCs/>
          <w:kern w:val="0"/>
          <w:sz w:val="40"/>
          <w:szCs w:val="40"/>
        </w:rPr>
      </w:pPr>
    </w:p>
    <w:p w:rsidR="00683EA3" w:rsidRDefault="00683EA3" w:rsidP="00683EA3">
      <w:pPr>
        <w:jc w:val="center"/>
        <w:rPr>
          <w:rFonts w:hint="eastAsia"/>
        </w:rPr>
      </w:pPr>
      <w:r>
        <w:rPr>
          <w:rFonts w:ascii="宋体" w:hAnsi="宋体" w:cs="宋体" w:hint="eastAsia"/>
          <w:b/>
          <w:bCs/>
          <w:kern w:val="0"/>
          <w:sz w:val="40"/>
          <w:szCs w:val="40"/>
        </w:rPr>
        <w:t>北京市社会保险参保人员增加表</w:t>
      </w:r>
    </w:p>
    <w:p w:rsidR="00683EA3" w:rsidRDefault="00683EA3" w:rsidP="00683EA3">
      <w:pPr>
        <w:rPr>
          <w:rFonts w:ascii="黑体" w:eastAsia="黑体" w:hAnsi="宋体" w:cs="宋体" w:hint="eastAsia"/>
          <w:kern w:val="0"/>
          <w:sz w:val="16"/>
          <w:szCs w:val="16"/>
        </w:rPr>
      </w:pPr>
      <w:r>
        <w:rPr>
          <w:rFonts w:ascii="黑体" w:eastAsia="黑体" w:hAnsi="宋体" w:cs="宋体" w:hint="eastAsia"/>
          <w:kern w:val="0"/>
          <w:sz w:val="20"/>
        </w:rPr>
        <w:t xml:space="preserve">                                                                                                             </w:t>
      </w:r>
    </w:p>
    <w:p w:rsidR="00683EA3" w:rsidRDefault="00683EA3" w:rsidP="00683EA3">
      <w:pPr>
        <w:rPr>
          <w:rFonts w:ascii="黑体" w:eastAsia="黑体" w:hAnsi="宋体" w:cs="宋体" w:hint="eastAsia"/>
          <w:kern w:val="0"/>
          <w:sz w:val="16"/>
          <w:szCs w:val="16"/>
        </w:rPr>
      </w:pPr>
      <w:r>
        <w:rPr>
          <w:rFonts w:ascii="黑体" w:eastAsia="黑体" w:hAnsi="宋体" w:cs="宋体" w:hint="eastAsia"/>
          <w:kern w:val="0"/>
          <w:sz w:val="16"/>
          <w:szCs w:val="16"/>
        </w:rPr>
        <w:t xml:space="preserve">                                                                                                                                         </w:t>
      </w:r>
    </w:p>
    <w:p w:rsidR="00683EA3" w:rsidRDefault="00683EA3" w:rsidP="00683EA3">
      <w:pPr>
        <w:rPr>
          <w:rFonts w:ascii="黑体" w:eastAsia="黑体" w:hAnsi="宋体" w:cs="宋体" w:hint="eastAsia"/>
          <w:kern w:val="0"/>
          <w:sz w:val="16"/>
          <w:szCs w:val="16"/>
        </w:rPr>
      </w:pPr>
      <w:r>
        <w:rPr>
          <w:rFonts w:ascii="黑体" w:eastAsia="黑体" w:hAnsi="宋体" w:cs="宋体" w:hint="eastAsia"/>
          <w:kern w:val="0"/>
          <w:sz w:val="20"/>
        </w:rPr>
        <w:t>填报单位(</w:t>
      </w:r>
      <w:r w:rsidR="00C36CEF">
        <w:rPr>
          <w:rFonts w:ascii="黑体" w:eastAsia="黑体" w:hAnsi="宋体" w:cs="宋体" w:hint="eastAsia"/>
          <w:kern w:val="0"/>
          <w:sz w:val="20"/>
        </w:rPr>
        <w:t>公</w:t>
      </w:r>
      <w:r>
        <w:rPr>
          <w:rFonts w:ascii="黑体" w:eastAsia="黑体" w:hAnsi="宋体" w:cs="宋体" w:hint="eastAsia"/>
          <w:kern w:val="0"/>
          <w:sz w:val="20"/>
        </w:rPr>
        <w:t>章)：</w:t>
      </w:r>
      <w:r>
        <w:rPr>
          <w:rFonts w:ascii="黑体" w:eastAsia="黑体" w:hAnsi="宋体" w:cs="宋体" w:hint="eastAsia"/>
          <w:kern w:val="0"/>
          <w:sz w:val="16"/>
          <w:szCs w:val="16"/>
        </w:rPr>
        <w:t xml:space="preserve">                                                                                                                     </w:t>
      </w:r>
    </w:p>
    <w:p w:rsidR="00683EA3" w:rsidRDefault="00683EA3" w:rsidP="00683EA3">
      <w:pPr>
        <w:rPr>
          <w:rFonts w:ascii="黑体" w:eastAsia="黑体" w:hAnsi="宋体" w:cs="宋体" w:hint="eastAsia"/>
          <w:kern w:val="0"/>
          <w:sz w:val="16"/>
          <w:szCs w:val="16"/>
        </w:rPr>
      </w:pPr>
      <w:r>
        <w:rPr>
          <w:rFonts w:ascii="黑体" w:eastAsia="黑体" w:hAnsi="宋体" w:cs="宋体" w:hint="eastAsia"/>
          <w:kern w:val="0"/>
          <w:sz w:val="20"/>
        </w:rPr>
        <w:t>组织机构代码：</w:t>
      </w:r>
      <w:r>
        <w:rPr>
          <w:rFonts w:ascii="黑体" w:eastAsia="黑体" w:hAnsi="宋体" w:cs="宋体" w:hint="eastAsia"/>
          <w:kern w:val="0"/>
          <w:sz w:val="16"/>
          <w:szCs w:val="16"/>
        </w:rPr>
        <w:t xml:space="preserve">                                                                                                                       </w:t>
      </w:r>
    </w:p>
    <w:p w:rsidR="00683EA3" w:rsidRDefault="00683EA3" w:rsidP="00683EA3">
      <w:pPr>
        <w:rPr>
          <w:rFonts w:hint="eastAsia"/>
        </w:rPr>
      </w:pPr>
      <w:r>
        <w:rPr>
          <w:rFonts w:ascii="黑体" w:eastAsia="黑体" w:hAnsi="宋体" w:cs="宋体" w:hint="eastAsia"/>
          <w:kern w:val="0"/>
          <w:sz w:val="20"/>
        </w:rPr>
        <w:t xml:space="preserve">社会保险登记证编码：                                                                                          </w:t>
      </w:r>
    </w:p>
    <w:tbl>
      <w:tblPr>
        <w:tblW w:w="0" w:type="auto"/>
        <w:tblInd w:w="93" w:type="dxa"/>
        <w:tblLayout w:type="fixed"/>
        <w:tblLook w:val="0000"/>
      </w:tblPr>
      <w:tblGrid>
        <w:gridCol w:w="299"/>
        <w:gridCol w:w="992"/>
        <w:gridCol w:w="425"/>
        <w:gridCol w:w="1864"/>
        <w:gridCol w:w="602"/>
        <w:gridCol w:w="602"/>
        <w:gridCol w:w="602"/>
        <w:gridCol w:w="602"/>
        <w:gridCol w:w="786"/>
        <w:gridCol w:w="1215"/>
        <w:gridCol w:w="1274"/>
        <w:gridCol w:w="2591"/>
        <w:gridCol w:w="2227"/>
      </w:tblGrid>
      <w:tr w:rsidR="008B118C" w:rsidTr="008B118C">
        <w:trPr>
          <w:cantSplit/>
          <w:trHeight w:val="285"/>
        </w:trPr>
        <w:tc>
          <w:tcPr>
            <w:tcW w:w="29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序号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姓名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性别</w:t>
            </w:r>
          </w:p>
        </w:tc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公民身份号码</w:t>
            </w:r>
          </w:p>
        </w:tc>
        <w:tc>
          <w:tcPr>
            <w:tcW w:w="31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参加险种</w:t>
            </w:r>
          </w:p>
        </w:tc>
        <w:tc>
          <w:tcPr>
            <w:tcW w:w="2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个人缴费（恢复）原因</w:t>
            </w:r>
          </w:p>
        </w:tc>
        <w:tc>
          <w:tcPr>
            <w:tcW w:w="2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申报月工资收入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\档次（元）</w:t>
            </w:r>
          </w:p>
        </w:tc>
        <w:tc>
          <w:tcPr>
            <w:tcW w:w="2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个人缴费 (恢复)日期</w:t>
            </w:r>
          </w:p>
        </w:tc>
      </w:tr>
      <w:tr w:rsidR="008B118C" w:rsidTr="008B118C">
        <w:trPr>
          <w:cantSplit/>
          <w:trHeight w:val="300"/>
        </w:trPr>
        <w:tc>
          <w:tcPr>
            <w:tcW w:w="29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86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养老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失业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工伤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生育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医疗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</w:rPr>
              <w:t>四险</w:t>
            </w:r>
            <w:proofErr w:type="gramEnd"/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医疗</w:t>
            </w:r>
          </w:p>
        </w:tc>
        <w:tc>
          <w:tcPr>
            <w:tcW w:w="259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222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</w:tr>
      <w:tr w:rsidR="008B118C" w:rsidTr="008B118C">
        <w:trPr>
          <w:trHeight w:val="319"/>
        </w:trPr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乙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丙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丁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7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9</w:t>
            </w:r>
          </w:p>
        </w:tc>
      </w:tr>
      <w:tr w:rsidR="008B118C" w:rsidTr="00292921">
        <w:trPr>
          <w:trHeight w:val="335"/>
        </w:trPr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292921">
            <w:pPr>
              <w:widowControl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Pr="008B118C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8B118C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29292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3EA3" w:rsidRDefault="00683EA3" w:rsidP="0029292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8B118C" w:rsidTr="008B118C">
        <w:trPr>
          <w:trHeight w:val="319"/>
        </w:trPr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8B118C" w:rsidTr="008B118C">
        <w:trPr>
          <w:trHeight w:val="319"/>
        </w:trPr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3EA3" w:rsidRDefault="00683EA3" w:rsidP="00683EA3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</w:rPr>
            </w:pPr>
          </w:p>
        </w:tc>
      </w:tr>
      <w:tr w:rsidR="008B118C" w:rsidTr="008B118C">
        <w:trPr>
          <w:trHeight w:val="319"/>
        </w:trPr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8B118C" w:rsidTr="008B118C">
        <w:trPr>
          <w:trHeight w:val="319"/>
        </w:trPr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</w:rPr>
            </w:pPr>
          </w:p>
        </w:tc>
      </w:tr>
      <w:tr w:rsidR="008B118C" w:rsidTr="008B118C">
        <w:trPr>
          <w:trHeight w:val="319"/>
        </w:trPr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</w:rPr>
            </w:pPr>
          </w:p>
        </w:tc>
      </w:tr>
      <w:tr w:rsidR="008B118C" w:rsidTr="008B118C">
        <w:trPr>
          <w:trHeight w:val="319"/>
        </w:trPr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</w:rPr>
            </w:pP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</w:rPr>
            </w:pPr>
          </w:p>
        </w:tc>
      </w:tr>
      <w:tr w:rsidR="008B118C" w:rsidTr="008B118C">
        <w:trPr>
          <w:trHeight w:val="319"/>
        </w:trPr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8B118C" w:rsidTr="008B118C">
        <w:trPr>
          <w:trHeight w:val="319"/>
        </w:trPr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3EA3" w:rsidRDefault="00683EA3" w:rsidP="00683EA3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</w:tbl>
    <w:p w:rsidR="00683EA3" w:rsidRDefault="00683EA3" w:rsidP="00683EA3">
      <w:pPr>
        <w:rPr>
          <w:rFonts w:ascii="黑体" w:eastAsia="黑体" w:hAnsi="宋体" w:cs="宋体" w:hint="eastAsia"/>
          <w:kern w:val="0"/>
          <w:sz w:val="20"/>
        </w:rPr>
      </w:pPr>
      <w:r>
        <w:rPr>
          <w:rFonts w:ascii="黑体" w:eastAsia="黑体" w:hAnsi="宋体" w:cs="宋体" w:hint="eastAsia"/>
          <w:kern w:val="0"/>
          <w:sz w:val="20"/>
        </w:rPr>
        <w:t>单位负责人：                                                              社保经办机构经办人员（签章）：</w:t>
      </w:r>
    </w:p>
    <w:p w:rsidR="00683EA3" w:rsidRDefault="00683EA3" w:rsidP="00683EA3">
      <w:pPr>
        <w:rPr>
          <w:rFonts w:ascii="黑体" w:eastAsia="黑体" w:hAnsi="宋体" w:cs="宋体" w:hint="eastAsia"/>
          <w:kern w:val="0"/>
          <w:sz w:val="20"/>
        </w:rPr>
      </w:pPr>
      <w:r>
        <w:rPr>
          <w:rFonts w:ascii="黑体" w:eastAsia="黑体" w:hAnsi="宋体" w:cs="宋体" w:hint="eastAsia"/>
          <w:kern w:val="0"/>
          <w:sz w:val="20"/>
        </w:rPr>
        <w:t>单位经办人：                                                               社保经办机构（盖章）：</w:t>
      </w:r>
    </w:p>
    <w:p w:rsidR="00683EA3" w:rsidRDefault="00683EA3" w:rsidP="00683EA3">
      <w:pPr>
        <w:rPr>
          <w:rFonts w:ascii="黑体" w:eastAsia="黑体" w:hAnsi="宋体" w:cs="宋体" w:hint="eastAsia"/>
          <w:kern w:val="0"/>
          <w:sz w:val="20"/>
        </w:rPr>
      </w:pPr>
      <w:r>
        <w:rPr>
          <w:rFonts w:ascii="黑体" w:eastAsia="黑体" w:hAnsi="宋体" w:cs="宋体" w:hint="eastAsia"/>
          <w:kern w:val="0"/>
          <w:sz w:val="20"/>
        </w:rPr>
        <w:t>填报日期：      年   月   日                                                办理日期：           年    月      日</w:t>
      </w:r>
    </w:p>
    <w:p w:rsidR="00683EA3" w:rsidRDefault="00683EA3" w:rsidP="00683EA3">
      <w:pPr>
        <w:rPr>
          <w:rFonts w:ascii="黑体" w:eastAsia="黑体" w:hAnsi="宋体" w:cs="宋体" w:hint="eastAsia"/>
          <w:kern w:val="0"/>
          <w:sz w:val="20"/>
        </w:rPr>
      </w:pPr>
    </w:p>
    <w:p w:rsidR="00683EA3" w:rsidRDefault="00683EA3" w:rsidP="00683EA3">
      <w:pPr>
        <w:rPr>
          <w:rFonts w:ascii="黑体" w:eastAsia="黑体" w:hAnsi="宋体" w:cs="宋体" w:hint="eastAsia"/>
          <w:kern w:val="0"/>
          <w:sz w:val="20"/>
        </w:rPr>
      </w:pPr>
    </w:p>
    <w:p w:rsidR="00057219" w:rsidRDefault="00057219" w:rsidP="00683EA3">
      <w:pPr>
        <w:rPr>
          <w:rFonts w:hint="eastAsia"/>
        </w:rPr>
      </w:pPr>
    </w:p>
    <w:sectPr w:rsidR="00057219" w:rsidSect="00775110">
      <w:pgSz w:w="16838" w:h="11906" w:orient="landscape"/>
      <w:pgMar w:top="312" w:right="1440" w:bottom="777" w:left="1440" w:header="851" w:footer="992" w:gutter="567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65B4" w:rsidRDefault="004F65B4" w:rsidP="00EE6658">
      <w:r>
        <w:separator/>
      </w:r>
    </w:p>
  </w:endnote>
  <w:endnote w:type="continuationSeparator" w:id="1">
    <w:p w:rsidR="004F65B4" w:rsidRDefault="004F65B4" w:rsidP="00EE66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65B4" w:rsidRDefault="004F65B4" w:rsidP="00EE6658">
      <w:r>
        <w:separator/>
      </w:r>
    </w:p>
  </w:footnote>
  <w:footnote w:type="continuationSeparator" w:id="1">
    <w:p w:rsidR="004F65B4" w:rsidRDefault="004F65B4" w:rsidP="00EE66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gutterAtTop/>
  <w:proofState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7219"/>
    <w:rsid w:val="00057219"/>
    <w:rsid w:val="00082676"/>
    <w:rsid w:val="00173535"/>
    <w:rsid w:val="00233D6D"/>
    <w:rsid w:val="00292921"/>
    <w:rsid w:val="002D4753"/>
    <w:rsid w:val="002F2206"/>
    <w:rsid w:val="003472C5"/>
    <w:rsid w:val="00457519"/>
    <w:rsid w:val="004F65B4"/>
    <w:rsid w:val="005651C4"/>
    <w:rsid w:val="00626E38"/>
    <w:rsid w:val="006730E9"/>
    <w:rsid w:val="006816A3"/>
    <w:rsid w:val="00683EA3"/>
    <w:rsid w:val="007020AB"/>
    <w:rsid w:val="00775110"/>
    <w:rsid w:val="007F0C88"/>
    <w:rsid w:val="008477F8"/>
    <w:rsid w:val="008B118C"/>
    <w:rsid w:val="008C3A5E"/>
    <w:rsid w:val="008E5F4E"/>
    <w:rsid w:val="00917835"/>
    <w:rsid w:val="00BB58C5"/>
    <w:rsid w:val="00C36CEF"/>
    <w:rsid w:val="00CA1383"/>
    <w:rsid w:val="00D30B60"/>
    <w:rsid w:val="00D92695"/>
    <w:rsid w:val="00EE6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7219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EE66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E6658"/>
    <w:rPr>
      <w:kern w:val="2"/>
      <w:sz w:val="18"/>
      <w:szCs w:val="18"/>
    </w:rPr>
  </w:style>
  <w:style w:type="paragraph" w:styleId="a4">
    <w:name w:val="footer"/>
    <w:basedOn w:val="a"/>
    <w:link w:val="Char0"/>
    <w:rsid w:val="00EE66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E6658"/>
    <w:rPr>
      <w:kern w:val="2"/>
      <w:sz w:val="18"/>
      <w:szCs w:val="18"/>
    </w:rPr>
  </w:style>
  <w:style w:type="paragraph" w:styleId="a5">
    <w:name w:val="Balloon Text"/>
    <w:basedOn w:val="a"/>
    <w:semiHidden/>
    <w:rsid w:val="006816A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1109</Characters>
  <Application>Microsoft Office Word</Application>
  <DocSecurity>0</DocSecurity>
  <Lines>9</Lines>
  <Paragraphs>2</Paragraphs>
  <ScaleCrop>false</ScaleCrop>
  <Company>MC SYSTEM</Company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《北京市社会保险参保人员增加表》指标解释</dc:title>
  <dc:subject/>
  <dc:creator>MC SYSTEM</dc:creator>
  <cp:keywords/>
  <cp:lastModifiedBy>杨乐</cp:lastModifiedBy>
  <cp:revision>2</cp:revision>
  <cp:lastPrinted>2016-12-19T02:49:00Z</cp:lastPrinted>
  <dcterms:created xsi:type="dcterms:W3CDTF">2017-04-10T04:03:00Z</dcterms:created>
  <dcterms:modified xsi:type="dcterms:W3CDTF">2017-04-10T04:03:00Z</dcterms:modified>
</cp:coreProperties>
</file>