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E" w:rsidRPr="00C07554" w:rsidRDefault="00B77D94" w:rsidP="00B77D94">
      <w:pPr>
        <w:jc w:val="center"/>
        <w:rPr>
          <w:rStyle w:val="NormalCharacter"/>
          <w:rFonts w:ascii="黑体" w:eastAsia="黑体" w:hAnsi="黑体"/>
          <w:sz w:val="44"/>
          <w:szCs w:val="44"/>
        </w:rPr>
      </w:pPr>
      <w:r w:rsidRPr="00C07554">
        <w:rPr>
          <w:rStyle w:val="NormalCharacter"/>
          <w:rFonts w:ascii="黑体" w:eastAsia="黑体" w:hAnsi="黑体" w:hint="eastAsia"/>
          <w:sz w:val="44"/>
          <w:szCs w:val="44"/>
        </w:rPr>
        <w:t>北京市</w:t>
      </w:r>
      <w:r w:rsidR="00A5014E" w:rsidRPr="00C07554">
        <w:rPr>
          <w:rStyle w:val="NormalCharacter"/>
          <w:rFonts w:ascii="黑体" w:eastAsia="黑体" w:hAnsi="黑体" w:hint="eastAsia"/>
          <w:sz w:val="44"/>
          <w:szCs w:val="44"/>
        </w:rPr>
        <w:t>关于做好</w:t>
      </w:r>
    </w:p>
    <w:p w:rsidR="00A5014E" w:rsidRPr="00C07554" w:rsidRDefault="00A5014E" w:rsidP="00B77D94">
      <w:pPr>
        <w:jc w:val="center"/>
        <w:rPr>
          <w:rStyle w:val="NormalCharacter"/>
          <w:rFonts w:ascii="黑体" w:eastAsia="黑体" w:hAnsi="黑体"/>
          <w:sz w:val="44"/>
          <w:szCs w:val="44"/>
        </w:rPr>
      </w:pPr>
      <w:r w:rsidRPr="00C07554">
        <w:rPr>
          <w:rStyle w:val="NormalCharacter"/>
          <w:rFonts w:ascii="黑体" w:eastAsia="黑体" w:hAnsi="黑体" w:hint="eastAsia"/>
          <w:sz w:val="44"/>
          <w:szCs w:val="44"/>
        </w:rPr>
        <w:t>支持企业稳岗扩岗有关工作的通知</w:t>
      </w:r>
    </w:p>
    <w:p w:rsidR="00B35195" w:rsidRPr="00C07554" w:rsidRDefault="00A5014E" w:rsidP="00B77D94">
      <w:pPr>
        <w:jc w:val="center"/>
        <w:rPr>
          <w:rFonts w:ascii="黑体" w:eastAsia="黑体" w:hAnsi="黑体"/>
          <w:sz w:val="44"/>
          <w:szCs w:val="44"/>
        </w:rPr>
      </w:pPr>
      <w:r w:rsidRPr="00C07554">
        <w:rPr>
          <w:rFonts w:ascii="黑体" w:eastAsia="黑体" w:hAnsi="黑体" w:cstheme="majorEastAsia"/>
          <w:b/>
          <w:sz w:val="44"/>
          <w:szCs w:val="44"/>
        </w:rPr>
        <w:t>政策</w:t>
      </w:r>
      <w:r w:rsidR="00155067" w:rsidRPr="00C07554">
        <w:rPr>
          <w:rFonts w:ascii="黑体" w:eastAsia="黑体" w:hAnsi="黑体" w:cstheme="majorEastAsia"/>
          <w:b/>
          <w:sz w:val="44"/>
          <w:szCs w:val="44"/>
        </w:rPr>
        <w:t>问答</w:t>
      </w:r>
    </w:p>
    <w:p w:rsidR="00B35195" w:rsidRDefault="00B35195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35195" w:rsidRDefault="00155067">
      <w:pPr>
        <w:spacing w:line="360" w:lineRule="auto"/>
        <w:jc w:val="center"/>
        <w:rPr>
          <w:rFonts w:ascii="仿宋" w:eastAsia="仿宋" w:hAnsi="仿宋" w:cs="仿宋"/>
          <w:b/>
          <w:color w:val="0000FF"/>
          <w:sz w:val="36"/>
          <w:szCs w:val="36"/>
          <w:highlight w:val="red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支持中小微企业</w:t>
      </w:r>
      <w:r w:rsidR="00A93871">
        <w:rPr>
          <w:rFonts w:ascii="仿宋" w:eastAsia="仿宋" w:hAnsi="仿宋" w:cs="仿宋" w:hint="eastAsia"/>
          <w:b/>
          <w:sz w:val="36"/>
          <w:szCs w:val="36"/>
        </w:rPr>
        <w:t>吸纳</w:t>
      </w:r>
      <w:r w:rsidR="00305C94">
        <w:rPr>
          <w:rFonts w:ascii="仿宋" w:eastAsia="仿宋" w:hAnsi="仿宋" w:cs="仿宋" w:hint="eastAsia"/>
          <w:b/>
          <w:sz w:val="36"/>
          <w:szCs w:val="36"/>
        </w:rPr>
        <w:t>劳动者</w:t>
      </w:r>
      <w:r w:rsidR="00A93871">
        <w:rPr>
          <w:rFonts w:ascii="仿宋" w:eastAsia="仿宋" w:hAnsi="仿宋" w:cs="仿宋" w:hint="eastAsia"/>
          <w:b/>
          <w:sz w:val="36"/>
          <w:szCs w:val="36"/>
        </w:rPr>
        <w:t>扩岗位</w:t>
      </w:r>
    </w:p>
    <w:p w:rsidR="00B35195" w:rsidRDefault="00155067">
      <w:pPr>
        <w:spacing w:line="360" w:lineRule="auto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一、以工代训扩岗补贴企业范围?</w:t>
      </w:r>
    </w:p>
    <w:p w:rsidR="00B35195" w:rsidRDefault="0015506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本市中小微企业</w:t>
      </w:r>
    </w:p>
    <w:p w:rsidR="00B35195" w:rsidRDefault="00155067">
      <w:pPr>
        <w:spacing w:line="360" w:lineRule="auto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二、以工代训扩岗补贴员工范围?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2020年7月1日至2020年12月31日，本市中小微企业新招用的本市登记失业人员、城乡就业困难人员</w:t>
      </w:r>
      <w:r w:rsidR="00A93871">
        <w:rPr>
          <w:rFonts w:ascii="仿宋_GB2312" w:eastAsia="仿宋_GB2312" w:hAnsi="仿宋" w:hint="eastAsia"/>
          <w:sz w:val="32"/>
          <w:szCs w:val="32"/>
        </w:rPr>
        <w:t>（</w:t>
      </w:r>
      <w:r w:rsidR="00A93871" w:rsidRPr="00F2480A">
        <w:rPr>
          <w:rFonts w:ascii="仿宋_GB2312" w:eastAsia="仿宋_GB2312" w:hAnsi="仿宋" w:hint="eastAsia"/>
          <w:sz w:val="32"/>
          <w:szCs w:val="32"/>
        </w:rPr>
        <w:t>包括零就业家庭成员、享受最低生活保障待遇人员、“4050”人员、残疾人员和连续失业一年以上的人员</w:t>
      </w:r>
      <w:r w:rsidR="00A93871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和本市毕业年度高校毕业生（含技师学院高级工班、预备技师班、技师班毕业生）并缴纳社会保险（入职前6个月在本单位无参保记录）</w:t>
      </w:r>
      <w:r w:rsidR="00A5014E">
        <w:rPr>
          <w:rFonts w:ascii="仿宋_GB2312" w:eastAsia="仿宋_GB2312" w:hAnsi="仿宋" w:hint="eastAsia"/>
          <w:sz w:val="32"/>
          <w:szCs w:val="32"/>
        </w:rPr>
        <w:t>。</w:t>
      </w:r>
    </w:p>
    <w:p w:rsidR="00B35195" w:rsidRDefault="00155067">
      <w:pPr>
        <w:spacing w:line="360" w:lineRule="auto"/>
        <w:rPr>
          <w:rStyle w:val="NormalCharacter"/>
          <w:rFonts w:ascii="仿宋_GB2312" w:eastAsia="仿宋_GB2312" w:hAnsi="仿宋"/>
          <w:b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/>
          <w:sz w:val="32"/>
          <w:szCs w:val="32"/>
        </w:rPr>
        <w:t>三、</w:t>
      </w:r>
      <w:r>
        <w:rPr>
          <w:rFonts w:ascii="仿宋_GB2312" w:eastAsia="仿宋_GB2312" w:hAnsi="仿宋" w:cs="仿宋" w:hint="eastAsia"/>
          <w:b/>
          <w:sz w:val="32"/>
          <w:szCs w:val="32"/>
        </w:rPr>
        <w:t>以工代训扩岗</w:t>
      </w:r>
      <w:r>
        <w:rPr>
          <w:rStyle w:val="NormalCharacter"/>
          <w:rFonts w:ascii="仿宋_GB2312" w:eastAsia="仿宋_GB2312" w:hAnsi="仿宋" w:hint="eastAsia"/>
          <w:b/>
          <w:sz w:val="32"/>
          <w:szCs w:val="32"/>
        </w:rPr>
        <w:t>补贴标准是多少？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sz w:val="32"/>
          <w:szCs w:val="32"/>
        </w:rPr>
        <w:t>每人每月补贴标准1540元，补贴时间不超过6个月。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每家企业累积补贴最高不超过30万元。</w:t>
      </w:r>
    </w:p>
    <w:p w:rsidR="00A5014E" w:rsidRDefault="00155067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="00A5014E">
        <w:rPr>
          <w:rFonts w:ascii="仿宋_GB2312" w:eastAsia="仿宋_GB2312" w:hint="eastAsia"/>
          <w:b/>
          <w:sz w:val="32"/>
          <w:szCs w:val="32"/>
        </w:rPr>
        <w:t>补贴申请方式</w:t>
      </w:r>
    </w:p>
    <w:p w:rsidR="00B35195" w:rsidRPr="00A5014E" w:rsidRDefault="00A5014E" w:rsidP="00A5014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符合条件的企业登录市人力社保局网站技能提升行动“以工代训”模块申请，</w:t>
      </w:r>
      <w:r w:rsidRPr="00305C94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可按月申请，也可累计多月申请。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在线做出承诺后，</w:t>
      </w:r>
      <w:r w:rsidRPr="00305C94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填写补贴申请表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和</w:t>
      </w:r>
      <w:r w:rsidRPr="00305C94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以工代训人员花名册，并上传相应人员以工代训期间发放工资的银行对账单</w:t>
      </w:r>
      <w:r w:rsidR="00B132E7"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（银行对账单应明确包含员工姓名、发</w:t>
      </w:r>
      <w:r w:rsidR="00B132E7"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lastRenderedPageBreak/>
        <w:t>放月份、发放金额、发放金额应不低于本市最低工资标准、明确项目为代发工资）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。劳务派遣企业申请新吸纳人员以工代训培训补贴，还须上传实际用工单位正式确认意见和劳务派遣协议。</w:t>
      </w:r>
    </w:p>
    <w:p w:rsidR="00A5014E" w:rsidRPr="006714F8" w:rsidRDefault="006714F8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6714F8">
        <w:rPr>
          <w:rFonts w:ascii="仿宋_GB2312" w:eastAsia="仿宋_GB2312" w:hint="eastAsia"/>
          <w:b/>
          <w:sz w:val="32"/>
          <w:szCs w:val="32"/>
        </w:rPr>
        <w:t>五、</w:t>
      </w:r>
      <w:r w:rsidR="00A5014E" w:rsidRPr="006714F8">
        <w:rPr>
          <w:rFonts w:ascii="仿宋_GB2312" w:eastAsia="仿宋_GB2312" w:hint="eastAsia"/>
          <w:b/>
          <w:sz w:val="32"/>
          <w:szCs w:val="32"/>
        </w:rPr>
        <w:t>补贴申请流程</w:t>
      </w:r>
    </w:p>
    <w:p w:rsidR="00A5014E" w:rsidRDefault="00A5014E" w:rsidP="00A5014E">
      <w:pPr>
        <w:spacing w:line="360" w:lineRule="auto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1</w:t>
      </w:r>
      <w:r w:rsidRPr="00270097">
        <w:rPr>
          <w:rStyle w:val="NormalCharacter"/>
          <w:rFonts w:ascii="仿宋_GB2312" w:eastAsia="仿宋_GB2312" w:hint="eastAsia"/>
          <w:sz w:val="32"/>
          <w:szCs w:val="32"/>
        </w:rPr>
        <w:t>、</w:t>
      </w:r>
      <w:r w:rsidRPr="00270097">
        <w:rPr>
          <w:rStyle w:val="NormalCharacter"/>
          <w:rFonts w:ascii="仿宋_GB2312" w:eastAsia="仿宋_GB2312" w:hAnsi="仿宋" w:hint="eastAsia"/>
          <w:sz w:val="32"/>
          <w:szCs w:val="32"/>
        </w:rPr>
        <w:t>打开北京市人力资源和社会保障局官网 rsj.beijing.gov.cn——点击“技能提升行动”——选择单位政策列表，点击“以工代训补贴”</w:t>
      </w:r>
    </w:p>
    <w:p w:rsidR="00305C94" w:rsidRPr="00A5014E" w:rsidRDefault="00A5014E" w:rsidP="00A5014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2、</w:t>
      </w:r>
      <w:r w:rsidRPr="00270097">
        <w:rPr>
          <w:rStyle w:val="NormalCharacter"/>
          <w:rFonts w:ascii="仿宋_GB2312" w:eastAsia="仿宋_GB2312" w:hint="eastAsia"/>
          <w:sz w:val="32"/>
          <w:szCs w:val="32"/>
        </w:rPr>
        <w:t>选择</w:t>
      </w:r>
      <w:r>
        <w:rPr>
          <w:rStyle w:val="NormalCharacter"/>
          <w:rFonts w:ascii="仿宋_GB2312" w:eastAsia="仿宋_GB2312" w:hint="eastAsia"/>
          <w:sz w:val="32"/>
          <w:szCs w:val="32"/>
        </w:rPr>
        <w:t>扩岗政策</w:t>
      </w:r>
      <w:r w:rsidRPr="00270097">
        <w:rPr>
          <w:rStyle w:val="NormalCharacter"/>
          <w:rFonts w:ascii="仿宋_GB2312" w:eastAsia="仿宋_GB2312" w:hint="eastAsia"/>
          <w:sz w:val="32"/>
          <w:szCs w:val="32"/>
        </w:rPr>
        <w:t>——企业录入培训计划——企业录入学员——企业补贴申请，</w:t>
      </w:r>
      <w:r>
        <w:rPr>
          <w:rStyle w:val="NormalCharacter"/>
          <w:rFonts w:ascii="仿宋_GB2312" w:eastAsia="仿宋_GB2312" w:hint="eastAsia"/>
          <w:sz w:val="32"/>
          <w:szCs w:val="32"/>
        </w:rPr>
        <w:t>按要求上传相应</w:t>
      </w:r>
      <w:r w:rsidRPr="0083078F">
        <w:rPr>
          <w:rStyle w:val="NormalCharacter"/>
          <w:rFonts w:ascii="仿宋_GB2312" w:eastAsia="仿宋_GB2312" w:hAnsi="Calibri" w:cs="Times New Roman" w:hint="eastAsia"/>
          <w:sz w:val="32"/>
          <w:szCs w:val="32"/>
        </w:rPr>
        <w:t>人员</w:t>
      </w:r>
      <w:r w:rsidRPr="0083078F">
        <w:rPr>
          <w:rStyle w:val="NormalCharacter"/>
          <w:rFonts w:ascii="仿宋_GB2312" w:eastAsia="仿宋_GB2312" w:hint="eastAsia"/>
          <w:sz w:val="32"/>
          <w:szCs w:val="32"/>
        </w:rPr>
        <w:t>以工代训期间发放工资的</w:t>
      </w:r>
      <w:r w:rsidRPr="0083078F">
        <w:rPr>
          <w:rStyle w:val="NormalCharacter"/>
          <w:rFonts w:ascii="仿宋_GB2312" w:eastAsia="仿宋_GB2312" w:hAnsi="Calibri" w:cs="Times New Roman" w:hint="eastAsia"/>
          <w:sz w:val="32"/>
          <w:szCs w:val="32"/>
        </w:rPr>
        <w:t>银行对账单</w:t>
      </w:r>
      <w:r>
        <w:rPr>
          <w:rStyle w:val="NormalCharacter"/>
          <w:rFonts w:ascii="仿宋_GB2312" w:eastAsia="仿宋_GB2312" w:hint="eastAsia"/>
          <w:sz w:val="32"/>
          <w:szCs w:val="32"/>
        </w:rPr>
        <w:t>（劳务派遣企业申请还需上传实际用工单位确认意见和劳务派遣协议）</w:t>
      </w:r>
    </w:p>
    <w:p w:rsidR="00A5014E" w:rsidRDefault="00305C94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="00A5014E">
        <w:rPr>
          <w:rFonts w:ascii="仿宋_GB2312" w:eastAsia="仿宋_GB2312" w:hAnsi="仿宋" w:cs="仿宋" w:hint="eastAsia"/>
          <w:b/>
          <w:sz w:val="32"/>
          <w:szCs w:val="32"/>
        </w:rPr>
        <w:t>以工代训扩岗</w:t>
      </w:r>
      <w:r w:rsidR="00A5014E">
        <w:rPr>
          <w:rFonts w:ascii="仿宋_GB2312" w:eastAsia="仿宋_GB2312" w:hint="eastAsia"/>
          <w:b/>
          <w:sz w:val="32"/>
          <w:szCs w:val="32"/>
        </w:rPr>
        <w:t>补贴受理时间？</w:t>
      </w:r>
    </w:p>
    <w:p w:rsidR="00305C94" w:rsidRPr="00305C94" w:rsidRDefault="00A5014E" w:rsidP="00A5014E">
      <w:pPr>
        <w:spacing w:line="360" w:lineRule="auto"/>
        <w:ind w:firstLineChars="200" w:firstLine="640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受理截止日期为2021年7月31日</w:t>
      </w:r>
    </w:p>
    <w:p w:rsidR="00A5014E" w:rsidRDefault="00305C94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</w:t>
      </w:r>
      <w:r w:rsidR="00A5014E">
        <w:rPr>
          <w:rFonts w:ascii="仿宋_GB2312" w:eastAsia="仿宋_GB2312" w:hint="eastAsia"/>
          <w:b/>
          <w:sz w:val="32"/>
          <w:szCs w:val="32"/>
        </w:rPr>
        <w:t>补贴资金用途</w:t>
      </w:r>
    </w:p>
    <w:p w:rsidR="00A5014E" w:rsidRPr="00A5014E" w:rsidRDefault="00A5014E" w:rsidP="00B132E7">
      <w:pPr>
        <w:spacing w:line="360" w:lineRule="auto"/>
        <w:ind w:firstLine="600"/>
        <w:rPr>
          <w:rStyle w:val="NormalCharacter"/>
          <w:rFonts w:hAnsi="仿宋"/>
        </w:rPr>
      </w:pP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企业可将补贴用于职工教育经费各项支出、缴纳本企业社会保险费或发放以工代训职工生活补助。</w:t>
      </w:r>
    </w:p>
    <w:p w:rsidR="00B132E7" w:rsidRDefault="00B132E7" w:rsidP="0083078F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35195" w:rsidRDefault="00025AEE" w:rsidP="0083078F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政策咨询电话：84296021  84296023</w:t>
      </w:r>
    </w:p>
    <w:p w:rsidR="00025AEE" w:rsidRDefault="00A5014E" w:rsidP="00A5014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 w:rsidRPr="00A5014E">
        <w:rPr>
          <w:rStyle w:val="NormalCharacter"/>
          <w:rFonts w:ascii="仿宋_GB2312" w:eastAsia="仿宋_GB2312" w:hint="eastAsia"/>
          <w:sz w:val="32"/>
          <w:szCs w:val="32"/>
        </w:rPr>
        <w:t>政策下载地址：</w:t>
      </w:r>
    </w:p>
    <w:p w:rsidR="001847EE" w:rsidRPr="00A5014E" w:rsidRDefault="00205EA1" w:rsidP="00A5014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hyperlink r:id="rId7" w:history="1">
        <w:r w:rsidR="001847EE" w:rsidRPr="00C07554">
          <w:rPr>
            <w:rStyle w:val="a9"/>
            <w:rFonts w:ascii="仿宋_GB2312" w:eastAsia="仿宋_GB2312"/>
            <w:sz w:val="32"/>
            <w:szCs w:val="32"/>
          </w:rPr>
          <w:t>http://www.bjchy.gov.cn/dynamic/newspe/jzzcxwqy/wxzcwj/8a24fe83747a089101747b2b9b600256.html</w:t>
        </w:r>
      </w:hyperlink>
    </w:p>
    <w:p w:rsidR="00B132E7" w:rsidRPr="00B132E7" w:rsidRDefault="001847EE" w:rsidP="00B132E7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 w:rsidRPr="001847EE">
        <w:rPr>
          <w:rStyle w:val="NormalCharacter"/>
          <w:rFonts w:ascii="仿宋_GB2312" w:eastAsia="仿宋_GB2312" w:hint="eastAsia"/>
          <w:sz w:val="32"/>
          <w:szCs w:val="32"/>
        </w:rPr>
        <w:t>北京市朝阳区人力资源社会保障局</w:t>
      </w:r>
    </w:p>
    <w:p w:rsidR="00B35195" w:rsidRDefault="00155067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支持重点中小微企业</w:t>
      </w:r>
      <w:r w:rsidR="00C07554">
        <w:rPr>
          <w:rFonts w:ascii="仿宋" w:eastAsia="仿宋" w:hAnsi="仿宋" w:cs="仿宋" w:hint="eastAsia"/>
          <w:b/>
          <w:sz w:val="36"/>
          <w:szCs w:val="36"/>
        </w:rPr>
        <w:t>稳岗位</w:t>
      </w:r>
    </w:p>
    <w:p w:rsidR="00B35195" w:rsidRDefault="00155067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>
        <w:rPr>
          <w:rFonts w:ascii="仿宋" w:eastAsia="仿宋" w:hAnsi="仿宋" w:cs="仿宋"/>
          <w:b/>
          <w:sz w:val="32"/>
          <w:szCs w:val="32"/>
        </w:rPr>
        <w:t>、</w:t>
      </w:r>
      <w:r>
        <w:rPr>
          <w:rFonts w:ascii="仿宋_GB2312" w:eastAsia="仿宋_GB2312" w:hAnsi="仿宋" w:cs="仿宋" w:hint="eastAsia"/>
          <w:b/>
          <w:sz w:val="32"/>
          <w:szCs w:val="32"/>
        </w:rPr>
        <w:t>以工代训</w:t>
      </w:r>
      <w:r>
        <w:rPr>
          <w:rFonts w:ascii="仿宋" w:eastAsia="仿宋" w:hAnsi="仿宋" w:cs="仿宋" w:hint="eastAsia"/>
          <w:b/>
          <w:sz w:val="32"/>
          <w:szCs w:val="32"/>
        </w:rPr>
        <w:t>稳岗补贴企业范围？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经过各区</w:t>
      </w:r>
      <w:r>
        <w:rPr>
          <w:rStyle w:val="NormalCharacter"/>
          <w:rFonts w:ascii="仿宋" w:eastAsia="仿宋" w:hAnsi="仿宋"/>
          <w:sz w:val="32"/>
          <w:szCs w:val="32"/>
        </w:rPr>
        <w:t>政府</w:t>
      </w:r>
      <w:r>
        <w:rPr>
          <w:rStyle w:val="NormalCharacter"/>
          <w:rFonts w:ascii="仿宋" w:eastAsia="仿宋" w:hAnsi="仿宋" w:hint="eastAsia"/>
          <w:sz w:val="32"/>
          <w:szCs w:val="32"/>
        </w:rPr>
        <w:t>、</w:t>
      </w:r>
      <w:r>
        <w:rPr>
          <w:rStyle w:val="NormalCharacter"/>
          <w:rFonts w:ascii="仿宋" w:eastAsia="仿宋" w:hAnsi="仿宋"/>
          <w:sz w:val="32"/>
          <w:szCs w:val="32"/>
        </w:rPr>
        <w:t>开发区管委会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认定</w:t>
      </w:r>
      <w:r>
        <w:rPr>
          <w:rStyle w:val="NormalCharacter"/>
          <w:rFonts w:ascii="仿宋" w:eastAsia="仿宋" w:hAnsi="仿宋"/>
          <w:sz w:val="32"/>
          <w:szCs w:val="32"/>
        </w:rPr>
        <w:t>，</w:t>
      </w:r>
      <w:r>
        <w:rPr>
          <w:rStyle w:val="NormalCharacter"/>
          <w:rFonts w:ascii="仿宋_GB2312" w:eastAsia="仿宋_GB2312" w:hint="eastAsia"/>
          <w:sz w:val="32"/>
          <w:szCs w:val="32"/>
        </w:rPr>
        <w:t>受疫情影响较大</w:t>
      </w:r>
      <w:r>
        <w:rPr>
          <w:rStyle w:val="NormalCharacter"/>
          <w:rFonts w:ascii="仿宋" w:eastAsia="仿宋" w:hAnsi="仿宋" w:hint="eastAsia"/>
          <w:sz w:val="32"/>
          <w:szCs w:val="32"/>
        </w:rPr>
        <w:t>的科技创新、城市运行保障、生活性服务业等重点行业且2020年</w:t>
      </w:r>
      <w:r>
        <w:rPr>
          <w:rStyle w:val="NormalCharacter"/>
          <w:rFonts w:ascii="仿宋_GB2312" w:eastAsia="仿宋_GB2312" w:hint="eastAsia"/>
          <w:sz w:val="32"/>
          <w:szCs w:val="32"/>
        </w:rPr>
        <w:t>5</w:t>
      </w:r>
      <w:r>
        <w:rPr>
          <w:rStyle w:val="NormalCharacter"/>
          <w:rFonts w:ascii="仿宋_GB2312" w:eastAsia="仿宋_GB2312"/>
          <w:sz w:val="32"/>
          <w:szCs w:val="32"/>
        </w:rPr>
        <w:t>-</w:t>
      </w:r>
      <w:r>
        <w:rPr>
          <w:rStyle w:val="NormalCharacter"/>
          <w:rFonts w:ascii="仿宋_GB2312" w:eastAsia="仿宋_GB2312" w:hint="eastAsia"/>
          <w:sz w:val="32"/>
          <w:szCs w:val="32"/>
        </w:rPr>
        <w:t>6月</w:t>
      </w:r>
      <w:r>
        <w:rPr>
          <w:rStyle w:val="NormalCharacter"/>
          <w:rFonts w:ascii="仿宋" w:eastAsia="仿宋" w:hAnsi="仿宋"/>
          <w:sz w:val="32"/>
          <w:szCs w:val="32"/>
        </w:rPr>
        <w:t>生产经营收入同比下降</w:t>
      </w:r>
      <w:r>
        <w:rPr>
          <w:rStyle w:val="NormalCharacter"/>
          <w:rFonts w:ascii="仿宋" w:eastAsia="仿宋" w:hAnsi="仿宋" w:hint="eastAsia"/>
          <w:sz w:val="32"/>
          <w:szCs w:val="32"/>
        </w:rPr>
        <w:t>80</w:t>
      </w:r>
      <w:r>
        <w:rPr>
          <w:rStyle w:val="NormalCharacter"/>
          <w:rFonts w:ascii="仿宋" w:eastAsia="仿宋" w:hAnsi="仿宋"/>
          <w:sz w:val="32"/>
          <w:szCs w:val="32"/>
        </w:rPr>
        <w:t>%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（含）</w:t>
      </w:r>
      <w:r>
        <w:rPr>
          <w:rStyle w:val="NormalCharacter"/>
          <w:rFonts w:ascii="仿宋" w:eastAsia="仿宋" w:hAnsi="仿宋"/>
          <w:sz w:val="32"/>
          <w:szCs w:val="32"/>
        </w:rPr>
        <w:t>以上的</w:t>
      </w:r>
      <w:r>
        <w:rPr>
          <w:rStyle w:val="NormalCharacter"/>
          <w:rFonts w:ascii="仿宋" w:eastAsia="仿宋" w:hAnsi="仿宋" w:hint="eastAsia"/>
          <w:sz w:val="32"/>
          <w:szCs w:val="32"/>
        </w:rPr>
        <w:t>中小微企业。</w:t>
      </w:r>
    </w:p>
    <w:p w:rsidR="00B35195" w:rsidRDefault="00155067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sz w:val="32"/>
          <w:szCs w:val="32"/>
        </w:rPr>
        <w:t>二</w:t>
      </w:r>
      <w:r>
        <w:rPr>
          <w:rStyle w:val="NormalCharacter"/>
          <w:rFonts w:ascii="仿宋" w:eastAsia="仿宋" w:hAnsi="仿宋"/>
          <w:b/>
          <w:sz w:val="32"/>
          <w:szCs w:val="32"/>
        </w:rPr>
        <w:t>、</w:t>
      </w:r>
      <w:r>
        <w:rPr>
          <w:rFonts w:ascii="仿宋_GB2312" w:eastAsia="仿宋_GB2312" w:hAnsi="仿宋" w:cs="仿宋" w:hint="eastAsia"/>
          <w:b/>
          <w:sz w:val="32"/>
          <w:szCs w:val="32"/>
        </w:rPr>
        <w:t>以工代训</w:t>
      </w:r>
      <w:r>
        <w:rPr>
          <w:rFonts w:ascii="仿宋" w:eastAsia="仿宋" w:hAnsi="仿宋" w:cs="仿宋" w:hint="eastAsia"/>
          <w:b/>
          <w:sz w:val="32"/>
          <w:szCs w:val="32"/>
        </w:rPr>
        <w:t>稳岗补贴员工范围？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经认定的重点行业中小微企业内的参保员工。（同一职工扩岗补贴和稳岗补贴</w:t>
      </w:r>
      <w:r>
        <w:rPr>
          <w:rFonts w:ascii="仿宋" w:eastAsia="仿宋" w:hAnsi="仿宋" w:cs="仿宋" w:hint="eastAsia"/>
          <w:sz w:val="32"/>
          <w:szCs w:val="32"/>
        </w:rPr>
        <w:t>不得同时享受。）</w:t>
      </w:r>
    </w:p>
    <w:p w:rsidR="00B35195" w:rsidRDefault="00155067">
      <w:pPr>
        <w:spacing w:line="360" w:lineRule="auto"/>
        <w:rPr>
          <w:rStyle w:val="NormalCharacter"/>
          <w:rFonts w:ascii="仿宋" w:eastAsia="仿宋" w:hAnsi="仿宋"/>
          <w:b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_GB2312" w:eastAsia="仿宋_GB2312" w:hAnsi="仿宋" w:cs="仿宋" w:hint="eastAsia"/>
          <w:b/>
          <w:sz w:val="32"/>
          <w:szCs w:val="32"/>
        </w:rPr>
        <w:t>以工代训</w:t>
      </w:r>
      <w:r>
        <w:rPr>
          <w:rFonts w:ascii="仿宋" w:eastAsia="仿宋" w:hAnsi="仿宋" w:cs="仿宋" w:hint="eastAsia"/>
          <w:b/>
          <w:sz w:val="32"/>
          <w:szCs w:val="32"/>
        </w:rPr>
        <w:t>稳岗</w:t>
      </w:r>
      <w:r>
        <w:rPr>
          <w:rStyle w:val="NormalCharacter"/>
          <w:rFonts w:ascii="仿宋" w:eastAsia="仿宋" w:hAnsi="仿宋"/>
          <w:b/>
          <w:sz w:val="32"/>
          <w:szCs w:val="32"/>
        </w:rPr>
        <w:t>补贴标准是多少</w:t>
      </w:r>
      <w:r>
        <w:rPr>
          <w:rStyle w:val="NormalCharacter"/>
          <w:rFonts w:ascii="仿宋" w:eastAsia="仿宋" w:hAnsi="仿宋" w:hint="eastAsia"/>
          <w:b/>
          <w:sz w:val="32"/>
          <w:szCs w:val="32"/>
        </w:rPr>
        <w:t>？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每人每月补贴标准500元，补贴时间不超过3个月。</w:t>
      </w:r>
    </w:p>
    <w:p w:rsidR="00B35195" w:rsidRDefault="00155067">
      <w:pPr>
        <w:spacing w:line="360" w:lineRule="auto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每家企业累积补贴最高不超过30万元。</w:t>
      </w:r>
    </w:p>
    <w:p w:rsidR="00A5014E" w:rsidRDefault="00155067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="00A5014E">
        <w:rPr>
          <w:rFonts w:ascii="仿宋_GB2312" w:eastAsia="仿宋_GB2312" w:hint="eastAsia"/>
          <w:b/>
          <w:sz w:val="32"/>
          <w:szCs w:val="32"/>
        </w:rPr>
        <w:t>补贴申请方式</w:t>
      </w:r>
    </w:p>
    <w:p w:rsidR="00B35195" w:rsidRPr="00A5014E" w:rsidRDefault="00A5014E" w:rsidP="00A5014E">
      <w:pPr>
        <w:spacing w:line="360" w:lineRule="auto"/>
        <w:ind w:firstLineChars="200" w:firstLine="640"/>
        <w:rPr>
          <w:rStyle w:val="NormalCharacter"/>
          <w:rFonts w:ascii="仿宋_GB2312" w:eastAsia="仿宋_GB2312" w:hAnsi="仿宋"/>
          <w:sz w:val="32"/>
          <w:szCs w:val="32"/>
        </w:rPr>
      </w:pP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符合条件的企业登录市人力社保局网站技能提升行动“以工代训”模块申请，</w:t>
      </w:r>
      <w:r w:rsidRPr="00305C94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可按月申请，也可累计多月申请。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在线做出承诺后，</w:t>
      </w:r>
      <w:r w:rsidRPr="00305C94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填写补贴申请表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和</w:t>
      </w:r>
      <w:r w:rsidRPr="00305C94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以工代训人员花名册，并上传相应人员以工代训期间发放工资的银行对账单</w:t>
      </w:r>
      <w:r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（</w:t>
      </w:r>
      <w:r w:rsidR="00F545FB"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银行对账单应明确包含员工姓名、发放月份、发放金额、发放金额应</w:t>
      </w:r>
      <w:r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不低于本市最低工资标准</w:t>
      </w:r>
      <w:r w:rsidR="00F545FB"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、明确项目为代发工资</w:t>
      </w:r>
      <w:r w:rsidRPr="00F545FB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）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。劳务派遣企业申请新吸纳人员以工代训培训补贴，还须上传实际用工单位正式确认意见和劳务派遣协议。</w:t>
      </w:r>
    </w:p>
    <w:p w:rsidR="00A5014E" w:rsidRPr="006714F8" w:rsidRDefault="00305C94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6714F8">
        <w:rPr>
          <w:rFonts w:ascii="仿宋_GB2312" w:eastAsia="仿宋_GB2312" w:hint="eastAsia"/>
          <w:b/>
          <w:sz w:val="32"/>
          <w:szCs w:val="32"/>
        </w:rPr>
        <w:t>五、</w:t>
      </w:r>
      <w:r w:rsidR="00A5014E" w:rsidRPr="006714F8">
        <w:rPr>
          <w:rFonts w:ascii="仿宋_GB2312" w:eastAsia="仿宋_GB2312" w:hint="eastAsia"/>
          <w:b/>
          <w:sz w:val="32"/>
          <w:szCs w:val="32"/>
        </w:rPr>
        <w:t>补贴申请流程</w:t>
      </w:r>
    </w:p>
    <w:p w:rsidR="00A5014E" w:rsidRDefault="00A5014E" w:rsidP="00A5014E">
      <w:pPr>
        <w:spacing w:line="360" w:lineRule="auto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1</w:t>
      </w:r>
      <w:r w:rsidRPr="00270097">
        <w:rPr>
          <w:rStyle w:val="NormalCharacter"/>
          <w:rFonts w:ascii="仿宋_GB2312" w:eastAsia="仿宋_GB2312" w:hint="eastAsia"/>
          <w:sz w:val="32"/>
          <w:szCs w:val="32"/>
        </w:rPr>
        <w:t>、</w:t>
      </w:r>
      <w:r w:rsidRPr="00270097">
        <w:rPr>
          <w:rStyle w:val="NormalCharacter"/>
          <w:rFonts w:ascii="仿宋_GB2312" w:eastAsia="仿宋_GB2312" w:hAnsi="仿宋" w:hint="eastAsia"/>
          <w:sz w:val="32"/>
          <w:szCs w:val="32"/>
        </w:rPr>
        <w:t>打开北京市人力资源和社会保障局官网 rsj.beijing.gov.cn——点击“技能提升行动”——选择单位政策列表，点击“以工代训</w:t>
      </w:r>
      <w:r w:rsidRPr="00270097">
        <w:rPr>
          <w:rStyle w:val="NormalCharacter"/>
          <w:rFonts w:ascii="仿宋_GB2312" w:eastAsia="仿宋_GB2312" w:hAnsi="仿宋" w:hint="eastAsia"/>
          <w:sz w:val="32"/>
          <w:szCs w:val="32"/>
        </w:rPr>
        <w:lastRenderedPageBreak/>
        <w:t>补贴”</w:t>
      </w:r>
    </w:p>
    <w:p w:rsidR="00305C94" w:rsidRPr="00A5014E" w:rsidRDefault="00A5014E" w:rsidP="00A5014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2、</w:t>
      </w:r>
      <w:r w:rsidRPr="00270097">
        <w:rPr>
          <w:rStyle w:val="NormalCharacter"/>
          <w:rFonts w:ascii="仿宋_GB2312" w:eastAsia="仿宋_GB2312" w:hint="eastAsia"/>
          <w:sz w:val="32"/>
          <w:szCs w:val="32"/>
        </w:rPr>
        <w:t>选择</w:t>
      </w:r>
      <w:r>
        <w:rPr>
          <w:rStyle w:val="NormalCharacter"/>
          <w:rFonts w:ascii="仿宋_GB2312" w:eastAsia="仿宋_GB2312" w:hint="eastAsia"/>
          <w:sz w:val="32"/>
          <w:szCs w:val="32"/>
        </w:rPr>
        <w:t>稳岗政策</w:t>
      </w:r>
      <w:r w:rsidRPr="00270097">
        <w:rPr>
          <w:rStyle w:val="NormalCharacter"/>
          <w:rFonts w:ascii="仿宋_GB2312" w:eastAsia="仿宋_GB2312" w:hint="eastAsia"/>
          <w:sz w:val="32"/>
          <w:szCs w:val="32"/>
        </w:rPr>
        <w:t>——企业录入培训计划——企业录入学员——企业补贴申请，</w:t>
      </w:r>
      <w:r>
        <w:rPr>
          <w:rStyle w:val="NormalCharacter"/>
          <w:rFonts w:ascii="仿宋_GB2312" w:eastAsia="仿宋_GB2312" w:hint="eastAsia"/>
          <w:sz w:val="32"/>
          <w:szCs w:val="32"/>
        </w:rPr>
        <w:t>按要求上传相应</w:t>
      </w:r>
      <w:r w:rsidRPr="0083078F">
        <w:rPr>
          <w:rStyle w:val="NormalCharacter"/>
          <w:rFonts w:ascii="仿宋_GB2312" w:eastAsia="仿宋_GB2312" w:hAnsi="Calibri" w:cs="Times New Roman" w:hint="eastAsia"/>
          <w:sz w:val="32"/>
          <w:szCs w:val="32"/>
        </w:rPr>
        <w:t>人员</w:t>
      </w:r>
      <w:r w:rsidRPr="0083078F">
        <w:rPr>
          <w:rStyle w:val="NormalCharacter"/>
          <w:rFonts w:ascii="仿宋_GB2312" w:eastAsia="仿宋_GB2312" w:hint="eastAsia"/>
          <w:sz w:val="32"/>
          <w:szCs w:val="32"/>
        </w:rPr>
        <w:t>以工代训期间发放工资的</w:t>
      </w:r>
      <w:r w:rsidRPr="0083078F">
        <w:rPr>
          <w:rStyle w:val="NormalCharacter"/>
          <w:rFonts w:ascii="仿宋_GB2312" w:eastAsia="仿宋_GB2312" w:hAnsi="Calibri" w:cs="Times New Roman" w:hint="eastAsia"/>
          <w:sz w:val="32"/>
          <w:szCs w:val="32"/>
        </w:rPr>
        <w:t>银行对账单</w:t>
      </w:r>
    </w:p>
    <w:p w:rsidR="00A5014E" w:rsidRDefault="00305C94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="00A5014E">
        <w:rPr>
          <w:rFonts w:ascii="仿宋_GB2312" w:eastAsia="仿宋_GB2312" w:hAnsi="仿宋" w:cs="仿宋" w:hint="eastAsia"/>
          <w:b/>
          <w:sz w:val="32"/>
          <w:szCs w:val="32"/>
        </w:rPr>
        <w:t>以工代训</w:t>
      </w:r>
      <w:r w:rsidR="00A5014E">
        <w:rPr>
          <w:rFonts w:ascii="仿宋" w:eastAsia="仿宋" w:hAnsi="仿宋" w:cs="仿宋" w:hint="eastAsia"/>
          <w:b/>
          <w:sz w:val="32"/>
          <w:szCs w:val="32"/>
        </w:rPr>
        <w:t>稳岗</w:t>
      </w:r>
      <w:r w:rsidR="00A5014E">
        <w:rPr>
          <w:rFonts w:ascii="仿宋_GB2312" w:eastAsia="仿宋_GB2312" w:hint="eastAsia"/>
          <w:b/>
          <w:sz w:val="32"/>
          <w:szCs w:val="32"/>
        </w:rPr>
        <w:t>补贴受理时间？</w:t>
      </w:r>
    </w:p>
    <w:p w:rsidR="00305C94" w:rsidRPr="00305C94" w:rsidRDefault="00A5014E" w:rsidP="00A5014E">
      <w:pPr>
        <w:spacing w:line="360" w:lineRule="auto"/>
        <w:ind w:firstLineChars="200" w:firstLine="640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受理截止日期为2021年7月31日。</w:t>
      </w:r>
    </w:p>
    <w:p w:rsidR="00A5014E" w:rsidRDefault="00305C94" w:rsidP="00A5014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</w:t>
      </w:r>
      <w:r w:rsidR="00A5014E">
        <w:rPr>
          <w:rFonts w:ascii="仿宋_GB2312" w:eastAsia="仿宋_GB2312" w:hint="eastAsia"/>
          <w:b/>
          <w:sz w:val="32"/>
          <w:szCs w:val="32"/>
        </w:rPr>
        <w:t>补贴资金用途</w:t>
      </w:r>
    </w:p>
    <w:p w:rsidR="00A5014E" w:rsidRPr="00305C94" w:rsidRDefault="00A5014E" w:rsidP="00A5014E">
      <w:pPr>
        <w:spacing w:line="360" w:lineRule="auto"/>
        <w:rPr>
          <w:rStyle w:val="NormalCharacter"/>
          <w:rFonts w:hAnsi="仿宋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305C94">
        <w:rPr>
          <w:rStyle w:val="NormalCharacter"/>
          <w:rFonts w:hAnsi="仿宋" w:hint="eastAsia"/>
        </w:rPr>
        <w:t xml:space="preserve"> </w:t>
      </w:r>
      <w:r w:rsidRPr="00305C94">
        <w:rPr>
          <w:rStyle w:val="NormalCharacter"/>
          <w:rFonts w:ascii="仿宋_GB2312" w:eastAsia="仿宋_GB2312" w:hAnsi="仿宋" w:hint="eastAsia"/>
          <w:sz w:val="32"/>
          <w:szCs w:val="32"/>
        </w:rPr>
        <w:t>企业可将补贴用于职工教育经费各项支出、缴纳本企业社会保险费或发放以工代训职工生活补助。</w:t>
      </w:r>
    </w:p>
    <w:p w:rsidR="0083078F" w:rsidRDefault="0083078F" w:rsidP="00A5014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</w:p>
    <w:p w:rsidR="00025AEE" w:rsidRPr="00A5014E" w:rsidRDefault="00025AEE" w:rsidP="00270097">
      <w:pPr>
        <w:spacing w:line="360" w:lineRule="auto"/>
        <w:rPr>
          <w:rStyle w:val="NormalCharacter"/>
          <w:rFonts w:ascii="仿宋" w:eastAsia="仿宋" w:hAnsi="仿宋"/>
          <w:sz w:val="32"/>
          <w:szCs w:val="32"/>
        </w:rPr>
      </w:pPr>
    </w:p>
    <w:p w:rsidR="001847EE" w:rsidRDefault="001847EE" w:rsidP="001847EE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政策咨询电话：84296021  84296023</w:t>
      </w:r>
    </w:p>
    <w:p w:rsidR="001847EE" w:rsidRDefault="001847EE" w:rsidP="001847E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 w:rsidRPr="00A5014E">
        <w:rPr>
          <w:rStyle w:val="NormalCharacter"/>
          <w:rFonts w:ascii="仿宋_GB2312" w:eastAsia="仿宋_GB2312" w:hint="eastAsia"/>
          <w:sz w:val="32"/>
          <w:szCs w:val="32"/>
        </w:rPr>
        <w:t>政策下载地址：</w:t>
      </w:r>
    </w:p>
    <w:p w:rsidR="001847EE" w:rsidRPr="00A5014E" w:rsidRDefault="00205EA1" w:rsidP="001847EE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hyperlink r:id="rId8" w:history="1">
        <w:r w:rsidR="001847EE" w:rsidRPr="00C07554">
          <w:rPr>
            <w:rStyle w:val="a9"/>
            <w:rFonts w:ascii="仿宋_GB2312" w:eastAsia="仿宋_GB2312"/>
            <w:sz w:val="32"/>
            <w:szCs w:val="32"/>
          </w:rPr>
          <w:t>http://www.bjchy.gov.cn/dynamic/newspe/jzzcxwqy/wxzcwj/8a24fe83747a089101747b2b9b600256.html</w:t>
        </w:r>
      </w:hyperlink>
    </w:p>
    <w:p w:rsidR="001847EE" w:rsidRDefault="001847EE" w:rsidP="001847EE">
      <w:pPr>
        <w:spacing w:line="360" w:lineRule="auto"/>
        <w:jc w:val="right"/>
        <w:rPr>
          <w:rStyle w:val="NormalCharacter"/>
          <w:rFonts w:ascii="仿宋_GB2312" w:eastAsia="仿宋_GB2312"/>
          <w:sz w:val="32"/>
          <w:szCs w:val="32"/>
        </w:rPr>
      </w:pPr>
    </w:p>
    <w:p w:rsidR="001847EE" w:rsidRPr="001847EE" w:rsidRDefault="001847EE" w:rsidP="001847EE">
      <w:pPr>
        <w:spacing w:line="360" w:lineRule="auto"/>
        <w:jc w:val="right"/>
        <w:rPr>
          <w:rStyle w:val="NormalCharacter"/>
          <w:rFonts w:ascii="仿宋_GB2312" w:eastAsia="仿宋_GB2312"/>
          <w:sz w:val="32"/>
          <w:szCs w:val="32"/>
        </w:rPr>
      </w:pPr>
      <w:r w:rsidRPr="001847EE">
        <w:rPr>
          <w:rStyle w:val="NormalCharacter"/>
          <w:rFonts w:ascii="仿宋_GB2312" w:eastAsia="仿宋_GB2312" w:hint="eastAsia"/>
          <w:sz w:val="32"/>
          <w:szCs w:val="32"/>
        </w:rPr>
        <w:t>北京市朝阳区人力资源社会保障局</w:t>
      </w:r>
    </w:p>
    <w:p w:rsidR="001847EE" w:rsidRPr="001847EE" w:rsidRDefault="001847EE" w:rsidP="00270097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</w:p>
    <w:sectPr w:rsidR="001847EE" w:rsidRPr="001847EE" w:rsidSect="00B132E7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AF" w:rsidRDefault="00DE7EAF" w:rsidP="00A51F52">
      <w:r>
        <w:separator/>
      </w:r>
    </w:p>
  </w:endnote>
  <w:endnote w:type="continuationSeparator" w:id="1">
    <w:p w:rsidR="00DE7EAF" w:rsidRDefault="00DE7EAF" w:rsidP="00A5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AF" w:rsidRDefault="00DE7EAF" w:rsidP="00A51F52">
      <w:r>
        <w:separator/>
      </w:r>
    </w:p>
  </w:footnote>
  <w:footnote w:type="continuationSeparator" w:id="1">
    <w:p w:rsidR="00DE7EAF" w:rsidRDefault="00DE7EAF" w:rsidP="00A51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82"/>
    <w:rsid w:val="00012096"/>
    <w:rsid w:val="00025AEE"/>
    <w:rsid w:val="0003022B"/>
    <w:rsid w:val="00032FBB"/>
    <w:rsid w:val="00050282"/>
    <w:rsid w:val="0009779B"/>
    <w:rsid w:val="000B491B"/>
    <w:rsid w:val="000D352D"/>
    <w:rsid w:val="000D404B"/>
    <w:rsid w:val="000D5E7B"/>
    <w:rsid w:val="000E1C99"/>
    <w:rsid w:val="00155067"/>
    <w:rsid w:val="00176596"/>
    <w:rsid w:val="00177733"/>
    <w:rsid w:val="001847EE"/>
    <w:rsid w:val="00184ADF"/>
    <w:rsid w:val="0018524B"/>
    <w:rsid w:val="001D0F7C"/>
    <w:rsid w:val="001D6003"/>
    <w:rsid w:val="001D7AC9"/>
    <w:rsid w:val="001E1879"/>
    <w:rsid w:val="001E6975"/>
    <w:rsid w:val="001F6927"/>
    <w:rsid w:val="00201AA3"/>
    <w:rsid w:val="00205EA1"/>
    <w:rsid w:val="00216B21"/>
    <w:rsid w:val="00220168"/>
    <w:rsid w:val="002250BC"/>
    <w:rsid w:val="00246B91"/>
    <w:rsid w:val="002571B7"/>
    <w:rsid w:val="002655C5"/>
    <w:rsid w:val="00270097"/>
    <w:rsid w:val="00293D77"/>
    <w:rsid w:val="00293D80"/>
    <w:rsid w:val="0029480D"/>
    <w:rsid w:val="002C7A47"/>
    <w:rsid w:val="002D4643"/>
    <w:rsid w:val="00305C94"/>
    <w:rsid w:val="00312789"/>
    <w:rsid w:val="00316B69"/>
    <w:rsid w:val="00320E86"/>
    <w:rsid w:val="00346B51"/>
    <w:rsid w:val="00351E75"/>
    <w:rsid w:val="00352A7B"/>
    <w:rsid w:val="00370C8C"/>
    <w:rsid w:val="00372729"/>
    <w:rsid w:val="003A0042"/>
    <w:rsid w:val="003A65F7"/>
    <w:rsid w:val="003B74CB"/>
    <w:rsid w:val="003C3DC9"/>
    <w:rsid w:val="0042570F"/>
    <w:rsid w:val="00464FCB"/>
    <w:rsid w:val="0047183E"/>
    <w:rsid w:val="00481DC9"/>
    <w:rsid w:val="004A5F5C"/>
    <w:rsid w:val="004B3980"/>
    <w:rsid w:val="004E120B"/>
    <w:rsid w:val="004F3048"/>
    <w:rsid w:val="005463AB"/>
    <w:rsid w:val="00561845"/>
    <w:rsid w:val="00572950"/>
    <w:rsid w:val="005B56EA"/>
    <w:rsid w:val="005C0ECC"/>
    <w:rsid w:val="005E354B"/>
    <w:rsid w:val="005F3FF0"/>
    <w:rsid w:val="005F459E"/>
    <w:rsid w:val="005F768B"/>
    <w:rsid w:val="006228FE"/>
    <w:rsid w:val="0062496F"/>
    <w:rsid w:val="006321F4"/>
    <w:rsid w:val="00670959"/>
    <w:rsid w:val="006714F8"/>
    <w:rsid w:val="0067196F"/>
    <w:rsid w:val="00673F1F"/>
    <w:rsid w:val="006877A3"/>
    <w:rsid w:val="00692A81"/>
    <w:rsid w:val="0069698E"/>
    <w:rsid w:val="006B0EB8"/>
    <w:rsid w:val="006B40DB"/>
    <w:rsid w:val="006B68A9"/>
    <w:rsid w:val="006C28F8"/>
    <w:rsid w:val="006D3367"/>
    <w:rsid w:val="006F4DB5"/>
    <w:rsid w:val="007008D0"/>
    <w:rsid w:val="00701319"/>
    <w:rsid w:val="007207DA"/>
    <w:rsid w:val="00726AC7"/>
    <w:rsid w:val="007329F7"/>
    <w:rsid w:val="00735186"/>
    <w:rsid w:val="007663EF"/>
    <w:rsid w:val="007667D3"/>
    <w:rsid w:val="007832A5"/>
    <w:rsid w:val="007B4359"/>
    <w:rsid w:val="007E294A"/>
    <w:rsid w:val="007F4240"/>
    <w:rsid w:val="008214B7"/>
    <w:rsid w:val="0083078F"/>
    <w:rsid w:val="00856EFF"/>
    <w:rsid w:val="008644DC"/>
    <w:rsid w:val="00864582"/>
    <w:rsid w:val="00881631"/>
    <w:rsid w:val="00881974"/>
    <w:rsid w:val="0088560E"/>
    <w:rsid w:val="00886F53"/>
    <w:rsid w:val="008A4E03"/>
    <w:rsid w:val="008A6484"/>
    <w:rsid w:val="008B2D11"/>
    <w:rsid w:val="008D61E5"/>
    <w:rsid w:val="00911A7F"/>
    <w:rsid w:val="00947CCB"/>
    <w:rsid w:val="009524A3"/>
    <w:rsid w:val="009745D0"/>
    <w:rsid w:val="00993ADA"/>
    <w:rsid w:val="009B19CB"/>
    <w:rsid w:val="009C45A5"/>
    <w:rsid w:val="009E0575"/>
    <w:rsid w:val="009E5149"/>
    <w:rsid w:val="009E5974"/>
    <w:rsid w:val="00A05434"/>
    <w:rsid w:val="00A07011"/>
    <w:rsid w:val="00A12270"/>
    <w:rsid w:val="00A177E1"/>
    <w:rsid w:val="00A27F87"/>
    <w:rsid w:val="00A5014E"/>
    <w:rsid w:val="00A51F52"/>
    <w:rsid w:val="00A93871"/>
    <w:rsid w:val="00B132E7"/>
    <w:rsid w:val="00B35195"/>
    <w:rsid w:val="00B4105A"/>
    <w:rsid w:val="00B66B8E"/>
    <w:rsid w:val="00B77D94"/>
    <w:rsid w:val="00B85858"/>
    <w:rsid w:val="00B939FB"/>
    <w:rsid w:val="00BC406E"/>
    <w:rsid w:val="00BD43F2"/>
    <w:rsid w:val="00BF6DB1"/>
    <w:rsid w:val="00C07554"/>
    <w:rsid w:val="00C07CB7"/>
    <w:rsid w:val="00C102A9"/>
    <w:rsid w:val="00C366E6"/>
    <w:rsid w:val="00C704B8"/>
    <w:rsid w:val="00C72DCD"/>
    <w:rsid w:val="00C73120"/>
    <w:rsid w:val="00C7390B"/>
    <w:rsid w:val="00CA32D7"/>
    <w:rsid w:val="00CB652F"/>
    <w:rsid w:val="00CE5CED"/>
    <w:rsid w:val="00CF560A"/>
    <w:rsid w:val="00D04189"/>
    <w:rsid w:val="00D0598B"/>
    <w:rsid w:val="00D25A40"/>
    <w:rsid w:val="00D344C4"/>
    <w:rsid w:val="00D4293C"/>
    <w:rsid w:val="00D675AD"/>
    <w:rsid w:val="00D71180"/>
    <w:rsid w:val="00DB5B01"/>
    <w:rsid w:val="00DE7EAF"/>
    <w:rsid w:val="00DF415E"/>
    <w:rsid w:val="00E111C7"/>
    <w:rsid w:val="00E21091"/>
    <w:rsid w:val="00E42A36"/>
    <w:rsid w:val="00E42F01"/>
    <w:rsid w:val="00E70F34"/>
    <w:rsid w:val="00E760CA"/>
    <w:rsid w:val="00E80DF8"/>
    <w:rsid w:val="00EA2AC6"/>
    <w:rsid w:val="00EA5215"/>
    <w:rsid w:val="00EA5CBD"/>
    <w:rsid w:val="00EA63D3"/>
    <w:rsid w:val="00F0781F"/>
    <w:rsid w:val="00F17799"/>
    <w:rsid w:val="00F32CD9"/>
    <w:rsid w:val="00F34B30"/>
    <w:rsid w:val="00F545FB"/>
    <w:rsid w:val="00F975CB"/>
    <w:rsid w:val="00FB4A8A"/>
    <w:rsid w:val="00FF3A27"/>
    <w:rsid w:val="011514CF"/>
    <w:rsid w:val="03D0431A"/>
    <w:rsid w:val="03F67B98"/>
    <w:rsid w:val="04047E28"/>
    <w:rsid w:val="04EF4E9F"/>
    <w:rsid w:val="05E764F7"/>
    <w:rsid w:val="07BB7F5C"/>
    <w:rsid w:val="07D86E02"/>
    <w:rsid w:val="09786CD2"/>
    <w:rsid w:val="09EC08D1"/>
    <w:rsid w:val="0C282D94"/>
    <w:rsid w:val="0C6E6366"/>
    <w:rsid w:val="0CFF5F64"/>
    <w:rsid w:val="0E34103F"/>
    <w:rsid w:val="0E6F0CC2"/>
    <w:rsid w:val="1541201C"/>
    <w:rsid w:val="15B530D4"/>
    <w:rsid w:val="184248E3"/>
    <w:rsid w:val="191735C6"/>
    <w:rsid w:val="1F65248B"/>
    <w:rsid w:val="1FD1545D"/>
    <w:rsid w:val="20CA55A8"/>
    <w:rsid w:val="20D71A6B"/>
    <w:rsid w:val="21705134"/>
    <w:rsid w:val="221C3A86"/>
    <w:rsid w:val="22F865CA"/>
    <w:rsid w:val="24C32E69"/>
    <w:rsid w:val="26B92EC3"/>
    <w:rsid w:val="27FC7400"/>
    <w:rsid w:val="28184BA6"/>
    <w:rsid w:val="2AF60A93"/>
    <w:rsid w:val="2B79600D"/>
    <w:rsid w:val="2C5A3503"/>
    <w:rsid w:val="2E42195D"/>
    <w:rsid w:val="2F33081C"/>
    <w:rsid w:val="2F5207C0"/>
    <w:rsid w:val="316871C6"/>
    <w:rsid w:val="34E0024D"/>
    <w:rsid w:val="34F87FA2"/>
    <w:rsid w:val="37B17EF2"/>
    <w:rsid w:val="39070653"/>
    <w:rsid w:val="39216979"/>
    <w:rsid w:val="39220F35"/>
    <w:rsid w:val="392B7E2B"/>
    <w:rsid w:val="39A95981"/>
    <w:rsid w:val="3B7456F1"/>
    <w:rsid w:val="3BDA5484"/>
    <w:rsid w:val="3CCA60DD"/>
    <w:rsid w:val="3D836FFA"/>
    <w:rsid w:val="3D8616E5"/>
    <w:rsid w:val="3E04202F"/>
    <w:rsid w:val="3F71467F"/>
    <w:rsid w:val="3F8A76BF"/>
    <w:rsid w:val="40513069"/>
    <w:rsid w:val="40F31254"/>
    <w:rsid w:val="420203D9"/>
    <w:rsid w:val="422E032E"/>
    <w:rsid w:val="43650F9F"/>
    <w:rsid w:val="442849D8"/>
    <w:rsid w:val="456A73B1"/>
    <w:rsid w:val="478A081D"/>
    <w:rsid w:val="4C0C52C4"/>
    <w:rsid w:val="4F0878E2"/>
    <w:rsid w:val="4FE635DD"/>
    <w:rsid w:val="50424C8D"/>
    <w:rsid w:val="50D379BA"/>
    <w:rsid w:val="54931791"/>
    <w:rsid w:val="558C7E71"/>
    <w:rsid w:val="580C1C5C"/>
    <w:rsid w:val="59C427D8"/>
    <w:rsid w:val="59F06A39"/>
    <w:rsid w:val="5C812E40"/>
    <w:rsid w:val="5CC2753A"/>
    <w:rsid w:val="5D985C41"/>
    <w:rsid w:val="5F174655"/>
    <w:rsid w:val="5F6050FE"/>
    <w:rsid w:val="60BA106C"/>
    <w:rsid w:val="61D27545"/>
    <w:rsid w:val="654D531E"/>
    <w:rsid w:val="670867AB"/>
    <w:rsid w:val="67AC78C2"/>
    <w:rsid w:val="68E54810"/>
    <w:rsid w:val="69C43D38"/>
    <w:rsid w:val="69F1246C"/>
    <w:rsid w:val="6A550E30"/>
    <w:rsid w:val="6B5E5430"/>
    <w:rsid w:val="6C922394"/>
    <w:rsid w:val="6EB148ED"/>
    <w:rsid w:val="6F4951F9"/>
    <w:rsid w:val="6F4D67E3"/>
    <w:rsid w:val="6F502A98"/>
    <w:rsid w:val="708F359F"/>
    <w:rsid w:val="70F84872"/>
    <w:rsid w:val="70FD7806"/>
    <w:rsid w:val="725B763D"/>
    <w:rsid w:val="73751FF5"/>
    <w:rsid w:val="74812BED"/>
    <w:rsid w:val="76A33E4E"/>
    <w:rsid w:val="77C4509F"/>
    <w:rsid w:val="782731B8"/>
    <w:rsid w:val="7BC9257B"/>
    <w:rsid w:val="7E6809F7"/>
    <w:rsid w:val="7E8A043C"/>
    <w:rsid w:val="7EEB342B"/>
    <w:rsid w:val="7F3E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B35195"/>
    <w:rPr>
      <w:sz w:val="18"/>
      <w:szCs w:val="18"/>
    </w:rPr>
  </w:style>
  <w:style w:type="paragraph" w:styleId="a4">
    <w:name w:val="footer"/>
    <w:basedOn w:val="a"/>
    <w:link w:val="Char0"/>
    <w:qFormat/>
    <w:rsid w:val="00B35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35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rsid w:val="00B35195"/>
    <w:pPr>
      <w:ind w:firstLineChars="200" w:firstLine="420"/>
    </w:pPr>
  </w:style>
  <w:style w:type="character" w:customStyle="1" w:styleId="Char1">
    <w:name w:val="页眉 Char"/>
    <w:basedOn w:val="a0"/>
    <w:link w:val="a5"/>
    <w:rsid w:val="00B351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351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B35195"/>
  </w:style>
  <w:style w:type="character" w:customStyle="1" w:styleId="Char">
    <w:name w:val="批注框文本 Char"/>
    <w:basedOn w:val="a0"/>
    <w:link w:val="a3"/>
    <w:semiHidden/>
    <w:qFormat/>
    <w:rsid w:val="00B351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05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305C94"/>
    <w:rPr>
      <w:b/>
      <w:bCs/>
    </w:rPr>
  </w:style>
  <w:style w:type="character" w:styleId="a9">
    <w:name w:val="Hyperlink"/>
    <w:basedOn w:val="a0"/>
    <w:unhideWhenUsed/>
    <w:rsid w:val="00C07554"/>
    <w:rPr>
      <w:color w:val="0563C1" w:themeColor="hyperlink"/>
      <w:u w:val="single"/>
    </w:rPr>
  </w:style>
  <w:style w:type="character" w:styleId="aa">
    <w:name w:val="FollowedHyperlink"/>
    <w:basedOn w:val="a0"/>
    <w:semiHidden/>
    <w:unhideWhenUsed/>
    <w:rsid w:val="00C075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chy.gov.cn/dynamic/newspe/jzzcxwqy/wxzcwj/8a24fe83747a089101747b2b9b60025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chy.gov.cn/dynamic/newspe/jzzcxwqy/wxzcwj/8a24fe83747a089101747b2b9b60025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</cp:lastModifiedBy>
  <cp:revision>85</cp:revision>
  <cp:lastPrinted>2020-04-23T10:17:00Z</cp:lastPrinted>
  <dcterms:created xsi:type="dcterms:W3CDTF">2020-02-28T06:36:00Z</dcterms:created>
  <dcterms:modified xsi:type="dcterms:W3CDTF">2021-01-22T06:19:00Z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