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8F" w:rsidRDefault="0044538F">
      <w:pPr>
        <w:spacing w:line="800" w:lineRule="exact"/>
        <w:jc w:val="center"/>
        <w:rPr>
          <w:rFonts w:eastAsia="华文中宋" w:hAnsi="华文中宋"/>
          <w:color w:val="FF0000"/>
          <w:spacing w:val="-60"/>
          <w:w w:val="76"/>
          <w:sz w:val="84"/>
          <w:szCs w:val="84"/>
        </w:rPr>
      </w:pPr>
    </w:p>
    <w:p w:rsidR="0044538F" w:rsidRDefault="00703D21">
      <w:pPr>
        <w:spacing w:line="800" w:lineRule="exact"/>
        <w:jc w:val="center"/>
        <w:rPr>
          <w:rFonts w:eastAsia="华文中宋"/>
          <w:color w:val="FF0000"/>
          <w:spacing w:val="-60"/>
          <w:w w:val="76"/>
          <w:sz w:val="84"/>
          <w:szCs w:val="84"/>
        </w:rPr>
      </w:pPr>
      <w:r>
        <w:rPr>
          <w:rFonts w:eastAsia="华文中宋" w:hAnsi="华文中宋"/>
          <w:color w:val="FF0000"/>
          <w:spacing w:val="-60"/>
          <w:w w:val="76"/>
          <w:sz w:val="84"/>
          <w:szCs w:val="84"/>
        </w:rPr>
        <w:t>北京市朝阳区人力资源和社会保障局</w:t>
      </w:r>
    </w:p>
    <w:p w:rsidR="0044538F" w:rsidRDefault="0044538F">
      <w:pPr>
        <w:rPr>
          <w:rFonts w:eastAsia="仿宋_GB2312"/>
          <w:sz w:val="32"/>
          <w:szCs w:val="32"/>
        </w:rPr>
      </w:pPr>
    </w:p>
    <w:p w:rsidR="0044538F" w:rsidRDefault="0044538F">
      <w:pPr>
        <w:rPr>
          <w:rFonts w:eastAsia="仿宋_GB2312"/>
          <w:sz w:val="32"/>
          <w:szCs w:val="32"/>
        </w:rPr>
      </w:pPr>
    </w:p>
    <w:p w:rsidR="0044538F" w:rsidRDefault="00703D21">
      <w:pPr>
        <w:ind w:firstLineChars="100" w:firstLine="320"/>
        <w:jc w:val="center"/>
        <w:rPr>
          <w:rFonts w:eastAsia="仿宋_GB2312"/>
          <w:sz w:val="32"/>
          <w:szCs w:val="32"/>
        </w:rPr>
      </w:pPr>
      <w:r>
        <w:rPr>
          <w:rFonts w:eastAsia="仿宋_GB2312"/>
          <w:sz w:val="32"/>
          <w:szCs w:val="32"/>
        </w:rPr>
        <w:t>朝人社</w:t>
      </w:r>
      <w:r>
        <w:rPr>
          <w:rFonts w:eastAsia="仿宋_GB2312" w:hint="eastAsia"/>
          <w:sz w:val="32"/>
          <w:szCs w:val="32"/>
        </w:rPr>
        <w:t>能</w:t>
      </w:r>
      <w:r>
        <w:rPr>
          <w:rFonts w:eastAsia="仿宋_GB2312"/>
          <w:sz w:val="32"/>
          <w:szCs w:val="32"/>
        </w:rPr>
        <w:t>发</w:t>
      </w:r>
      <w:r>
        <w:rPr>
          <w:sz w:val="32"/>
          <w:szCs w:val="32"/>
        </w:rPr>
        <w:t>﹝</w:t>
      </w:r>
      <w:r>
        <w:rPr>
          <w:sz w:val="32"/>
          <w:szCs w:val="32"/>
        </w:rPr>
        <w:t>202</w:t>
      </w:r>
      <w:r>
        <w:rPr>
          <w:rFonts w:hint="eastAsia"/>
          <w:sz w:val="32"/>
          <w:szCs w:val="32"/>
        </w:rPr>
        <w:t>6</w:t>
      </w:r>
      <w:r>
        <w:rPr>
          <w:sz w:val="32"/>
          <w:szCs w:val="32"/>
        </w:rPr>
        <w:t>﹞</w:t>
      </w:r>
      <w:r>
        <w:rPr>
          <w:rFonts w:hint="eastAsia"/>
          <w:sz w:val="32"/>
          <w:szCs w:val="32"/>
        </w:rPr>
        <w:t>4</w:t>
      </w:r>
      <w:r>
        <w:rPr>
          <w:rFonts w:eastAsia="仿宋_GB2312"/>
          <w:sz w:val="32"/>
          <w:szCs w:val="32"/>
        </w:rPr>
        <w:t>号</w:t>
      </w:r>
    </w:p>
    <w:p w:rsidR="0044538F" w:rsidRDefault="0044538F">
      <w:pPr>
        <w:rPr>
          <w:rFonts w:eastAsia="仿宋_GB2312"/>
          <w:sz w:val="32"/>
        </w:rPr>
      </w:pPr>
      <w:r w:rsidRPr="0044538F">
        <w:rPr>
          <w:rFonts w:eastAsia="华文中宋"/>
          <w:color w:val="FF0000"/>
          <w:spacing w:val="-60"/>
          <w:sz w:val="63"/>
          <w:szCs w:val="59"/>
        </w:rPr>
        <w:pict>
          <v:line id="直线 14" o:spid="_x0000_s1026" style="position:absolute;left:0;text-align:left;z-index:251659264" from="9pt,4pt" to="441pt,4pt" o:gfxdata="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F3iLNQAAAAG&#10;AQAADwAAAAAAAAABACAAAAAiAAAAZHJzL2Rvd25yZXYueG1sUEsBAhQAFAAAAAgAh07iQLaZS0nn&#10;AQAA3wMAAA4AAAAAAAAAAQAgAAAAIwEAAGRycy9lMm9Eb2MueG1sUEsFBgAAAAAGAAYAWQEAAHwF&#10;AAAAAA==&#10;" strokecolor="red" strokeweight="1.5pt"/>
        </w:pict>
      </w:r>
    </w:p>
    <w:p w:rsidR="0044538F" w:rsidRDefault="0044538F">
      <w:pPr>
        <w:spacing w:line="560" w:lineRule="exact"/>
        <w:rPr>
          <w:rFonts w:eastAsia="仿宋_GB2312"/>
          <w:sz w:val="32"/>
          <w:szCs w:val="32"/>
        </w:rPr>
      </w:pPr>
      <w:bookmarkStart w:id="0" w:name="_GoBack"/>
      <w:bookmarkEnd w:id="0"/>
    </w:p>
    <w:p w:rsidR="0044538F" w:rsidRDefault="00703D21">
      <w:pPr>
        <w:spacing w:line="600" w:lineRule="exact"/>
        <w:jc w:val="center"/>
        <w:rPr>
          <w:rFonts w:eastAsia="方正小标宋简体"/>
          <w:sz w:val="44"/>
          <w:szCs w:val="44"/>
        </w:rPr>
      </w:pPr>
      <w:r>
        <w:rPr>
          <w:rFonts w:eastAsia="方正小标宋简体"/>
          <w:sz w:val="44"/>
          <w:szCs w:val="44"/>
        </w:rPr>
        <w:t>关于开展</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6</w:t>
      </w:r>
      <w:r>
        <w:rPr>
          <w:rFonts w:eastAsia="方正小标宋简体" w:hint="eastAsia"/>
          <w:sz w:val="44"/>
          <w:szCs w:val="44"/>
        </w:rPr>
        <w:t>年度</w:t>
      </w:r>
      <w:r>
        <w:rPr>
          <w:rFonts w:eastAsia="方正小标宋简体"/>
          <w:sz w:val="44"/>
          <w:szCs w:val="44"/>
        </w:rPr>
        <w:t>北京市朝阳区</w:t>
      </w:r>
    </w:p>
    <w:p w:rsidR="0044538F" w:rsidRDefault="00703D21">
      <w:pPr>
        <w:spacing w:line="600" w:lineRule="exact"/>
        <w:jc w:val="center"/>
        <w:rPr>
          <w:rFonts w:eastAsia="方正小标宋简体"/>
          <w:sz w:val="44"/>
          <w:szCs w:val="44"/>
        </w:rPr>
      </w:pPr>
      <w:r>
        <w:rPr>
          <w:rFonts w:eastAsia="方正小标宋简体" w:hint="eastAsia"/>
          <w:sz w:val="44"/>
          <w:szCs w:val="44"/>
        </w:rPr>
        <w:t>高技能人才研修</w:t>
      </w:r>
      <w:r>
        <w:rPr>
          <w:rFonts w:eastAsia="方正小标宋简体"/>
          <w:sz w:val="44"/>
          <w:szCs w:val="44"/>
        </w:rPr>
        <w:t>工作的通知</w:t>
      </w:r>
    </w:p>
    <w:p w:rsidR="0044538F" w:rsidRDefault="0044538F">
      <w:pPr>
        <w:spacing w:line="600" w:lineRule="exact"/>
        <w:jc w:val="center"/>
        <w:rPr>
          <w:rFonts w:eastAsia="方正小标宋简体"/>
          <w:sz w:val="44"/>
          <w:szCs w:val="44"/>
        </w:rPr>
      </w:pPr>
    </w:p>
    <w:p w:rsidR="0044538F" w:rsidRDefault="00703D21">
      <w:pPr>
        <w:spacing w:line="600" w:lineRule="exact"/>
        <w:rPr>
          <w:rFonts w:eastAsia="仿宋_GB2312"/>
          <w:sz w:val="32"/>
          <w:szCs w:val="32"/>
        </w:rPr>
      </w:pPr>
      <w:r>
        <w:rPr>
          <w:rFonts w:eastAsia="仿宋_GB2312"/>
          <w:sz w:val="32"/>
          <w:szCs w:val="32"/>
        </w:rPr>
        <w:t>各</w:t>
      </w:r>
      <w:r>
        <w:rPr>
          <w:rFonts w:eastAsia="仿宋_GB2312" w:hint="eastAsia"/>
          <w:sz w:val="32"/>
          <w:szCs w:val="32"/>
        </w:rPr>
        <w:t>类院校</w:t>
      </w:r>
      <w:r>
        <w:rPr>
          <w:rFonts w:eastAsia="仿宋_GB2312"/>
          <w:sz w:val="32"/>
          <w:szCs w:val="32"/>
        </w:rPr>
        <w:t>、辖区各有关单位</w:t>
      </w:r>
      <w:r>
        <w:rPr>
          <w:rFonts w:eastAsia="仿宋_GB2312" w:hint="eastAsia"/>
          <w:sz w:val="32"/>
          <w:szCs w:val="32"/>
        </w:rPr>
        <w:t>及</w:t>
      </w:r>
      <w:r>
        <w:rPr>
          <w:rFonts w:eastAsia="仿宋_GB2312"/>
          <w:sz w:val="32"/>
          <w:szCs w:val="32"/>
        </w:rPr>
        <w:t>个人：</w:t>
      </w:r>
    </w:p>
    <w:p w:rsidR="0044538F" w:rsidRDefault="00703D21">
      <w:pPr>
        <w:spacing w:line="600" w:lineRule="exact"/>
        <w:ind w:firstLineChars="200" w:firstLine="640"/>
        <w:rPr>
          <w:rFonts w:eastAsia="仿宋_GB2312"/>
          <w:sz w:val="32"/>
          <w:szCs w:val="32"/>
        </w:rPr>
      </w:pPr>
      <w:r>
        <w:rPr>
          <w:rFonts w:eastAsia="仿宋_GB2312"/>
          <w:sz w:val="32"/>
        </w:rPr>
        <w:t>为贯彻落实</w:t>
      </w:r>
      <w:r>
        <w:rPr>
          <w:rFonts w:eastAsia="仿宋_GB2312"/>
          <w:sz w:val="32"/>
          <w:szCs w:val="32"/>
        </w:rPr>
        <w:t>《关于印发</w:t>
      </w:r>
      <w:r>
        <w:rPr>
          <w:rFonts w:eastAsia="仿宋_GB2312"/>
          <w:sz w:val="32"/>
          <w:szCs w:val="32"/>
        </w:rPr>
        <w:t>&lt;</w:t>
      </w:r>
      <w:r>
        <w:rPr>
          <w:rFonts w:eastAsia="仿宋_GB2312"/>
          <w:sz w:val="32"/>
          <w:szCs w:val="32"/>
        </w:rPr>
        <w:t>北京市朝阳区高技能人才研修培训工作管理办法</w:t>
      </w:r>
      <w:r>
        <w:rPr>
          <w:rFonts w:eastAsia="仿宋_GB2312"/>
          <w:sz w:val="32"/>
          <w:szCs w:val="32"/>
        </w:rPr>
        <w:t>&gt;</w:t>
      </w:r>
      <w:r>
        <w:rPr>
          <w:rFonts w:eastAsia="仿宋_GB2312"/>
          <w:sz w:val="32"/>
          <w:szCs w:val="32"/>
        </w:rPr>
        <w:t>的通知</w:t>
      </w:r>
      <w:r>
        <w:rPr>
          <w:rFonts w:eastAsia="仿宋_GB2312"/>
          <w:sz w:val="32"/>
        </w:rPr>
        <w:t>》</w:t>
      </w:r>
      <w:r>
        <w:rPr>
          <w:rFonts w:eastAsia="仿宋_GB2312" w:hint="eastAsia"/>
          <w:sz w:val="32"/>
        </w:rPr>
        <w:t>（</w:t>
      </w:r>
      <w:r>
        <w:rPr>
          <w:rFonts w:eastAsia="仿宋_GB2312"/>
          <w:sz w:val="32"/>
          <w:szCs w:val="32"/>
        </w:rPr>
        <w:t>朝人社发</w:t>
      </w:r>
      <w:r>
        <w:rPr>
          <w:sz w:val="32"/>
          <w:szCs w:val="32"/>
        </w:rPr>
        <w:t>﹝</w:t>
      </w:r>
      <w:r>
        <w:rPr>
          <w:sz w:val="32"/>
          <w:szCs w:val="32"/>
        </w:rPr>
        <w:t>202</w:t>
      </w:r>
      <w:r>
        <w:rPr>
          <w:rFonts w:hint="eastAsia"/>
          <w:sz w:val="32"/>
          <w:szCs w:val="32"/>
        </w:rPr>
        <w:t>3</w:t>
      </w:r>
      <w:r>
        <w:rPr>
          <w:sz w:val="32"/>
          <w:szCs w:val="32"/>
        </w:rPr>
        <w:t>﹞</w:t>
      </w:r>
      <w:r>
        <w:rPr>
          <w:rFonts w:hint="eastAsia"/>
          <w:sz w:val="32"/>
          <w:szCs w:val="32"/>
        </w:rPr>
        <w:t>2</w:t>
      </w:r>
      <w:r>
        <w:rPr>
          <w:rFonts w:eastAsia="仿宋_GB2312"/>
          <w:sz w:val="32"/>
          <w:szCs w:val="32"/>
        </w:rPr>
        <w:t>号</w:t>
      </w:r>
      <w:r>
        <w:rPr>
          <w:rFonts w:eastAsia="仿宋_GB2312" w:hint="eastAsia"/>
          <w:sz w:val="32"/>
        </w:rPr>
        <w:t>）文件</w:t>
      </w:r>
      <w:r>
        <w:rPr>
          <w:rFonts w:eastAsia="仿宋_GB2312"/>
          <w:sz w:val="32"/>
        </w:rPr>
        <w:t>精神，</w:t>
      </w:r>
      <w:r>
        <w:rPr>
          <w:rFonts w:eastAsia="仿宋_GB2312"/>
          <w:sz w:val="32"/>
          <w:szCs w:val="32"/>
        </w:rPr>
        <w:t>现就</w:t>
      </w:r>
      <w:r>
        <w:rPr>
          <w:rFonts w:eastAsia="仿宋_GB2312" w:hint="eastAsia"/>
          <w:sz w:val="32"/>
          <w:szCs w:val="32"/>
        </w:rPr>
        <w:t>开展</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度北京市朝阳区</w:t>
      </w:r>
      <w:r>
        <w:rPr>
          <w:rFonts w:eastAsia="仿宋_GB2312"/>
          <w:sz w:val="32"/>
          <w:szCs w:val="32"/>
        </w:rPr>
        <w:t>高技能人才研修工作通知如下：</w:t>
      </w:r>
    </w:p>
    <w:p w:rsidR="0044538F" w:rsidRDefault="00703D21">
      <w:pPr>
        <w:pStyle w:val="ac"/>
        <w:numPr>
          <w:ilvl w:val="0"/>
          <w:numId w:val="1"/>
        </w:numPr>
        <w:spacing w:line="600" w:lineRule="exact"/>
        <w:ind w:firstLineChars="0"/>
        <w:rPr>
          <w:rFonts w:eastAsia="黑体" w:hAnsi="黑体"/>
          <w:bCs/>
          <w:sz w:val="32"/>
          <w:szCs w:val="32"/>
        </w:rPr>
      </w:pPr>
      <w:r>
        <w:rPr>
          <w:rFonts w:eastAsia="黑体" w:hAnsi="黑体" w:hint="eastAsia"/>
          <w:bCs/>
          <w:sz w:val="32"/>
          <w:szCs w:val="32"/>
        </w:rPr>
        <w:t>研修对象</w:t>
      </w:r>
    </w:p>
    <w:p w:rsidR="0044538F" w:rsidRDefault="00703D21">
      <w:pPr>
        <w:spacing w:line="600" w:lineRule="exact"/>
        <w:ind w:firstLineChars="200" w:firstLine="640"/>
        <w:rPr>
          <w:rFonts w:eastAsia="黑体"/>
          <w:bCs/>
          <w:sz w:val="32"/>
          <w:szCs w:val="32"/>
        </w:rPr>
      </w:pPr>
      <w:r>
        <w:rPr>
          <w:rFonts w:eastAsia="仿宋_GB2312"/>
          <w:kern w:val="0"/>
          <w:sz w:val="32"/>
          <w:szCs w:val="32"/>
        </w:rPr>
        <w:t>在朝阳区注册且正常经营的企业、机关事业单位中，具有</w:t>
      </w:r>
      <w:r>
        <w:rPr>
          <w:rFonts w:eastAsia="仿宋_GB2312"/>
          <w:sz w:val="32"/>
          <w:szCs w:val="32"/>
        </w:rPr>
        <w:t>精湛技能和培养潜质，且在生产、服务一线岗位工作的高级工、技师或高级技师，均可通过推荐报名参加研修培训。符合条件的人员每三年可参加一次研修培训。</w:t>
      </w:r>
    </w:p>
    <w:p w:rsidR="0044538F" w:rsidRDefault="00703D21">
      <w:pPr>
        <w:spacing w:line="600" w:lineRule="exact"/>
        <w:ind w:left="641"/>
        <w:rPr>
          <w:rFonts w:eastAsia="黑体" w:hAnsi="黑体"/>
          <w:bCs/>
          <w:sz w:val="32"/>
          <w:szCs w:val="32"/>
        </w:rPr>
      </w:pPr>
      <w:r>
        <w:rPr>
          <w:rFonts w:eastAsia="黑体" w:hAnsi="黑体" w:hint="eastAsia"/>
          <w:bCs/>
          <w:sz w:val="32"/>
          <w:szCs w:val="32"/>
        </w:rPr>
        <w:t>二</w:t>
      </w:r>
      <w:r>
        <w:rPr>
          <w:rFonts w:eastAsia="黑体" w:hAnsi="黑体"/>
          <w:bCs/>
          <w:sz w:val="32"/>
          <w:szCs w:val="32"/>
        </w:rPr>
        <w:t>、</w:t>
      </w:r>
      <w:r>
        <w:rPr>
          <w:rFonts w:eastAsia="黑体" w:hAnsi="黑体" w:hint="eastAsia"/>
          <w:bCs/>
          <w:sz w:val="32"/>
          <w:szCs w:val="32"/>
        </w:rPr>
        <w:t>承办院校</w:t>
      </w:r>
    </w:p>
    <w:p w:rsidR="0044538F" w:rsidRDefault="00703D21">
      <w:pPr>
        <w:spacing w:line="600" w:lineRule="exact"/>
        <w:ind w:firstLineChars="200" w:firstLine="640"/>
        <w:rPr>
          <w:rFonts w:eastAsia="仿宋_GB2312"/>
          <w:sz w:val="32"/>
          <w:szCs w:val="32"/>
        </w:rPr>
      </w:pPr>
      <w:r>
        <w:rPr>
          <w:rFonts w:eastAsia="仿宋_GB2312"/>
          <w:sz w:val="32"/>
          <w:szCs w:val="32"/>
        </w:rPr>
        <w:t>按照</w:t>
      </w:r>
      <w:r>
        <w:rPr>
          <w:rFonts w:eastAsia="仿宋_GB2312"/>
          <w:sz w:val="32"/>
          <w:szCs w:val="32"/>
        </w:rPr>
        <w:t>“</w:t>
      </w:r>
      <w:r>
        <w:rPr>
          <w:rFonts w:eastAsia="仿宋_GB2312"/>
          <w:sz w:val="32"/>
          <w:szCs w:val="32"/>
        </w:rPr>
        <w:t>属地优先、全市放开、务求实效</w:t>
      </w:r>
      <w:r>
        <w:rPr>
          <w:rFonts w:eastAsia="仿宋_GB2312"/>
          <w:sz w:val="32"/>
          <w:szCs w:val="32"/>
        </w:rPr>
        <w:t>”</w:t>
      </w:r>
      <w:r>
        <w:rPr>
          <w:rFonts w:eastAsia="仿宋_GB2312"/>
          <w:sz w:val="32"/>
          <w:szCs w:val="32"/>
        </w:rPr>
        <w:t>的原则，</w:t>
      </w:r>
      <w:r>
        <w:rPr>
          <w:rFonts w:eastAsia="仿宋_GB2312"/>
          <w:kern w:val="0"/>
          <w:sz w:val="32"/>
          <w:szCs w:val="32"/>
        </w:rPr>
        <w:t>在全</w:t>
      </w:r>
      <w:r>
        <w:rPr>
          <w:rFonts w:eastAsia="仿宋_GB2312"/>
          <w:sz w:val="32"/>
          <w:szCs w:val="32"/>
        </w:rPr>
        <w:t>市范围内遴选优质高等院校、职业院校以及民办职业技能培训机构（以</w:t>
      </w:r>
      <w:r>
        <w:rPr>
          <w:rFonts w:eastAsia="仿宋_GB2312"/>
          <w:sz w:val="32"/>
          <w:szCs w:val="32"/>
        </w:rPr>
        <w:lastRenderedPageBreak/>
        <w:t>下简称各类院校）承担研修培训任务。</w:t>
      </w:r>
    </w:p>
    <w:p w:rsidR="0044538F" w:rsidRDefault="00703D21">
      <w:pPr>
        <w:spacing w:line="600" w:lineRule="exact"/>
        <w:ind w:firstLineChars="200" w:firstLine="640"/>
        <w:rPr>
          <w:rFonts w:eastAsia="仿宋_GB2312"/>
          <w:b/>
          <w:sz w:val="32"/>
          <w:szCs w:val="32"/>
        </w:rPr>
      </w:pPr>
      <w:r>
        <w:rPr>
          <w:rFonts w:eastAsia="黑体" w:hAnsi="黑体"/>
          <w:bCs/>
          <w:sz w:val="32"/>
          <w:szCs w:val="32"/>
        </w:rPr>
        <w:t>三、</w:t>
      </w:r>
      <w:r>
        <w:rPr>
          <w:rFonts w:eastAsia="黑体" w:hAnsi="黑体" w:hint="eastAsia"/>
          <w:bCs/>
          <w:sz w:val="32"/>
          <w:szCs w:val="32"/>
        </w:rPr>
        <w:t>工作安排</w:t>
      </w:r>
    </w:p>
    <w:p w:rsidR="0044538F" w:rsidRDefault="00703D21">
      <w:pPr>
        <w:spacing w:line="600" w:lineRule="exact"/>
        <w:ind w:firstLineChars="200" w:firstLine="640"/>
        <w:rPr>
          <w:rFonts w:ascii="楷体_GB2312" w:eastAsia="楷体_GB2312" w:hAnsi="楷体"/>
          <w:sz w:val="32"/>
          <w:szCs w:val="32"/>
        </w:rPr>
      </w:pPr>
      <w:r>
        <w:rPr>
          <w:rFonts w:ascii="楷体_GB2312" w:eastAsia="楷体_GB2312" w:hAnsi="楷体" w:hint="eastAsia"/>
          <w:sz w:val="32"/>
          <w:szCs w:val="32"/>
        </w:rPr>
        <w:t>（一）</w:t>
      </w:r>
      <w:r>
        <w:rPr>
          <w:rFonts w:ascii="楷体_GB2312" w:eastAsia="楷体_GB2312" w:hint="eastAsia"/>
          <w:sz w:val="32"/>
          <w:szCs w:val="32"/>
        </w:rPr>
        <w:t>项目申报及</w:t>
      </w:r>
      <w:r>
        <w:rPr>
          <w:rFonts w:ascii="楷体_GB2312" w:eastAsia="楷体_GB2312"/>
          <w:sz w:val="32"/>
          <w:szCs w:val="32"/>
        </w:rPr>
        <w:t>遴选</w:t>
      </w:r>
    </w:p>
    <w:p w:rsidR="0044538F" w:rsidRDefault="00703D21">
      <w:pPr>
        <w:spacing w:line="600" w:lineRule="exact"/>
        <w:ind w:firstLineChars="200" w:firstLine="640"/>
        <w:rPr>
          <w:rFonts w:eastAsia="仿宋_GB2312"/>
          <w:sz w:val="32"/>
          <w:szCs w:val="32"/>
        </w:rPr>
      </w:pPr>
      <w:r>
        <w:rPr>
          <w:rFonts w:eastAsia="仿宋_GB2312"/>
          <w:sz w:val="32"/>
          <w:szCs w:val="32"/>
        </w:rPr>
        <w:t>有开展研修培训愿望的各类院校，制定《朝阳区高技能人才研修培训项目实施方案》（见附件</w:t>
      </w:r>
      <w:r>
        <w:rPr>
          <w:rFonts w:eastAsia="仿宋_GB2312"/>
          <w:sz w:val="32"/>
          <w:szCs w:val="32"/>
        </w:rPr>
        <w:t>1</w:t>
      </w:r>
      <w:r>
        <w:rPr>
          <w:rFonts w:eastAsia="仿宋_GB2312"/>
          <w:sz w:val="32"/>
          <w:szCs w:val="32"/>
        </w:rPr>
        <w:t>），内容包括：预期目标、具备优势、计划安排、教学管理及资金预算，于</w:t>
      </w:r>
      <w:r>
        <w:rPr>
          <w:rFonts w:eastAsia="仿宋_GB2312" w:hint="eastAsia"/>
          <w:sz w:val="32"/>
          <w:szCs w:val="32"/>
        </w:rPr>
        <w:t>4</w:t>
      </w:r>
      <w:r>
        <w:rPr>
          <w:rFonts w:eastAsia="仿宋_GB2312"/>
          <w:sz w:val="32"/>
          <w:szCs w:val="32"/>
        </w:rPr>
        <w:t>月</w:t>
      </w:r>
      <w:r>
        <w:rPr>
          <w:rFonts w:eastAsia="仿宋_GB2312" w:hint="eastAsia"/>
          <w:sz w:val="32"/>
          <w:szCs w:val="32"/>
        </w:rPr>
        <w:t>24</w:t>
      </w:r>
      <w:r>
        <w:rPr>
          <w:rFonts w:eastAsia="仿宋_GB2312" w:hint="eastAsia"/>
          <w:sz w:val="32"/>
          <w:szCs w:val="32"/>
        </w:rPr>
        <w:t>日</w:t>
      </w:r>
      <w:r>
        <w:rPr>
          <w:rFonts w:eastAsia="仿宋_GB2312"/>
          <w:sz w:val="32"/>
          <w:szCs w:val="32"/>
        </w:rPr>
        <w:t>前报区人力资源和社会保障局职业能力建设科（以下简称职建科）。职建科负责对项目实施方案及资金预算进行审核，</w:t>
      </w:r>
      <w:r>
        <w:rPr>
          <w:rFonts w:eastAsia="仿宋_GB2312" w:hint="eastAsia"/>
          <w:sz w:val="32"/>
          <w:szCs w:val="32"/>
        </w:rPr>
        <w:t>于</w:t>
      </w:r>
      <w:r>
        <w:rPr>
          <w:rFonts w:eastAsia="仿宋_GB2312"/>
          <w:sz w:val="32"/>
          <w:szCs w:val="32"/>
        </w:rPr>
        <w:t>4</w:t>
      </w:r>
      <w:r>
        <w:rPr>
          <w:rFonts w:eastAsia="仿宋_GB2312"/>
          <w:sz w:val="32"/>
          <w:szCs w:val="32"/>
        </w:rPr>
        <w:t>月</w:t>
      </w:r>
      <w:r>
        <w:rPr>
          <w:rFonts w:eastAsia="仿宋_GB2312" w:hint="eastAsia"/>
          <w:sz w:val="32"/>
          <w:szCs w:val="32"/>
        </w:rPr>
        <w:t>3</w:t>
      </w:r>
      <w:r>
        <w:rPr>
          <w:rFonts w:eastAsia="仿宋_GB2312"/>
          <w:sz w:val="32"/>
          <w:szCs w:val="32"/>
        </w:rPr>
        <w:t>0</w:t>
      </w:r>
      <w:r>
        <w:rPr>
          <w:rFonts w:eastAsia="仿宋_GB2312" w:hint="eastAsia"/>
          <w:sz w:val="32"/>
          <w:szCs w:val="32"/>
        </w:rPr>
        <w:t>日</w:t>
      </w:r>
      <w:r>
        <w:rPr>
          <w:rFonts w:eastAsia="仿宋_GB2312"/>
          <w:sz w:val="32"/>
          <w:szCs w:val="32"/>
        </w:rPr>
        <w:t>前会同区人力资源公共服务中心择优确定承担研修培训任务的承办院校，并向相关单位和社会进行发布。</w:t>
      </w:r>
    </w:p>
    <w:p w:rsidR="0044538F" w:rsidRDefault="00703D21">
      <w:pPr>
        <w:spacing w:line="600" w:lineRule="exact"/>
        <w:ind w:firstLineChars="200" w:firstLine="640"/>
        <w:rPr>
          <w:rFonts w:eastAsia="楷体" w:hAnsi="楷体"/>
          <w:sz w:val="32"/>
          <w:szCs w:val="32"/>
        </w:rPr>
      </w:pPr>
      <w:r>
        <w:rPr>
          <w:rFonts w:eastAsia="楷体" w:hAnsi="楷体"/>
          <w:sz w:val="32"/>
          <w:szCs w:val="32"/>
        </w:rPr>
        <w:t>（二）</w:t>
      </w:r>
      <w:r>
        <w:rPr>
          <w:rFonts w:eastAsia="楷体" w:hAnsi="楷体" w:hint="eastAsia"/>
          <w:sz w:val="32"/>
          <w:szCs w:val="32"/>
        </w:rPr>
        <w:t>培训报名</w:t>
      </w:r>
    </w:p>
    <w:p w:rsidR="0044538F" w:rsidRDefault="00703D21">
      <w:pPr>
        <w:spacing w:line="600" w:lineRule="exact"/>
        <w:ind w:firstLineChars="200" w:firstLine="640"/>
        <w:rPr>
          <w:rFonts w:eastAsia="仿宋_GB2312"/>
          <w:sz w:val="32"/>
          <w:szCs w:val="32"/>
        </w:rPr>
      </w:pPr>
      <w:r>
        <w:rPr>
          <w:rFonts w:eastAsia="仿宋_GB2312" w:hint="eastAsia"/>
          <w:sz w:val="32"/>
          <w:szCs w:val="32"/>
        </w:rPr>
        <w:t>承办院校</w:t>
      </w:r>
      <w:r>
        <w:rPr>
          <w:rFonts w:eastAsia="仿宋_GB2312"/>
          <w:sz w:val="32"/>
          <w:szCs w:val="32"/>
        </w:rPr>
        <w:t>发布后，符合条件的高技能人才，由本人或单位持以下材料前往相应承办院校报名：</w:t>
      </w:r>
    </w:p>
    <w:p w:rsidR="0044538F" w:rsidRDefault="00703D21">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朝阳区高技能人才研修培训报名表（见附件</w:t>
      </w:r>
      <w:r>
        <w:rPr>
          <w:rFonts w:eastAsia="仿宋_GB2312"/>
          <w:sz w:val="32"/>
          <w:szCs w:val="32"/>
        </w:rPr>
        <w:t>2</w:t>
      </w:r>
      <w:r>
        <w:rPr>
          <w:rFonts w:eastAsia="仿宋_GB2312"/>
          <w:sz w:val="32"/>
          <w:szCs w:val="32"/>
        </w:rPr>
        <w:t>）；</w:t>
      </w:r>
    </w:p>
    <w:p w:rsidR="0044538F" w:rsidRDefault="00703D21">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身份证、职业资格证书或职业技能等级证书复印件（一式两份）及原件（原件现场审核后退回）。</w:t>
      </w:r>
    </w:p>
    <w:p w:rsidR="0044538F" w:rsidRDefault="00703D21">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承办院校对报名材料进行初步受理，经审核合格的填写《朝阳区高技能人才研修培训报名汇总表》（见附件</w:t>
      </w:r>
      <w:r>
        <w:rPr>
          <w:rFonts w:eastAsia="仿宋_GB2312"/>
          <w:sz w:val="32"/>
          <w:szCs w:val="32"/>
        </w:rPr>
        <w:t>3</w:t>
      </w:r>
      <w:r>
        <w:rPr>
          <w:rFonts w:eastAsia="仿宋_GB2312"/>
          <w:sz w:val="32"/>
          <w:szCs w:val="32"/>
        </w:rPr>
        <w:t>），于</w:t>
      </w:r>
      <w:r>
        <w:rPr>
          <w:rFonts w:eastAsia="仿宋_GB2312"/>
          <w:sz w:val="32"/>
          <w:szCs w:val="32"/>
        </w:rPr>
        <w:t>5</w:t>
      </w:r>
      <w:r>
        <w:rPr>
          <w:rFonts w:eastAsia="仿宋_GB2312"/>
          <w:sz w:val="32"/>
          <w:szCs w:val="32"/>
        </w:rPr>
        <w:t>月</w:t>
      </w:r>
      <w:r>
        <w:rPr>
          <w:rFonts w:eastAsia="仿宋_GB2312" w:hint="eastAsia"/>
          <w:sz w:val="32"/>
          <w:szCs w:val="32"/>
        </w:rPr>
        <w:t>3</w:t>
      </w:r>
      <w:r>
        <w:rPr>
          <w:rFonts w:eastAsia="仿宋_GB2312"/>
          <w:sz w:val="32"/>
          <w:szCs w:val="32"/>
        </w:rPr>
        <w:t>1</w:t>
      </w:r>
      <w:r>
        <w:rPr>
          <w:rFonts w:eastAsia="仿宋_GB2312" w:hint="eastAsia"/>
          <w:sz w:val="32"/>
          <w:szCs w:val="32"/>
        </w:rPr>
        <w:t>日</w:t>
      </w:r>
      <w:r>
        <w:rPr>
          <w:rFonts w:eastAsia="仿宋_GB2312"/>
          <w:sz w:val="32"/>
          <w:szCs w:val="32"/>
        </w:rPr>
        <w:t>前将汇总表及身份证、职业资格证书或职业技能等级证书复印件报区人力资源公共服务中心职业培训指导科（以下简称培训指导科）；培训指导科</w:t>
      </w:r>
      <w:r>
        <w:rPr>
          <w:rFonts w:eastAsia="仿宋_GB2312"/>
          <w:color w:val="000000"/>
          <w:kern w:val="0"/>
          <w:sz w:val="32"/>
          <w:szCs w:val="32"/>
        </w:rPr>
        <w:t>对报名材料进行受理、初审，职建科进行</w:t>
      </w:r>
      <w:r>
        <w:rPr>
          <w:rFonts w:eastAsia="仿宋_GB2312"/>
          <w:sz w:val="32"/>
          <w:szCs w:val="32"/>
        </w:rPr>
        <w:t>复审后确定参培学员名单，由承办院校负责通知，确保研修培训顺利开班。</w:t>
      </w:r>
    </w:p>
    <w:p w:rsidR="0044538F" w:rsidRDefault="00703D21">
      <w:pPr>
        <w:spacing w:line="600" w:lineRule="exact"/>
        <w:ind w:firstLineChars="200" w:firstLine="640"/>
        <w:rPr>
          <w:rFonts w:eastAsia="仿宋_GB2312"/>
          <w:sz w:val="32"/>
          <w:szCs w:val="32"/>
        </w:rPr>
      </w:pPr>
      <w:r>
        <w:rPr>
          <w:rFonts w:eastAsia="楷体" w:hAnsi="楷体"/>
          <w:sz w:val="32"/>
          <w:szCs w:val="32"/>
        </w:rPr>
        <w:lastRenderedPageBreak/>
        <w:t>（三）</w:t>
      </w:r>
      <w:r>
        <w:rPr>
          <w:rFonts w:eastAsia="楷体" w:hAnsi="楷体" w:hint="eastAsia"/>
          <w:sz w:val="32"/>
          <w:szCs w:val="32"/>
        </w:rPr>
        <w:t>培训开展</w:t>
      </w:r>
    </w:p>
    <w:p w:rsidR="0044538F" w:rsidRDefault="00703D21">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研修培训以非脱产的形式为主，每期参加人数在</w:t>
      </w:r>
      <w:r>
        <w:rPr>
          <w:rFonts w:eastAsia="仿宋_GB2312"/>
          <w:sz w:val="32"/>
          <w:szCs w:val="32"/>
        </w:rPr>
        <w:t>20-30</w:t>
      </w:r>
      <w:r>
        <w:rPr>
          <w:rFonts w:eastAsia="仿宋_GB2312"/>
          <w:sz w:val="32"/>
          <w:szCs w:val="32"/>
        </w:rPr>
        <w:t>人左右，培训时间不少于</w:t>
      </w:r>
      <w:r>
        <w:rPr>
          <w:rFonts w:eastAsia="仿宋_GB2312"/>
          <w:sz w:val="32"/>
          <w:szCs w:val="32"/>
        </w:rPr>
        <w:t>8</w:t>
      </w:r>
      <w:r>
        <w:rPr>
          <w:rFonts w:eastAsia="仿宋_GB2312"/>
          <w:sz w:val="32"/>
          <w:szCs w:val="32"/>
        </w:rPr>
        <w:t>天，原则上线下实操培训时间不少于</w:t>
      </w:r>
      <w:r>
        <w:rPr>
          <w:rFonts w:eastAsia="仿宋_GB2312"/>
          <w:sz w:val="32"/>
          <w:szCs w:val="32"/>
        </w:rPr>
        <w:t>50%</w:t>
      </w:r>
      <w:r>
        <w:rPr>
          <w:rFonts w:eastAsia="仿宋_GB2312"/>
          <w:sz w:val="32"/>
          <w:szCs w:val="32"/>
        </w:rPr>
        <w:t>。通过现场教学、专家辅导、主题报告</w:t>
      </w:r>
      <w:r>
        <w:rPr>
          <w:rFonts w:eastAsia="仿宋_GB2312"/>
          <w:sz w:val="32"/>
          <w:szCs w:val="32"/>
        </w:rPr>
        <w:t>、理论讲解、课题研讨、技艺交流、</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、深入企业观摩实践等教学活动，切实提升学员的理论水平与技能水平。</w:t>
      </w:r>
    </w:p>
    <w:p w:rsidR="0044538F" w:rsidRDefault="00703D21">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研修培训开展期间，各承办院校应严格按照《高技能人才研修培训项目实施方案》认真组织实施，全程记录学员学习情况，包括出勤、交流、研讨、考核及论文等情况。研修培训实施过程管理，培训指导科具体负责对总体情况进行跟踪指导，确保培训质量。</w:t>
      </w:r>
    </w:p>
    <w:p w:rsidR="0044538F" w:rsidRDefault="00703D21">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研修培训的教学与考核工作应于</w:t>
      </w:r>
      <w:r>
        <w:rPr>
          <w:rFonts w:eastAsia="仿宋_GB2312"/>
          <w:sz w:val="32"/>
          <w:szCs w:val="32"/>
        </w:rPr>
        <w:t>8</w:t>
      </w:r>
      <w:r>
        <w:rPr>
          <w:rFonts w:eastAsia="仿宋_GB2312"/>
          <w:sz w:val="32"/>
          <w:szCs w:val="32"/>
        </w:rPr>
        <w:t>月</w:t>
      </w:r>
      <w:r>
        <w:rPr>
          <w:rFonts w:eastAsia="仿宋_GB2312" w:hint="eastAsia"/>
          <w:sz w:val="32"/>
          <w:szCs w:val="32"/>
        </w:rPr>
        <w:t>3</w:t>
      </w:r>
      <w:r>
        <w:rPr>
          <w:rFonts w:eastAsia="仿宋_GB2312"/>
          <w:sz w:val="32"/>
          <w:szCs w:val="32"/>
        </w:rPr>
        <w:t>1</w:t>
      </w:r>
      <w:r>
        <w:rPr>
          <w:rFonts w:eastAsia="仿宋_GB2312" w:hint="eastAsia"/>
          <w:sz w:val="32"/>
          <w:szCs w:val="32"/>
        </w:rPr>
        <w:t>日</w:t>
      </w:r>
      <w:r>
        <w:rPr>
          <w:rFonts w:eastAsia="仿宋_GB2312"/>
          <w:sz w:val="32"/>
          <w:szCs w:val="32"/>
        </w:rPr>
        <w:t>前完成，对完成研修计划并经考核合格的参培学员，由承办院校颁发《朝阳区高技能人才研修培训结业证书（样式）》（见附件</w:t>
      </w:r>
      <w:r>
        <w:rPr>
          <w:rFonts w:eastAsia="仿宋_GB2312"/>
          <w:sz w:val="32"/>
          <w:szCs w:val="32"/>
        </w:rPr>
        <w:t>4</w:t>
      </w:r>
      <w:r>
        <w:rPr>
          <w:rFonts w:eastAsia="仿宋_GB2312"/>
          <w:sz w:val="32"/>
          <w:szCs w:val="32"/>
        </w:rPr>
        <w:t>）。</w:t>
      </w:r>
    </w:p>
    <w:p w:rsidR="0044538F" w:rsidRDefault="00703D21">
      <w:pPr>
        <w:spacing w:line="600" w:lineRule="exact"/>
        <w:ind w:firstLineChars="200" w:firstLine="640"/>
        <w:rPr>
          <w:rFonts w:eastAsia="楷体" w:hAnsi="楷体"/>
          <w:sz w:val="32"/>
          <w:szCs w:val="32"/>
        </w:rPr>
      </w:pPr>
      <w:r>
        <w:rPr>
          <w:rFonts w:eastAsia="楷体" w:hAnsi="楷体"/>
          <w:sz w:val="32"/>
          <w:szCs w:val="32"/>
        </w:rPr>
        <w:t>（四）</w:t>
      </w:r>
      <w:r>
        <w:rPr>
          <w:rFonts w:eastAsia="楷体" w:hAnsi="楷体" w:hint="eastAsia"/>
          <w:sz w:val="32"/>
          <w:szCs w:val="32"/>
        </w:rPr>
        <w:t>验</w:t>
      </w:r>
      <w:r>
        <w:rPr>
          <w:rFonts w:eastAsia="楷体" w:hAnsi="楷体" w:hint="eastAsia"/>
          <w:sz w:val="32"/>
          <w:szCs w:val="32"/>
        </w:rPr>
        <w:t>收</w:t>
      </w:r>
      <w:r>
        <w:rPr>
          <w:rFonts w:eastAsia="楷体" w:hAnsi="楷体"/>
          <w:sz w:val="32"/>
          <w:szCs w:val="32"/>
        </w:rPr>
        <w:t>评审</w:t>
      </w:r>
    </w:p>
    <w:p w:rsidR="0044538F" w:rsidRDefault="00703D21">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研修结束后，承办院校应加强对参培学员的后续跟踪，重点了解学员薪资待遇提升、技术攻关以及运用新知识与新技能实效等方面情况，并填写《朝阳区高技能人才研修培训效果跟踪记录表》（见附件</w:t>
      </w:r>
      <w:r>
        <w:rPr>
          <w:rFonts w:eastAsia="仿宋_GB2312"/>
          <w:sz w:val="32"/>
          <w:szCs w:val="32"/>
        </w:rPr>
        <w:t>5</w:t>
      </w:r>
      <w:r>
        <w:rPr>
          <w:rFonts w:eastAsia="仿宋_GB2312"/>
          <w:sz w:val="32"/>
          <w:szCs w:val="32"/>
        </w:rPr>
        <w:t>）。</w:t>
      </w:r>
    </w:p>
    <w:p w:rsidR="0044538F" w:rsidRDefault="00703D21">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承办院校于</w:t>
      </w:r>
      <w:r>
        <w:rPr>
          <w:rFonts w:eastAsia="仿宋_GB2312"/>
          <w:sz w:val="32"/>
          <w:szCs w:val="32"/>
        </w:rPr>
        <w:t>8</w:t>
      </w:r>
      <w:r>
        <w:rPr>
          <w:rFonts w:eastAsia="仿宋_GB2312"/>
          <w:sz w:val="32"/>
          <w:szCs w:val="32"/>
        </w:rPr>
        <w:t>月</w:t>
      </w:r>
      <w:r>
        <w:rPr>
          <w:rFonts w:eastAsia="仿宋_GB2312" w:hint="eastAsia"/>
          <w:sz w:val="32"/>
          <w:szCs w:val="32"/>
        </w:rPr>
        <w:t>31</w:t>
      </w:r>
      <w:r>
        <w:rPr>
          <w:rFonts w:eastAsia="仿宋_GB2312" w:hint="eastAsia"/>
          <w:sz w:val="32"/>
          <w:szCs w:val="32"/>
        </w:rPr>
        <w:t>日</w:t>
      </w:r>
      <w:r>
        <w:rPr>
          <w:rFonts w:eastAsia="仿宋_GB2312"/>
          <w:sz w:val="32"/>
          <w:szCs w:val="32"/>
        </w:rPr>
        <w:t>前向培训指导科提交如下项目结题材料：</w:t>
      </w:r>
    </w:p>
    <w:p w:rsidR="0044538F" w:rsidRDefault="00703D21">
      <w:pPr>
        <w:spacing w:line="600" w:lineRule="exact"/>
        <w:ind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1</w:t>
      </w:r>
      <w:r>
        <w:rPr>
          <w:rFonts w:eastAsia="仿宋_GB2312"/>
          <w:color w:val="000000"/>
          <w:sz w:val="32"/>
          <w:szCs w:val="32"/>
        </w:rPr>
        <w:t>）学员课题论文集；</w:t>
      </w:r>
    </w:p>
    <w:p w:rsidR="0044538F" w:rsidRDefault="00703D21">
      <w:pPr>
        <w:spacing w:line="600" w:lineRule="exact"/>
        <w:ind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）朝阳区高技能人才研修项目结题报告（</w:t>
      </w:r>
      <w:r>
        <w:rPr>
          <w:rFonts w:eastAsia="仿宋_GB2312"/>
          <w:snapToGrid w:val="0"/>
          <w:color w:val="000000"/>
          <w:kern w:val="0"/>
          <w:sz w:val="32"/>
          <w:szCs w:val="32"/>
        </w:rPr>
        <w:t>见附件</w:t>
      </w:r>
      <w:r>
        <w:rPr>
          <w:rFonts w:eastAsia="仿宋_GB2312"/>
          <w:snapToGrid w:val="0"/>
          <w:color w:val="000000"/>
          <w:kern w:val="0"/>
          <w:sz w:val="32"/>
          <w:szCs w:val="32"/>
        </w:rPr>
        <w:t>6</w:t>
      </w:r>
      <w:r>
        <w:rPr>
          <w:rFonts w:eastAsia="仿宋_GB2312"/>
          <w:snapToGrid w:val="0"/>
          <w:color w:val="000000"/>
          <w:kern w:val="0"/>
          <w:sz w:val="32"/>
          <w:szCs w:val="32"/>
        </w:rPr>
        <w:t>）；</w:t>
      </w:r>
    </w:p>
    <w:p w:rsidR="0044538F" w:rsidRDefault="00703D21">
      <w:pPr>
        <w:spacing w:line="600" w:lineRule="exact"/>
        <w:ind w:firstLine="640"/>
        <w:rPr>
          <w:rFonts w:eastAsia="仿宋_GB2312"/>
          <w:color w:val="000000"/>
          <w:sz w:val="32"/>
          <w:szCs w:val="32"/>
        </w:rPr>
      </w:pPr>
      <w:r>
        <w:rPr>
          <w:rFonts w:eastAsia="仿宋_GB2312"/>
          <w:color w:val="000000"/>
          <w:sz w:val="32"/>
          <w:szCs w:val="32"/>
        </w:rPr>
        <w:lastRenderedPageBreak/>
        <w:t>（</w:t>
      </w:r>
      <w:r>
        <w:rPr>
          <w:rFonts w:eastAsia="仿宋_GB2312" w:hint="eastAsia"/>
          <w:color w:val="000000"/>
          <w:sz w:val="32"/>
          <w:szCs w:val="32"/>
        </w:rPr>
        <w:t>3</w:t>
      </w:r>
      <w:r>
        <w:rPr>
          <w:rFonts w:eastAsia="仿宋_GB2312"/>
          <w:color w:val="000000"/>
          <w:sz w:val="32"/>
          <w:szCs w:val="32"/>
        </w:rPr>
        <w:t>）学员学习记录材料（照片及影像资料）；</w:t>
      </w:r>
    </w:p>
    <w:p w:rsidR="0044538F" w:rsidRDefault="00703D21">
      <w:pPr>
        <w:spacing w:line="600" w:lineRule="exact"/>
        <w:ind w:firstLine="640"/>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）《朝阳区高技能人才研修培训效果跟踪记录表》；</w:t>
      </w:r>
    </w:p>
    <w:p w:rsidR="0044538F" w:rsidRDefault="00703D21">
      <w:pPr>
        <w:spacing w:line="600" w:lineRule="exact"/>
        <w:ind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）其他相关材料。</w:t>
      </w:r>
    </w:p>
    <w:p w:rsidR="0044538F" w:rsidRDefault="00703D21">
      <w:pPr>
        <w:spacing w:line="600" w:lineRule="exact"/>
        <w:ind w:left="640"/>
        <w:rPr>
          <w:rFonts w:eastAsia="仿宋_GB2312"/>
          <w:sz w:val="32"/>
          <w:szCs w:val="32"/>
        </w:rPr>
      </w:pPr>
      <w:r>
        <w:rPr>
          <w:rFonts w:eastAsia="仿宋_GB2312"/>
          <w:sz w:val="32"/>
          <w:szCs w:val="32"/>
        </w:rPr>
        <w:t>项目结题材料纸质版与电子版同时报送。</w:t>
      </w:r>
    </w:p>
    <w:p w:rsidR="0044538F" w:rsidRDefault="00703D21">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职建科负责组织专家对承办院校项目实施情况进行联合评审，并提出评审意见。</w:t>
      </w:r>
    </w:p>
    <w:p w:rsidR="0044538F" w:rsidRDefault="00703D21">
      <w:pPr>
        <w:spacing w:line="600" w:lineRule="exact"/>
        <w:ind w:firstLineChars="200" w:firstLine="640"/>
        <w:rPr>
          <w:rFonts w:eastAsia="仿宋_GB2312"/>
          <w:sz w:val="32"/>
          <w:szCs w:val="32"/>
        </w:rPr>
      </w:pPr>
      <w:r>
        <w:rPr>
          <w:rFonts w:eastAsia="楷体" w:hAnsi="楷体"/>
          <w:sz w:val="32"/>
          <w:szCs w:val="32"/>
        </w:rPr>
        <w:t>（五）公示</w:t>
      </w:r>
    </w:p>
    <w:p w:rsidR="0044538F" w:rsidRDefault="00703D21">
      <w:pPr>
        <w:spacing w:line="600" w:lineRule="exact"/>
        <w:ind w:firstLineChars="200" w:firstLine="640"/>
        <w:rPr>
          <w:rFonts w:eastAsia="仿宋_GB2312"/>
          <w:sz w:val="32"/>
          <w:szCs w:val="32"/>
        </w:rPr>
      </w:pPr>
      <w:r>
        <w:rPr>
          <w:rFonts w:eastAsia="仿宋_GB2312"/>
          <w:sz w:val="32"/>
          <w:szCs w:val="32"/>
        </w:rPr>
        <w:t>依据评审意见</w:t>
      </w:r>
      <w:r>
        <w:rPr>
          <w:rFonts w:eastAsia="仿宋_GB2312"/>
          <w:sz w:val="32"/>
        </w:rPr>
        <w:t>，区人力</w:t>
      </w:r>
      <w:r>
        <w:rPr>
          <w:rFonts w:eastAsia="仿宋_GB2312" w:hint="eastAsia"/>
          <w:sz w:val="32"/>
        </w:rPr>
        <w:t>资源和</w:t>
      </w:r>
      <w:r>
        <w:rPr>
          <w:rFonts w:eastAsia="仿宋_GB2312"/>
          <w:sz w:val="32"/>
        </w:rPr>
        <w:t>社会保障局将拟</w:t>
      </w:r>
      <w:r>
        <w:rPr>
          <w:rFonts w:eastAsia="仿宋_GB2312" w:hint="eastAsia"/>
          <w:sz w:val="32"/>
        </w:rPr>
        <w:t>拨付情况</w:t>
      </w:r>
      <w:r>
        <w:rPr>
          <w:rFonts w:eastAsia="仿宋_GB2312"/>
          <w:sz w:val="32"/>
        </w:rPr>
        <w:t>向社会进行公示，</w:t>
      </w:r>
      <w:r>
        <w:rPr>
          <w:rFonts w:eastAsia="仿宋_GB2312"/>
          <w:sz w:val="32"/>
          <w:szCs w:val="32"/>
        </w:rPr>
        <w:t>公示期</w:t>
      </w:r>
      <w:r>
        <w:rPr>
          <w:rFonts w:eastAsia="仿宋_GB2312"/>
          <w:sz w:val="32"/>
          <w:szCs w:val="32"/>
        </w:rPr>
        <w:t>7</w:t>
      </w:r>
      <w:r>
        <w:rPr>
          <w:rFonts w:eastAsia="仿宋_GB2312"/>
          <w:sz w:val="32"/>
          <w:szCs w:val="32"/>
        </w:rPr>
        <w:t>天。</w:t>
      </w:r>
    </w:p>
    <w:p w:rsidR="0044538F" w:rsidRDefault="00703D21">
      <w:pPr>
        <w:spacing w:line="600" w:lineRule="exact"/>
        <w:ind w:firstLineChars="200" w:firstLine="640"/>
        <w:rPr>
          <w:rFonts w:ascii="楷体_GB2312" w:eastAsia="楷体_GB2312"/>
          <w:sz w:val="32"/>
          <w:szCs w:val="32"/>
        </w:rPr>
      </w:pPr>
      <w:r>
        <w:rPr>
          <w:rFonts w:ascii="楷体_GB2312" w:eastAsia="楷体_GB2312" w:hint="eastAsia"/>
          <w:sz w:val="32"/>
          <w:szCs w:val="32"/>
        </w:rPr>
        <w:t>（六）拨付</w:t>
      </w:r>
    </w:p>
    <w:p w:rsidR="0044538F" w:rsidRDefault="00703D21">
      <w:pPr>
        <w:spacing w:line="600" w:lineRule="exact"/>
        <w:ind w:firstLineChars="200" w:firstLine="640"/>
        <w:rPr>
          <w:rFonts w:eastAsia="仿宋_GB2312"/>
          <w:sz w:val="32"/>
          <w:szCs w:val="32"/>
        </w:rPr>
      </w:pPr>
      <w:r>
        <w:rPr>
          <w:rFonts w:eastAsia="仿宋_GB2312" w:hint="eastAsia"/>
          <w:sz w:val="32"/>
          <w:szCs w:val="32"/>
        </w:rPr>
        <w:t>公示</w:t>
      </w:r>
      <w:r>
        <w:rPr>
          <w:rFonts w:eastAsia="仿宋_GB2312"/>
          <w:sz w:val="32"/>
          <w:szCs w:val="32"/>
        </w:rPr>
        <w:t>无异议后，由</w:t>
      </w:r>
      <w:r>
        <w:rPr>
          <w:rFonts w:eastAsia="仿宋_GB2312"/>
          <w:sz w:val="32"/>
        </w:rPr>
        <w:t>区人力</w:t>
      </w:r>
      <w:r>
        <w:rPr>
          <w:rFonts w:eastAsia="仿宋_GB2312" w:hint="eastAsia"/>
          <w:sz w:val="32"/>
        </w:rPr>
        <w:t>资源和</w:t>
      </w:r>
      <w:r>
        <w:rPr>
          <w:rFonts w:eastAsia="仿宋_GB2312"/>
          <w:sz w:val="32"/>
        </w:rPr>
        <w:t>社会保障局</w:t>
      </w:r>
      <w:r>
        <w:rPr>
          <w:rFonts w:eastAsia="仿宋_GB2312"/>
          <w:sz w:val="32"/>
          <w:szCs w:val="32"/>
        </w:rPr>
        <w:t>一次性拨付承办院校，对评审未通过的不予拨付。</w:t>
      </w:r>
    </w:p>
    <w:p w:rsidR="0044538F" w:rsidRDefault="00703D21">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、资金管理</w:t>
      </w:r>
    </w:p>
    <w:p w:rsidR="0044538F" w:rsidRDefault="00703D21">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各承办院校不得收取企业和个人的培训费用。</w:t>
      </w:r>
      <w:r>
        <w:rPr>
          <w:rFonts w:eastAsia="仿宋_GB2312" w:hint="eastAsia"/>
          <w:sz w:val="32"/>
          <w:szCs w:val="32"/>
        </w:rPr>
        <w:t>同时</w:t>
      </w:r>
      <w:r>
        <w:rPr>
          <w:rFonts w:eastAsia="仿宋_GB2312"/>
          <w:sz w:val="32"/>
          <w:szCs w:val="32"/>
        </w:rPr>
        <w:t>必须坚持科学预算、专款专用的原则，研修培训资金须用于课程设置、师资聘请、耗材使用、场地租赁以及参观学习等与研修培训有关的支出。</w:t>
      </w:r>
    </w:p>
    <w:p w:rsidR="0044538F" w:rsidRDefault="00703D21">
      <w:pPr>
        <w:spacing w:line="600" w:lineRule="exact"/>
        <w:ind w:firstLineChars="200" w:firstLine="640"/>
        <w:rPr>
          <w:rFonts w:eastAsia="仿宋_GB2312"/>
          <w:color w:val="000000"/>
          <w:kern w:val="0"/>
          <w:sz w:val="32"/>
          <w:szCs w:val="32"/>
        </w:rPr>
      </w:pPr>
      <w:r>
        <w:rPr>
          <w:rFonts w:eastAsia="仿宋_GB2312"/>
          <w:kern w:val="0"/>
          <w:sz w:val="32"/>
          <w:szCs w:val="32"/>
        </w:rPr>
        <w:t>2.</w:t>
      </w:r>
      <w:r>
        <w:rPr>
          <w:rFonts w:eastAsia="仿宋_GB2312"/>
          <w:kern w:val="0"/>
          <w:sz w:val="32"/>
          <w:szCs w:val="32"/>
        </w:rPr>
        <w:t>区人力资源和社会保障局将会同区财政局加强资金审核与监管，确保研修培训资金安全，</w:t>
      </w:r>
      <w:r>
        <w:rPr>
          <w:rFonts w:eastAsia="仿宋_GB2312"/>
          <w:color w:val="000000"/>
          <w:kern w:val="0"/>
          <w:sz w:val="32"/>
          <w:szCs w:val="32"/>
        </w:rPr>
        <w:t>凡弄虚作假、违规骗取补贴资金的单位，一经查实，由</w:t>
      </w:r>
      <w:r>
        <w:rPr>
          <w:rFonts w:eastAsia="仿宋_GB2312"/>
          <w:kern w:val="0"/>
          <w:sz w:val="32"/>
          <w:szCs w:val="32"/>
        </w:rPr>
        <w:t>区人力资源和社会保障局</w:t>
      </w:r>
      <w:r>
        <w:rPr>
          <w:rFonts w:eastAsia="仿宋_GB2312"/>
          <w:color w:val="000000"/>
          <w:kern w:val="0"/>
          <w:sz w:val="32"/>
          <w:szCs w:val="32"/>
        </w:rPr>
        <w:t>取消承办单位资格，按拨付原渠道追回补贴资金；情节严重的，依照相关法律法规追究承办单位及责任人的法律责任。</w:t>
      </w:r>
    </w:p>
    <w:p w:rsidR="0044538F" w:rsidRDefault="00703D21">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、报送要求</w:t>
      </w:r>
    </w:p>
    <w:p w:rsidR="0044538F" w:rsidRDefault="00703D21">
      <w:pPr>
        <w:spacing w:line="600" w:lineRule="exact"/>
        <w:ind w:firstLineChars="200" w:firstLine="640"/>
        <w:rPr>
          <w:rFonts w:eastAsia="仿宋_GB2312"/>
          <w:sz w:val="32"/>
          <w:szCs w:val="32"/>
        </w:rPr>
      </w:pPr>
      <w:r>
        <w:rPr>
          <w:rFonts w:eastAsia="仿宋_GB2312"/>
          <w:sz w:val="32"/>
          <w:szCs w:val="32"/>
        </w:rPr>
        <w:lastRenderedPageBreak/>
        <w:t>所有材料统一用</w:t>
      </w:r>
      <w:r>
        <w:rPr>
          <w:rFonts w:eastAsia="仿宋_GB2312"/>
          <w:sz w:val="32"/>
          <w:szCs w:val="32"/>
        </w:rPr>
        <w:t>A4</w:t>
      </w:r>
      <w:r>
        <w:rPr>
          <w:rFonts w:eastAsia="仿宋_GB2312"/>
          <w:sz w:val="32"/>
          <w:szCs w:val="32"/>
        </w:rPr>
        <w:t>纸打印或复印并加盖公章</w:t>
      </w:r>
      <w:r>
        <w:rPr>
          <w:rFonts w:eastAsia="仿宋_GB2312" w:hint="eastAsia"/>
          <w:sz w:val="32"/>
          <w:szCs w:val="32"/>
        </w:rPr>
        <w:t>，</w:t>
      </w:r>
      <w:r>
        <w:rPr>
          <w:rFonts w:eastAsia="仿宋_GB2312"/>
          <w:sz w:val="32"/>
          <w:szCs w:val="32"/>
        </w:rPr>
        <w:t>《朝阳区高技能人才研修培训项目实施方案》</w:t>
      </w:r>
      <w:r>
        <w:rPr>
          <w:rFonts w:eastAsia="仿宋_GB2312" w:hint="eastAsia"/>
          <w:sz w:val="32"/>
          <w:szCs w:val="32"/>
        </w:rPr>
        <w:t>报送至朝阳区</w:t>
      </w:r>
      <w:r>
        <w:rPr>
          <w:rFonts w:eastAsia="仿宋_GB2312"/>
          <w:sz w:val="32"/>
          <w:szCs w:val="32"/>
        </w:rPr>
        <w:t>八里庄南里</w:t>
      </w:r>
      <w:r>
        <w:rPr>
          <w:rFonts w:eastAsia="仿宋_GB2312" w:hint="eastAsia"/>
          <w:sz w:val="32"/>
          <w:szCs w:val="32"/>
        </w:rPr>
        <w:t>21</w:t>
      </w:r>
      <w:r>
        <w:rPr>
          <w:rFonts w:eastAsia="仿宋_GB2312" w:hint="eastAsia"/>
          <w:sz w:val="32"/>
          <w:szCs w:val="32"/>
        </w:rPr>
        <w:t>号院</w:t>
      </w:r>
      <w:r>
        <w:rPr>
          <w:rFonts w:eastAsia="仿宋_GB2312" w:hint="eastAsia"/>
          <w:sz w:val="32"/>
          <w:szCs w:val="32"/>
        </w:rPr>
        <w:t>224</w:t>
      </w:r>
      <w:r>
        <w:rPr>
          <w:rFonts w:eastAsia="仿宋_GB2312" w:hint="eastAsia"/>
          <w:sz w:val="32"/>
          <w:szCs w:val="32"/>
        </w:rPr>
        <w:t>室</w:t>
      </w:r>
      <w:r>
        <w:rPr>
          <w:rFonts w:eastAsia="仿宋_GB2312"/>
          <w:sz w:val="32"/>
          <w:szCs w:val="32"/>
        </w:rPr>
        <w:t>，</w:t>
      </w:r>
      <w:r>
        <w:rPr>
          <w:rFonts w:eastAsia="仿宋_GB2312" w:hint="eastAsia"/>
          <w:sz w:val="32"/>
          <w:szCs w:val="32"/>
        </w:rPr>
        <w:t>其他</w:t>
      </w:r>
      <w:r>
        <w:rPr>
          <w:rFonts w:eastAsia="仿宋_GB2312"/>
          <w:sz w:val="32"/>
          <w:szCs w:val="32"/>
        </w:rPr>
        <w:t>材料报送至朝阳区将台路</w:t>
      </w:r>
      <w:r>
        <w:rPr>
          <w:rFonts w:eastAsia="仿宋_GB2312"/>
          <w:sz w:val="32"/>
          <w:szCs w:val="32"/>
        </w:rPr>
        <w:t>5</w:t>
      </w:r>
      <w:r>
        <w:rPr>
          <w:rFonts w:eastAsia="仿宋_GB2312"/>
          <w:sz w:val="32"/>
          <w:szCs w:val="32"/>
        </w:rPr>
        <w:t>号院</w:t>
      </w:r>
      <w:r>
        <w:rPr>
          <w:rFonts w:eastAsia="仿宋_GB2312"/>
          <w:sz w:val="32"/>
          <w:szCs w:val="32"/>
        </w:rPr>
        <w:t>15</w:t>
      </w:r>
      <w:r>
        <w:rPr>
          <w:rFonts w:eastAsia="仿宋_GB2312"/>
          <w:sz w:val="32"/>
          <w:szCs w:val="32"/>
        </w:rPr>
        <w:t>号楼</w:t>
      </w:r>
      <w:r>
        <w:rPr>
          <w:rFonts w:eastAsia="仿宋_GB2312"/>
          <w:sz w:val="32"/>
          <w:szCs w:val="32"/>
        </w:rPr>
        <w:t>A</w:t>
      </w:r>
      <w:r>
        <w:rPr>
          <w:rFonts w:eastAsia="仿宋_GB2312"/>
          <w:sz w:val="32"/>
          <w:szCs w:val="32"/>
        </w:rPr>
        <w:t>座</w:t>
      </w:r>
      <w:r>
        <w:rPr>
          <w:rFonts w:eastAsia="仿宋_GB2312"/>
          <w:sz w:val="32"/>
          <w:szCs w:val="32"/>
        </w:rPr>
        <w:t>509</w:t>
      </w:r>
      <w:r>
        <w:rPr>
          <w:rFonts w:eastAsia="仿宋_GB2312"/>
          <w:sz w:val="32"/>
          <w:szCs w:val="32"/>
        </w:rPr>
        <w:t>室</w:t>
      </w:r>
      <w:r>
        <w:rPr>
          <w:rFonts w:eastAsia="仿宋_GB2312" w:hint="eastAsia"/>
          <w:sz w:val="32"/>
          <w:szCs w:val="32"/>
        </w:rPr>
        <w:t>，</w:t>
      </w:r>
      <w:r>
        <w:rPr>
          <w:rFonts w:eastAsia="仿宋_GB2312"/>
          <w:sz w:val="32"/>
          <w:szCs w:val="32"/>
        </w:rPr>
        <w:t>电子版发至</w:t>
      </w:r>
      <w:r>
        <w:rPr>
          <w:rFonts w:eastAsia="仿宋_GB2312"/>
          <w:sz w:val="32"/>
          <w:szCs w:val="32"/>
        </w:rPr>
        <w:t>cygfzx-zypx@bjchy.gov.cn</w:t>
      </w:r>
      <w:r>
        <w:rPr>
          <w:rFonts w:eastAsia="仿宋_GB2312"/>
          <w:sz w:val="32"/>
          <w:szCs w:val="32"/>
        </w:rPr>
        <w:t>。</w:t>
      </w:r>
    </w:p>
    <w:p w:rsidR="0044538F" w:rsidRDefault="0044538F">
      <w:pPr>
        <w:spacing w:line="600" w:lineRule="exact"/>
        <w:ind w:firstLineChars="200" w:firstLine="640"/>
        <w:rPr>
          <w:rFonts w:eastAsia="仿宋_GB2312"/>
          <w:sz w:val="32"/>
          <w:szCs w:val="32"/>
        </w:rPr>
      </w:pPr>
    </w:p>
    <w:p w:rsidR="0044538F" w:rsidRDefault="00703D21">
      <w:pPr>
        <w:spacing w:line="60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黄姗</w:t>
      </w:r>
      <w:r>
        <w:rPr>
          <w:rFonts w:eastAsia="仿宋_GB2312"/>
          <w:sz w:val="32"/>
          <w:szCs w:val="32"/>
        </w:rPr>
        <w:t>联系电话：</w:t>
      </w:r>
      <w:r>
        <w:rPr>
          <w:rFonts w:eastAsia="仿宋_GB2312"/>
          <w:sz w:val="32"/>
          <w:szCs w:val="32"/>
        </w:rPr>
        <w:t>84296021</w:t>
      </w:r>
    </w:p>
    <w:p w:rsidR="0044538F" w:rsidRDefault="00703D21">
      <w:pPr>
        <w:spacing w:line="600" w:lineRule="exact"/>
        <w:ind w:firstLineChars="200" w:firstLine="640"/>
        <w:rPr>
          <w:rFonts w:eastAsia="仿宋_GB2312"/>
          <w:sz w:val="32"/>
          <w:szCs w:val="32"/>
        </w:rPr>
      </w:pPr>
      <w:r>
        <w:rPr>
          <w:rFonts w:eastAsia="仿宋_GB2312" w:hint="eastAsia"/>
          <w:sz w:val="32"/>
          <w:szCs w:val="32"/>
        </w:rPr>
        <w:t>联系人：</w:t>
      </w:r>
      <w:r>
        <w:rPr>
          <w:rFonts w:eastAsia="仿宋_GB2312" w:hint="eastAsia"/>
          <w:sz w:val="32"/>
          <w:szCs w:val="32"/>
        </w:rPr>
        <w:t>蔡晓磊</w:t>
      </w:r>
      <w:r>
        <w:rPr>
          <w:rFonts w:eastAsia="仿宋_GB2312" w:hint="eastAsia"/>
          <w:sz w:val="32"/>
          <w:szCs w:val="32"/>
        </w:rPr>
        <w:t xml:space="preserve">          </w:t>
      </w:r>
      <w:r>
        <w:rPr>
          <w:rFonts w:eastAsia="仿宋_GB2312" w:hint="eastAsia"/>
          <w:sz w:val="32"/>
          <w:szCs w:val="32"/>
        </w:rPr>
        <w:t>联系电话：</w:t>
      </w:r>
      <w:r>
        <w:rPr>
          <w:rFonts w:eastAsia="仿宋_GB2312" w:hint="eastAsia"/>
          <w:sz w:val="32"/>
          <w:szCs w:val="32"/>
        </w:rPr>
        <w:t>6509044</w:t>
      </w:r>
      <w:r>
        <w:rPr>
          <w:rFonts w:eastAsia="仿宋_GB2312"/>
          <w:sz w:val="32"/>
          <w:szCs w:val="32"/>
        </w:rPr>
        <w:t>2</w:t>
      </w:r>
    </w:p>
    <w:p w:rsidR="0044538F" w:rsidRDefault="0044538F">
      <w:pPr>
        <w:spacing w:line="600" w:lineRule="exact"/>
        <w:ind w:firstLineChars="200" w:firstLine="640"/>
        <w:rPr>
          <w:rFonts w:eastAsia="仿宋_GB2312"/>
          <w:sz w:val="32"/>
          <w:szCs w:val="32"/>
        </w:rPr>
      </w:pPr>
    </w:p>
    <w:p w:rsidR="0044538F" w:rsidRDefault="00703D21">
      <w:pPr>
        <w:wordWrap w:val="0"/>
        <w:spacing w:line="600" w:lineRule="exact"/>
        <w:ind w:firstLineChars="200" w:firstLine="640"/>
        <w:rPr>
          <w:rFonts w:eastAsia="仿宋_GB2312"/>
          <w:color w:val="FF0000"/>
          <w:sz w:val="32"/>
          <w:szCs w:val="32"/>
        </w:rPr>
      </w:pPr>
      <w:r>
        <w:rPr>
          <w:rFonts w:eastAsia="仿宋_GB2312"/>
          <w:sz w:val="32"/>
          <w:szCs w:val="32"/>
        </w:rPr>
        <w:t>文件请登</w:t>
      </w:r>
      <w:r>
        <w:rPr>
          <w:rFonts w:eastAsia="仿宋_GB2312"/>
          <w:sz w:val="32"/>
          <w:szCs w:val="32"/>
        </w:rPr>
        <w:t>陆</w:t>
      </w:r>
      <w:r>
        <w:rPr>
          <w:rFonts w:eastAsia="仿宋_GB2312" w:hint="eastAsia"/>
          <w:sz w:val="32"/>
          <w:szCs w:val="32"/>
        </w:rPr>
        <w:t>北京</w:t>
      </w:r>
      <w:r>
        <w:rPr>
          <w:rFonts w:eastAsia="仿宋_GB2312"/>
          <w:sz w:val="32"/>
          <w:szCs w:val="32"/>
        </w:rPr>
        <w:t>朝阳官网下载</w:t>
      </w:r>
      <w:r>
        <w:rPr>
          <w:rFonts w:eastAsia="仿宋_GB2312" w:hint="eastAsia"/>
          <w:sz w:val="32"/>
          <w:szCs w:val="32"/>
        </w:rPr>
        <w:t>：</w:t>
      </w:r>
      <w:r>
        <w:rPr>
          <w:rFonts w:eastAsia="仿宋_GB2312"/>
          <w:sz w:val="32"/>
          <w:szCs w:val="32"/>
        </w:rPr>
        <w:t>http://www.bjchy.gov.cn/affair/zypx/4028805a864e317b0186548cf962068d.html</w:t>
      </w:r>
    </w:p>
    <w:p w:rsidR="0044538F" w:rsidRDefault="0044538F">
      <w:pPr>
        <w:spacing w:line="600" w:lineRule="exact"/>
        <w:rPr>
          <w:rFonts w:eastAsia="仿宋_GB2312"/>
          <w:sz w:val="32"/>
          <w:szCs w:val="32"/>
        </w:rPr>
      </w:pPr>
    </w:p>
    <w:p w:rsidR="0044538F" w:rsidRDefault="0044538F">
      <w:pPr>
        <w:spacing w:line="600" w:lineRule="exact"/>
        <w:rPr>
          <w:rFonts w:eastAsia="仿宋_GB2312"/>
          <w:sz w:val="32"/>
          <w:szCs w:val="32"/>
        </w:rPr>
      </w:pPr>
    </w:p>
    <w:p w:rsidR="0044538F" w:rsidRDefault="00703D21">
      <w:pPr>
        <w:spacing w:line="60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朝阳区高技能人才研修培训项目实施方案</w:t>
      </w:r>
    </w:p>
    <w:p w:rsidR="0044538F" w:rsidRDefault="00703D21">
      <w:pPr>
        <w:spacing w:line="600" w:lineRule="exact"/>
        <w:ind w:firstLineChars="500" w:firstLine="1600"/>
        <w:rPr>
          <w:rFonts w:eastAsia="仿宋_GB2312"/>
          <w:sz w:val="32"/>
          <w:szCs w:val="32"/>
        </w:rPr>
      </w:pPr>
      <w:r>
        <w:rPr>
          <w:rFonts w:eastAsia="仿宋_GB2312"/>
          <w:sz w:val="32"/>
          <w:szCs w:val="32"/>
        </w:rPr>
        <w:t>2.</w:t>
      </w:r>
      <w:r>
        <w:rPr>
          <w:rFonts w:eastAsia="仿宋_GB2312"/>
          <w:sz w:val="32"/>
          <w:szCs w:val="32"/>
        </w:rPr>
        <w:t>朝阳区高技能人才研修培训报名表</w:t>
      </w:r>
    </w:p>
    <w:p w:rsidR="0044538F" w:rsidRDefault="00703D21">
      <w:pPr>
        <w:spacing w:line="600" w:lineRule="exact"/>
        <w:ind w:firstLineChars="500" w:firstLine="1600"/>
        <w:rPr>
          <w:rFonts w:eastAsia="仿宋_GB2312"/>
          <w:sz w:val="32"/>
          <w:szCs w:val="32"/>
        </w:rPr>
      </w:pPr>
      <w:r>
        <w:rPr>
          <w:rFonts w:eastAsia="仿宋_GB2312"/>
          <w:sz w:val="32"/>
          <w:szCs w:val="32"/>
        </w:rPr>
        <w:t>3.</w:t>
      </w:r>
      <w:r>
        <w:rPr>
          <w:rFonts w:eastAsia="仿宋_GB2312"/>
          <w:sz w:val="32"/>
          <w:szCs w:val="32"/>
        </w:rPr>
        <w:t>朝阳区高技能人才研修培训报名汇总表</w:t>
      </w:r>
    </w:p>
    <w:p w:rsidR="0044538F" w:rsidRDefault="00703D21">
      <w:pPr>
        <w:spacing w:line="600" w:lineRule="exact"/>
        <w:ind w:firstLineChars="500" w:firstLine="1600"/>
        <w:rPr>
          <w:rFonts w:eastAsia="仿宋_GB2312"/>
          <w:sz w:val="32"/>
          <w:szCs w:val="32"/>
        </w:rPr>
      </w:pPr>
      <w:r>
        <w:rPr>
          <w:rFonts w:eastAsia="仿宋_GB2312"/>
          <w:sz w:val="32"/>
          <w:szCs w:val="32"/>
        </w:rPr>
        <w:t>4.</w:t>
      </w:r>
      <w:r>
        <w:rPr>
          <w:rFonts w:eastAsia="仿宋_GB2312"/>
          <w:sz w:val="32"/>
          <w:szCs w:val="32"/>
        </w:rPr>
        <w:t>朝阳区高技能人才研修培训结业证书（样式）</w:t>
      </w:r>
    </w:p>
    <w:p w:rsidR="0044538F" w:rsidRDefault="00703D21">
      <w:pPr>
        <w:spacing w:line="600" w:lineRule="exact"/>
        <w:ind w:firstLineChars="500" w:firstLine="1600"/>
        <w:rPr>
          <w:rFonts w:eastAsia="仿宋_GB2312"/>
          <w:sz w:val="32"/>
          <w:szCs w:val="32"/>
        </w:rPr>
      </w:pPr>
      <w:r>
        <w:rPr>
          <w:rFonts w:eastAsia="仿宋_GB2312"/>
          <w:sz w:val="32"/>
          <w:szCs w:val="32"/>
        </w:rPr>
        <w:t>5.</w:t>
      </w:r>
      <w:r>
        <w:rPr>
          <w:rFonts w:eastAsia="仿宋_GB2312"/>
          <w:sz w:val="32"/>
          <w:szCs w:val="32"/>
        </w:rPr>
        <w:t>朝阳区高技能人才研修培训效果跟踪记录表</w:t>
      </w:r>
    </w:p>
    <w:p w:rsidR="0044538F" w:rsidRDefault="00703D21">
      <w:pPr>
        <w:spacing w:line="600" w:lineRule="exact"/>
        <w:ind w:firstLineChars="500" w:firstLine="1600"/>
        <w:rPr>
          <w:rFonts w:eastAsia="仿宋_GB2312"/>
          <w:sz w:val="32"/>
          <w:szCs w:val="32"/>
        </w:rPr>
      </w:pPr>
      <w:r>
        <w:rPr>
          <w:rFonts w:eastAsia="仿宋_GB2312"/>
          <w:sz w:val="32"/>
          <w:szCs w:val="32"/>
        </w:rPr>
        <w:t>6.</w:t>
      </w:r>
      <w:r>
        <w:rPr>
          <w:rFonts w:eastAsia="仿宋_GB2312"/>
          <w:sz w:val="32"/>
          <w:szCs w:val="32"/>
        </w:rPr>
        <w:t>朝阳区高技能人才研修项目结题报告</w:t>
      </w:r>
    </w:p>
    <w:p w:rsidR="0044538F" w:rsidRDefault="0044538F">
      <w:pPr>
        <w:spacing w:line="600" w:lineRule="exact"/>
        <w:ind w:firstLineChars="500" w:firstLine="1600"/>
        <w:rPr>
          <w:rFonts w:eastAsia="仿宋_GB2312"/>
          <w:sz w:val="32"/>
          <w:szCs w:val="32"/>
        </w:rPr>
      </w:pPr>
    </w:p>
    <w:p w:rsidR="0044538F" w:rsidRDefault="0044538F">
      <w:pPr>
        <w:spacing w:line="600" w:lineRule="exact"/>
        <w:ind w:firstLineChars="500" w:firstLine="1600"/>
        <w:rPr>
          <w:rFonts w:eastAsia="仿宋_GB2312"/>
          <w:sz w:val="32"/>
          <w:szCs w:val="32"/>
        </w:rPr>
      </w:pPr>
    </w:p>
    <w:p w:rsidR="0044538F" w:rsidRDefault="0044538F">
      <w:pPr>
        <w:spacing w:line="600" w:lineRule="exact"/>
        <w:rPr>
          <w:rFonts w:eastAsia="仿宋_GB2312"/>
          <w:sz w:val="32"/>
          <w:szCs w:val="32"/>
        </w:rPr>
      </w:pPr>
    </w:p>
    <w:p w:rsidR="0044538F" w:rsidRDefault="00703D21">
      <w:pPr>
        <w:spacing w:line="600" w:lineRule="exact"/>
        <w:ind w:firstLineChars="950" w:firstLine="3040"/>
        <w:rPr>
          <w:rFonts w:eastAsia="仿宋_GB2312"/>
          <w:sz w:val="32"/>
          <w:szCs w:val="32"/>
        </w:rPr>
      </w:pPr>
      <w:r>
        <w:rPr>
          <w:rFonts w:eastAsia="仿宋_GB2312" w:hint="eastAsia"/>
          <w:sz w:val="32"/>
          <w:szCs w:val="32"/>
        </w:rPr>
        <w:t>北京市</w:t>
      </w:r>
      <w:r>
        <w:rPr>
          <w:rFonts w:eastAsia="仿宋_GB2312"/>
          <w:sz w:val="32"/>
          <w:szCs w:val="32"/>
        </w:rPr>
        <w:t>朝阳区人力资源和社会保障局</w:t>
      </w:r>
    </w:p>
    <w:p w:rsidR="0044538F" w:rsidRDefault="00703D21">
      <w:pPr>
        <w:spacing w:line="600" w:lineRule="exact"/>
        <w:ind w:firstLineChars="1350" w:firstLine="4320"/>
        <w:rPr>
          <w:rFonts w:eastAsia="仿宋_GB2312"/>
          <w:sz w:val="32"/>
          <w:szCs w:val="32"/>
        </w:rPr>
      </w:pP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hint="eastAsia"/>
          <w:sz w:val="32"/>
          <w:szCs w:val="32"/>
        </w:rPr>
        <w:t>15</w:t>
      </w:r>
      <w:r>
        <w:rPr>
          <w:rFonts w:eastAsia="仿宋_GB2312"/>
          <w:sz w:val="32"/>
          <w:szCs w:val="32"/>
        </w:rPr>
        <w:t>日</w:t>
      </w:r>
    </w:p>
    <w:p w:rsidR="0044538F" w:rsidRDefault="00703D21">
      <w:pPr>
        <w:spacing w:line="580" w:lineRule="exact"/>
        <w:jc w:val="left"/>
        <w:rPr>
          <w:rFonts w:ascii="黑体" w:eastAsia="黑体" w:hAnsi="黑体"/>
          <w:sz w:val="28"/>
          <w:szCs w:val="28"/>
        </w:rPr>
      </w:pPr>
      <w:r>
        <w:rPr>
          <w:rFonts w:ascii="黑体" w:eastAsia="黑体" w:hAnsi="黑体"/>
          <w:sz w:val="28"/>
          <w:szCs w:val="28"/>
        </w:rPr>
        <w:lastRenderedPageBreak/>
        <w:t>附件</w:t>
      </w:r>
      <w:r>
        <w:rPr>
          <w:rFonts w:eastAsia="黑体"/>
          <w:sz w:val="28"/>
          <w:szCs w:val="28"/>
        </w:rPr>
        <w:t>1</w:t>
      </w:r>
    </w:p>
    <w:p w:rsidR="0044538F" w:rsidRDefault="00703D21">
      <w:pPr>
        <w:spacing w:line="580" w:lineRule="exact"/>
        <w:jc w:val="center"/>
        <w:rPr>
          <w:rFonts w:eastAsia="黑体"/>
          <w:sz w:val="36"/>
          <w:szCs w:val="36"/>
        </w:rPr>
      </w:pPr>
      <w:r>
        <w:rPr>
          <w:rFonts w:eastAsia="黑体"/>
          <w:b/>
          <w:sz w:val="36"/>
          <w:szCs w:val="36"/>
        </w:rPr>
        <w:t>朝阳区高技能人才研修培训项目实施方案</w:t>
      </w:r>
    </w:p>
    <w:p w:rsidR="0044538F" w:rsidRDefault="00703D21">
      <w:pPr>
        <w:spacing w:line="580" w:lineRule="exact"/>
        <w:ind w:firstLineChars="200" w:firstLine="643"/>
        <w:rPr>
          <w:rFonts w:eastAsia="仿宋_GB2312"/>
          <w:b/>
          <w:sz w:val="32"/>
          <w:szCs w:val="32"/>
        </w:rPr>
      </w:pPr>
      <w:r>
        <w:rPr>
          <w:rFonts w:eastAsia="仿宋_GB2312"/>
          <w:b/>
          <w:sz w:val="32"/>
          <w:szCs w:val="32"/>
        </w:rPr>
        <w:t>一、预期目标</w:t>
      </w:r>
    </w:p>
    <w:p w:rsidR="0044538F" w:rsidRDefault="00703D21">
      <w:pPr>
        <w:spacing w:line="580" w:lineRule="exact"/>
        <w:ind w:firstLineChars="200" w:firstLine="640"/>
        <w:rPr>
          <w:rFonts w:eastAsia="仿宋_GB2312"/>
          <w:sz w:val="32"/>
          <w:szCs w:val="32"/>
        </w:rPr>
      </w:pPr>
      <w:r>
        <w:rPr>
          <w:rFonts w:eastAsia="仿宋_GB2312"/>
          <w:sz w:val="32"/>
          <w:szCs w:val="32"/>
        </w:rPr>
        <w:t>开展项目（工种）名称，简要说明通过培训所能达到的预期目标。</w:t>
      </w:r>
    </w:p>
    <w:p w:rsidR="0044538F" w:rsidRDefault="0044538F">
      <w:pPr>
        <w:spacing w:line="580" w:lineRule="exact"/>
        <w:ind w:firstLineChars="200" w:firstLine="640"/>
        <w:rPr>
          <w:rFonts w:eastAsia="仿宋_GB2312"/>
          <w:sz w:val="32"/>
          <w:szCs w:val="32"/>
        </w:rPr>
      </w:pPr>
    </w:p>
    <w:p w:rsidR="0044538F" w:rsidRDefault="00703D21">
      <w:pPr>
        <w:spacing w:line="580" w:lineRule="exact"/>
        <w:ind w:firstLineChars="200" w:firstLine="643"/>
        <w:rPr>
          <w:rFonts w:eastAsia="仿宋_GB2312"/>
          <w:sz w:val="32"/>
          <w:szCs w:val="32"/>
        </w:rPr>
      </w:pPr>
      <w:r>
        <w:rPr>
          <w:rFonts w:eastAsia="仿宋_GB2312"/>
          <w:b/>
          <w:sz w:val="32"/>
          <w:szCs w:val="32"/>
        </w:rPr>
        <w:t>二、具备优势</w:t>
      </w:r>
    </w:p>
    <w:p w:rsidR="0044538F" w:rsidRDefault="00703D21">
      <w:pPr>
        <w:spacing w:line="580" w:lineRule="exact"/>
        <w:ind w:firstLineChars="200" w:firstLine="640"/>
        <w:rPr>
          <w:rFonts w:eastAsia="仿宋_GB2312"/>
          <w:sz w:val="32"/>
          <w:szCs w:val="32"/>
        </w:rPr>
      </w:pPr>
      <w:r>
        <w:rPr>
          <w:rFonts w:eastAsia="仿宋_GB2312"/>
          <w:sz w:val="32"/>
          <w:szCs w:val="32"/>
        </w:rPr>
        <w:t>重点从场地、设备设施、师资力量及培训成果等方面说明承办优势。</w:t>
      </w:r>
    </w:p>
    <w:p w:rsidR="0044538F" w:rsidRDefault="0044538F">
      <w:pPr>
        <w:spacing w:line="580" w:lineRule="exact"/>
        <w:ind w:firstLineChars="200" w:firstLine="640"/>
        <w:rPr>
          <w:rFonts w:eastAsia="仿宋_GB2312"/>
          <w:sz w:val="32"/>
          <w:szCs w:val="32"/>
        </w:rPr>
      </w:pPr>
    </w:p>
    <w:p w:rsidR="0044538F" w:rsidRDefault="00703D21">
      <w:pPr>
        <w:spacing w:line="580" w:lineRule="exact"/>
        <w:ind w:firstLineChars="200" w:firstLine="643"/>
        <w:rPr>
          <w:rFonts w:eastAsia="仿宋_GB2312"/>
          <w:sz w:val="32"/>
          <w:szCs w:val="32"/>
        </w:rPr>
      </w:pPr>
      <w:r>
        <w:rPr>
          <w:rFonts w:eastAsia="仿宋_GB2312"/>
          <w:b/>
          <w:sz w:val="32"/>
          <w:szCs w:val="32"/>
        </w:rPr>
        <w:t>三、计划安排</w:t>
      </w:r>
    </w:p>
    <w:p w:rsidR="0044538F" w:rsidRDefault="00703D21">
      <w:pPr>
        <w:spacing w:line="580" w:lineRule="exact"/>
        <w:ind w:firstLineChars="200" w:firstLine="640"/>
        <w:rPr>
          <w:rFonts w:eastAsia="仿宋_GB2312"/>
          <w:sz w:val="32"/>
          <w:szCs w:val="32"/>
        </w:rPr>
      </w:pPr>
      <w:r>
        <w:rPr>
          <w:rFonts w:eastAsia="仿宋_GB2312"/>
          <w:sz w:val="32"/>
          <w:szCs w:val="32"/>
        </w:rPr>
        <w:t>以表格形式呈现培训时间安排、课程名称、课程内容、教师配备、开展形式、授课地点等内容。</w:t>
      </w:r>
    </w:p>
    <w:p w:rsidR="0044538F" w:rsidRDefault="0044538F">
      <w:pPr>
        <w:spacing w:line="580" w:lineRule="exact"/>
        <w:ind w:firstLineChars="200" w:firstLine="640"/>
        <w:rPr>
          <w:rFonts w:eastAsia="仿宋_GB2312"/>
          <w:sz w:val="32"/>
          <w:szCs w:val="32"/>
        </w:rPr>
      </w:pPr>
    </w:p>
    <w:p w:rsidR="0044538F" w:rsidRDefault="00703D21">
      <w:pPr>
        <w:spacing w:line="580" w:lineRule="exact"/>
        <w:ind w:firstLineChars="200" w:firstLine="643"/>
        <w:rPr>
          <w:rFonts w:eastAsia="仿宋_GB2312"/>
          <w:sz w:val="32"/>
          <w:szCs w:val="32"/>
        </w:rPr>
      </w:pPr>
      <w:r>
        <w:rPr>
          <w:rFonts w:eastAsia="仿宋_GB2312"/>
          <w:b/>
          <w:sz w:val="32"/>
          <w:szCs w:val="32"/>
        </w:rPr>
        <w:t>四、教学管理</w:t>
      </w:r>
    </w:p>
    <w:p w:rsidR="0044538F" w:rsidRDefault="00703D21">
      <w:pPr>
        <w:spacing w:line="580" w:lineRule="exact"/>
        <w:ind w:firstLineChars="200" w:firstLine="640"/>
        <w:rPr>
          <w:rFonts w:eastAsia="仿宋_GB2312"/>
          <w:sz w:val="32"/>
          <w:szCs w:val="32"/>
        </w:rPr>
      </w:pPr>
      <w:r>
        <w:rPr>
          <w:rFonts w:eastAsia="仿宋_GB2312"/>
          <w:sz w:val="32"/>
          <w:szCs w:val="32"/>
        </w:rPr>
        <w:t>重点描述学员考勤（出勤率不得低于</w:t>
      </w:r>
      <w:r>
        <w:rPr>
          <w:rFonts w:eastAsia="仿宋_GB2312"/>
          <w:sz w:val="32"/>
          <w:szCs w:val="32"/>
        </w:rPr>
        <w:t>80%</w:t>
      </w:r>
      <w:r>
        <w:rPr>
          <w:rFonts w:eastAsia="仿宋_GB2312"/>
          <w:sz w:val="32"/>
          <w:szCs w:val="32"/>
        </w:rPr>
        <w:t>）、参观学习策划、教学过程组织、综合考核评价方式及结业证书颁发等管理措施。</w:t>
      </w:r>
    </w:p>
    <w:p w:rsidR="0044538F" w:rsidRDefault="0044538F">
      <w:pPr>
        <w:spacing w:line="580" w:lineRule="exact"/>
        <w:ind w:firstLineChars="200" w:firstLine="640"/>
        <w:rPr>
          <w:rFonts w:eastAsia="仿宋_GB2312"/>
          <w:sz w:val="32"/>
          <w:szCs w:val="32"/>
        </w:rPr>
      </w:pPr>
    </w:p>
    <w:p w:rsidR="0044538F" w:rsidRDefault="00703D21">
      <w:pPr>
        <w:spacing w:line="580" w:lineRule="exact"/>
        <w:ind w:firstLineChars="200" w:firstLine="643"/>
        <w:rPr>
          <w:rFonts w:eastAsia="仿宋_GB2312"/>
          <w:b/>
          <w:sz w:val="32"/>
          <w:szCs w:val="32"/>
        </w:rPr>
      </w:pPr>
      <w:r>
        <w:rPr>
          <w:rFonts w:eastAsia="仿宋_GB2312"/>
          <w:b/>
          <w:sz w:val="32"/>
          <w:szCs w:val="32"/>
        </w:rPr>
        <w:t>五、资金预算</w:t>
      </w:r>
    </w:p>
    <w:p w:rsidR="0044538F" w:rsidRDefault="00703D21">
      <w:pPr>
        <w:spacing w:line="580" w:lineRule="exact"/>
        <w:ind w:firstLineChars="200" w:firstLine="640"/>
        <w:rPr>
          <w:rFonts w:eastAsia="仿宋_GB2312"/>
          <w:sz w:val="32"/>
          <w:szCs w:val="32"/>
        </w:rPr>
      </w:pPr>
      <w:r>
        <w:rPr>
          <w:rFonts w:eastAsia="仿宋_GB2312"/>
          <w:sz w:val="32"/>
          <w:szCs w:val="32"/>
        </w:rPr>
        <w:t>制作资金预算明细表。培训资金预算应结合实际，专款专用，从教材使用、聘请教师、教学材料、场地及设备设施等方面细化资金使用项目。</w:t>
      </w:r>
    </w:p>
    <w:p w:rsidR="0044538F" w:rsidRDefault="0044538F">
      <w:pPr>
        <w:spacing w:line="580" w:lineRule="exact"/>
        <w:ind w:firstLineChars="200" w:firstLine="640"/>
        <w:rPr>
          <w:rFonts w:eastAsia="仿宋_GB2312"/>
          <w:sz w:val="32"/>
          <w:szCs w:val="32"/>
        </w:rPr>
      </w:pPr>
    </w:p>
    <w:p w:rsidR="0044538F" w:rsidRDefault="0044538F">
      <w:pPr>
        <w:spacing w:line="580" w:lineRule="exact"/>
        <w:rPr>
          <w:rFonts w:eastAsia="仿宋_GB2312"/>
          <w:sz w:val="32"/>
          <w:szCs w:val="32"/>
        </w:rPr>
      </w:pPr>
    </w:p>
    <w:p w:rsidR="0044538F" w:rsidRDefault="00703D21">
      <w:pPr>
        <w:spacing w:line="580" w:lineRule="exact"/>
        <w:jc w:val="left"/>
        <w:rPr>
          <w:rFonts w:eastAsia="黑体"/>
          <w:sz w:val="28"/>
          <w:szCs w:val="28"/>
        </w:rPr>
      </w:pPr>
      <w:r>
        <w:rPr>
          <w:rFonts w:eastAsia="黑体" w:hAnsi="黑体"/>
          <w:sz w:val="28"/>
          <w:szCs w:val="28"/>
        </w:rPr>
        <w:lastRenderedPageBreak/>
        <w:t>附件</w:t>
      </w:r>
      <w:r>
        <w:rPr>
          <w:rFonts w:eastAsia="黑体"/>
          <w:sz w:val="28"/>
          <w:szCs w:val="28"/>
        </w:rPr>
        <w:t>2</w:t>
      </w:r>
    </w:p>
    <w:p w:rsidR="0044538F" w:rsidRDefault="00703D21">
      <w:pPr>
        <w:jc w:val="center"/>
        <w:rPr>
          <w:rFonts w:eastAsia="黑体"/>
          <w:b/>
          <w:sz w:val="36"/>
          <w:szCs w:val="36"/>
        </w:rPr>
      </w:pPr>
      <w:r>
        <w:rPr>
          <w:rFonts w:eastAsia="黑体"/>
          <w:b/>
          <w:sz w:val="36"/>
          <w:szCs w:val="36"/>
        </w:rPr>
        <w:t>朝阳区高技能人才研修培训报名表</w:t>
      </w:r>
    </w:p>
    <w:p w:rsidR="0044538F" w:rsidRDefault="0044538F">
      <w:pPr>
        <w:jc w:val="center"/>
        <w:rPr>
          <w:rFonts w:eastAsia="黑体"/>
          <w:b/>
          <w:sz w:val="44"/>
          <w:szCs w:val="44"/>
        </w:rPr>
      </w:pP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1281"/>
        <w:gridCol w:w="363"/>
        <w:gridCol w:w="850"/>
        <w:gridCol w:w="709"/>
        <w:gridCol w:w="709"/>
        <w:gridCol w:w="702"/>
        <w:gridCol w:w="815"/>
        <w:gridCol w:w="467"/>
        <w:gridCol w:w="1564"/>
      </w:tblGrid>
      <w:tr w:rsidR="0044538F">
        <w:trPr>
          <w:trHeight w:val="696"/>
          <w:jc w:val="center"/>
        </w:trPr>
        <w:tc>
          <w:tcPr>
            <w:tcW w:w="1341" w:type="dxa"/>
            <w:vAlign w:val="center"/>
          </w:tcPr>
          <w:p w:rsidR="0044538F" w:rsidRDefault="00703D21">
            <w:pPr>
              <w:jc w:val="center"/>
              <w:rPr>
                <w:sz w:val="24"/>
              </w:rPr>
            </w:pPr>
            <w:r>
              <w:rPr>
                <w:sz w:val="24"/>
              </w:rPr>
              <w:t>姓名</w:t>
            </w:r>
          </w:p>
        </w:tc>
        <w:tc>
          <w:tcPr>
            <w:tcW w:w="1644" w:type="dxa"/>
            <w:gridSpan w:val="2"/>
            <w:vAlign w:val="center"/>
          </w:tcPr>
          <w:p w:rsidR="0044538F" w:rsidRDefault="0044538F">
            <w:pPr>
              <w:jc w:val="center"/>
              <w:rPr>
                <w:sz w:val="24"/>
              </w:rPr>
            </w:pPr>
          </w:p>
        </w:tc>
        <w:tc>
          <w:tcPr>
            <w:tcW w:w="850" w:type="dxa"/>
            <w:vAlign w:val="center"/>
          </w:tcPr>
          <w:p w:rsidR="0044538F" w:rsidRDefault="00703D21">
            <w:pPr>
              <w:jc w:val="center"/>
              <w:rPr>
                <w:sz w:val="24"/>
              </w:rPr>
            </w:pPr>
            <w:r>
              <w:rPr>
                <w:sz w:val="24"/>
              </w:rPr>
              <w:t>性别</w:t>
            </w:r>
          </w:p>
        </w:tc>
        <w:tc>
          <w:tcPr>
            <w:tcW w:w="709" w:type="dxa"/>
            <w:vAlign w:val="center"/>
          </w:tcPr>
          <w:p w:rsidR="0044538F" w:rsidRDefault="0044538F">
            <w:pPr>
              <w:jc w:val="center"/>
              <w:rPr>
                <w:sz w:val="24"/>
              </w:rPr>
            </w:pPr>
          </w:p>
        </w:tc>
        <w:tc>
          <w:tcPr>
            <w:tcW w:w="709" w:type="dxa"/>
            <w:vAlign w:val="center"/>
          </w:tcPr>
          <w:p w:rsidR="0044538F" w:rsidRDefault="00703D21">
            <w:pPr>
              <w:jc w:val="center"/>
              <w:rPr>
                <w:sz w:val="24"/>
              </w:rPr>
            </w:pPr>
            <w:r>
              <w:rPr>
                <w:sz w:val="24"/>
              </w:rPr>
              <w:t>民族</w:t>
            </w:r>
          </w:p>
        </w:tc>
        <w:tc>
          <w:tcPr>
            <w:tcW w:w="702" w:type="dxa"/>
            <w:vAlign w:val="center"/>
          </w:tcPr>
          <w:p w:rsidR="0044538F" w:rsidRDefault="0044538F">
            <w:pPr>
              <w:jc w:val="center"/>
              <w:rPr>
                <w:sz w:val="24"/>
              </w:rPr>
            </w:pPr>
          </w:p>
        </w:tc>
        <w:tc>
          <w:tcPr>
            <w:tcW w:w="815" w:type="dxa"/>
            <w:vAlign w:val="center"/>
          </w:tcPr>
          <w:p w:rsidR="0044538F" w:rsidRDefault="00703D21">
            <w:pPr>
              <w:jc w:val="center"/>
              <w:rPr>
                <w:sz w:val="24"/>
              </w:rPr>
            </w:pPr>
            <w:r>
              <w:rPr>
                <w:sz w:val="24"/>
              </w:rPr>
              <w:t>报名项目</w:t>
            </w:r>
          </w:p>
        </w:tc>
        <w:tc>
          <w:tcPr>
            <w:tcW w:w="2031" w:type="dxa"/>
            <w:gridSpan w:val="2"/>
            <w:vAlign w:val="center"/>
          </w:tcPr>
          <w:p w:rsidR="0044538F" w:rsidRDefault="0044538F">
            <w:pPr>
              <w:jc w:val="center"/>
              <w:rPr>
                <w:sz w:val="24"/>
              </w:rPr>
            </w:pPr>
          </w:p>
        </w:tc>
      </w:tr>
      <w:tr w:rsidR="0044538F">
        <w:trPr>
          <w:trHeight w:val="706"/>
          <w:jc w:val="center"/>
        </w:trPr>
        <w:tc>
          <w:tcPr>
            <w:tcW w:w="1341" w:type="dxa"/>
            <w:vAlign w:val="center"/>
          </w:tcPr>
          <w:p w:rsidR="0044538F" w:rsidRDefault="00703D21">
            <w:pPr>
              <w:jc w:val="center"/>
              <w:rPr>
                <w:sz w:val="24"/>
              </w:rPr>
            </w:pPr>
            <w:r>
              <w:rPr>
                <w:sz w:val="24"/>
              </w:rPr>
              <w:t>身份证号</w:t>
            </w:r>
          </w:p>
        </w:tc>
        <w:tc>
          <w:tcPr>
            <w:tcW w:w="3203" w:type="dxa"/>
            <w:gridSpan w:val="4"/>
            <w:vAlign w:val="center"/>
          </w:tcPr>
          <w:p w:rsidR="0044538F" w:rsidRDefault="0044538F">
            <w:pPr>
              <w:jc w:val="center"/>
              <w:rPr>
                <w:sz w:val="24"/>
              </w:rPr>
            </w:pPr>
          </w:p>
        </w:tc>
        <w:tc>
          <w:tcPr>
            <w:tcW w:w="1411" w:type="dxa"/>
            <w:gridSpan w:val="2"/>
            <w:vAlign w:val="center"/>
          </w:tcPr>
          <w:p w:rsidR="0044538F" w:rsidRDefault="00703D21">
            <w:pPr>
              <w:jc w:val="center"/>
              <w:rPr>
                <w:sz w:val="24"/>
              </w:rPr>
            </w:pPr>
            <w:r>
              <w:rPr>
                <w:sz w:val="24"/>
              </w:rPr>
              <w:t>联系电话</w:t>
            </w:r>
          </w:p>
        </w:tc>
        <w:tc>
          <w:tcPr>
            <w:tcW w:w="2846" w:type="dxa"/>
            <w:gridSpan w:val="3"/>
            <w:vAlign w:val="center"/>
          </w:tcPr>
          <w:p w:rsidR="0044538F" w:rsidRDefault="0044538F">
            <w:pPr>
              <w:jc w:val="center"/>
              <w:rPr>
                <w:sz w:val="24"/>
              </w:rPr>
            </w:pPr>
          </w:p>
        </w:tc>
      </w:tr>
      <w:tr w:rsidR="0044538F">
        <w:trPr>
          <w:trHeight w:val="702"/>
          <w:jc w:val="center"/>
        </w:trPr>
        <w:tc>
          <w:tcPr>
            <w:tcW w:w="1341" w:type="dxa"/>
            <w:vAlign w:val="center"/>
          </w:tcPr>
          <w:p w:rsidR="0044538F" w:rsidRDefault="00703D21">
            <w:pPr>
              <w:jc w:val="center"/>
              <w:rPr>
                <w:sz w:val="24"/>
              </w:rPr>
            </w:pPr>
            <w:r>
              <w:rPr>
                <w:sz w:val="24"/>
              </w:rPr>
              <w:t>工作单位</w:t>
            </w:r>
          </w:p>
        </w:tc>
        <w:tc>
          <w:tcPr>
            <w:tcW w:w="3203" w:type="dxa"/>
            <w:gridSpan w:val="4"/>
            <w:vAlign w:val="center"/>
          </w:tcPr>
          <w:p w:rsidR="0044538F" w:rsidRDefault="0044538F">
            <w:pPr>
              <w:jc w:val="center"/>
              <w:rPr>
                <w:sz w:val="24"/>
              </w:rPr>
            </w:pPr>
          </w:p>
        </w:tc>
        <w:tc>
          <w:tcPr>
            <w:tcW w:w="1411" w:type="dxa"/>
            <w:gridSpan w:val="2"/>
            <w:vAlign w:val="center"/>
          </w:tcPr>
          <w:p w:rsidR="0044538F" w:rsidRDefault="00703D21">
            <w:pPr>
              <w:jc w:val="center"/>
              <w:rPr>
                <w:sz w:val="24"/>
              </w:rPr>
            </w:pPr>
            <w:r>
              <w:rPr>
                <w:sz w:val="24"/>
              </w:rPr>
              <w:t>参加工作时间</w:t>
            </w:r>
          </w:p>
        </w:tc>
        <w:tc>
          <w:tcPr>
            <w:tcW w:w="2846" w:type="dxa"/>
            <w:gridSpan w:val="3"/>
            <w:vAlign w:val="center"/>
          </w:tcPr>
          <w:p w:rsidR="0044538F" w:rsidRDefault="0044538F">
            <w:pPr>
              <w:jc w:val="center"/>
              <w:rPr>
                <w:sz w:val="24"/>
              </w:rPr>
            </w:pPr>
          </w:p>
        </w:tc>
      </w:tr>
      <w:tr w:rsidR="0044538F">
        <w:trPr>
          <w:trHeight w:val="826"/>
          <w:jc w:val="center"/>
        </w:trPr>
        <w:tc>
          <w:tcPr>
            <w:tcW w:w="1341" w:type="dxa"/>
            <w:vAlign w:val="center"/>
          </w:tcPr>
          <w:p w:rsidR="0044538F" w:rsidRDefault="00703D21">
            <w:pPr>
              <w:jc w:val="center"/>
              <w:rPr>
                <w:sz w:val="24"/>
              </w:rPr>
            </w:pPr>
            <w:r>
              <w:rPr>
                <w:sz w:val="24"/>
              </w:rPr>
              <w:t>文化程度</w:t>
            </w:r>
          </w:p>
        </w:tc>
        <w:tc>
          <w:tcPr>
            <w:tcW w:w="1281" w:type="dxa"/>
            <w:vAlign w:val="center"/>
          </w:tcPr>
          <w:p w:rsidR="0044538F" w:rsidRDefault="0044538F">
            <w:pPr>
              <w:jc w:val="center"/>
              <w:rPr>
                <w:sz w:val="24"/>
              </w:rPr>
            </w:pPr>
          </w:p>
        </w:tc>
        <w:tc>
          <w:tcPr>
            <w:tcW w:w="1213" w:type="dxa"/>
            <w:gridSpan w:val="2"/>
            <w:vAlign w:val="center"/>
          </w:tcPr>
          <w:p w:rsidR="0044538F" w:rsidRDefault="00703D21">
            <w:pPr>
              <w:jc w:val="center"/>
              <w:rPr>
                <w:sz w:val="24"/>
              </w:rPr>
            </w:pPr>
            <w:r>
              <w:rPr>
                <w:sz w:val="24"/>
              </w:rPr>
              <w:t>职业工种</w:t>
            </w:r>
          </w:p>
        </w:tc>
        <w:tc>
          <w:tcPr>
            <w:tcW w:w="2120" w:type="dxa"/>
            <w:gridSpan w:val="3"/>
            <w:vAlign w:val="center"/>
          </w:tcPr>
          <w:p w:rsidR="0044538F" w:rsidRDefault="0044538F">
            <w:pPr>
              <w:jc w:val="center"/>
              <w:rPr>
                <w:sz w:val="24"/>
              </w:rPr>
            </w:pPr>
          </w:p>
        </w:tc>
        <w:tc>
          <w:tcPr>
            <w:tcW w:w="1282" w:type="dxa"/>
            <w:gridSpan w:val="2"/>
            <w:vAlign w:val="center"/>
          </w:tcPr>
          <w:p w:rsidR="0044538F" w:rsidRDefault="00703D21">
            <w:pPr>
              <w:jc w:val="center"/>
              <w:rPr>
                <w:sz w:val="24"/>
              </w:rPr>
            </w:pPr>
            <w:r>
              <w:rPr>
                <w:sz w:val="24"/>
              </w:rPr>
              <w:t>职业资格</w:t>
            </w:r>
            <w:r>
              <w:rPr>
                <w:sz w:val="24"/>
              </w:rPr>
              <w:t>/</w:t>
            </w:r>
            <w:r>
              <w:rPr>
                <w:sz w:val="24"/>
              </w:rPr>
              <w:t>职业技能</w:t>
            </w:r>
          </w:p>
          <w:p w:rsidR="0044538F" w:rsidRDefault="00703D21">
            <w:pPr>
              <w:jc w:val="center"/>
              <w:rPr>
                <w:sz w:val="24"/>
              </w:rPr>
            </w:pPr>
            <w:r>
              <w:rPr>
                <w:sz w:val="24"/>
              </w:rPr>
              <w:t>等级</w:t>
            </w:r>
          </w:p>
        </w:tc>
        <w:tc>
          <w:tcPr>
            <w:tcW w:w="1564" w:type="dxa"/>
            <w:vAlign w:val="center"/>
          </w:tcPr>
          <w:p w:rsidR="0044538F" w:rsidRDefault="0044538F">
            <w:pPr>
              <w:jc w:val="center"/>
              <w:rPr>
                <w:sz w:val="24"/>
              </w:rPr>
            </w:pPr>
          </w:p>
        </w:tc>
      </w:tr>
      <w:tr w:rsidR="0044538F">
        <w:trPr>
          <w:trHeight w:val="920"/>
          <w:jc w:val="center"/>
        </w:trPr>
        <w:tc>
          <w:tcPr>
            <w:tcW w:w="8801" w:type="dxa"/>
            <w:gridSpan w:val="10"/>
            <w:vAlign w:val="center"/>
          </w:tcPr>
          <w:p w:rsidR="0044538F" w:rsidRDefault="00703D21">
            <w:pPr>
              <w:jc w:val="center"/>
              <w:rPr>
                <w:b/>
                <w:sz w:val="32"/>
                <w:szCs w:val="32"/>
              </w:rPr>
            </w:pPr>
            <w:r>
              <w:rPr>
                <w:b/>
                <w:sz w:val="32"/>
                <w:szCs w:val="32"/>
              </w:rPr>
              <w:t>个人工作情况简述</w:t>
            </w:r>
          </w:p>
        </w:tc>
      </w:tr>
      <w:tr w:rsidR="0044538F">
        <w:trPr>
          <w:trHeight w:val="5272"/>
          <w:jc w:val="center"/>
        </w:trPr>
        <w:tc>
          <w:tcPr>
            <w:tcW w:w="8801" w:type="dxa"/>
            <w:gridSpan w:val="10"/>
            <w:vAlign w:val="center"/>
          </w:tcPr>
          <w:p w:rsidR="0044538F" w:rsidRDefault="00703D21">
            <w:pPr>
              <w:jc w:val="center"/>
              <w:rPr>
                <w:color w:val="808080"/>
                <w:sz w:val="24"/>
              </w:rPr>
            </w:pPr>
            <w:r>
              <w:rPr>
                <w:color w:val="808080"/>
                <w:sz w:val="24"/>
              </w:rPr>
              <w:t>以文字形式描述主要工作经历、技能水平成长过程。</w:t>
            </w:r>
          </w:p>
          <w:p w:rsidR="0044538F" w:rsidRDefault="00703D21">
            <w:pPr>
              <w:jc w:val="center"/>
              <w:rPr>
                <w:sz w:val="24"/>
              </w:rPr>
            </w:pPr>
            <w:r>
              <w:rPr>
                <w:color w:val="808080"/>
                <w:sz w:val="24"/>
              </w:rPr>
              <w:t>重点说明取得的成绩，以及工作中遇到的技术难题与困惑等。</w:t>
            </w:r>
          </w:p>
        </w:tc>
      </w:tr>
      <w:tr w:rsidR="0044538F">
        <w:trPr>
          <w:trHeight w:val="1555"/>
          <w:jc w:val="center"/>
        </w:trPr>
        <w:tc>
          <w:tcPr>
            <w:tcW w:w="8801" w:type="dxa"/>
            <w:gridSpan w:val="10"/>
          </w:tcPr>
          <w:p w:rsidR="0044538F" w:rsidRDefault="00703D21">
            <w:pPr>
              <w:rPr>
                <w:sz w:val="24"/>
              </w:rPr>
            </w:pPr>
            <w:r>
              <w:rPr>
                <w:sz w:val="24"/>
              </w:rPr>
              <w:t>单位推荐意见：</w:t>
            </w:r>
          </w:p>
          <w:p w:rsidR="0044538F" w:rsidRDefault="0044538F">
            <w:pPr>
              <w:rPr>
                <w:sz w:val="24"/>
              </w:rPr>
            </w:pPr>
          </w:p>
          <w:p w:rsidR="0044538F" w:rsidRDefault="0044538F">
            <w:pPr>
              <w:rPr>
                <w:sz w:val="24"/>
              </w:rPr>
            </w:pPr>
          </w:p>
          <w:p w:rsidR="0044538F" w:rsidRDefault="0044538F">
            <w:pPr>
              <w:rPr>
                <w:sz w:val="24"/>
              </w:rPr>
            </w:pPr>
          </w:p>
          <w:p w:rsidR="0044538F" w:rsidRDefault="00703D21">
            <w:pPr>
              <w:rPr>
                <w:sz w:val="24"/>
              </w:rPr>
            </w:pPr>
            <w:r>
              <w:rPr>
                <w:sz w:val="24"/>
              </w:rPr>
              <w:t>负责人：</w:t>
            </w:r>
          </w:p>
          <w:p w:rsidR="0044538F" w:rsidRDefault="0044538F">
            <w:pPr>
              <w:rPr>
                <w:sz w:val="24"/>
              </w:rPr>
            </w:pPr>
          </w:p>
          <w:p w:rsidR="0044538F" w:rsidRDefault="00703D21">
            <w:pPr>
              <w:rPr>
                <w:sz w:val="24"/>
              </w:rPr>
            </w:pPr>
            <w:r>
              <w:rPr>
                <w:sz w:val="24"/>
              </w:rPr>
              <w:t>公章：</w:t>
            </w:r>
          </w:p>
          <w:p w:rsidR="0044538F" w:rsidRDefault="0044538F">
            <w:pPr>
              <w:rPr>
                <w:sz w:val="24"/>
              </w:rPr>
            </w:pPr>
          </w:p>
        </w:tc>
      </w:tr>
    </w:tbl>
    <w:p w:rsidR="0044538F" w:rsidRDefault="0044538F">
      <w:pPr>
        <w:jc w:val="center"/>
        <w:rPr>
          <w:rFonts w:eastAsia="仿宋_GB2312"/>
          <w:sz w:val="32"/>
          <w:szCs w:val="32"/>
        </w:rPr>
        <w:sectPr w:rsidR="0044538F">
          <w:footerReference w:type="even" r:id="rId8"/>
          <w:footerReference w:type="default" r:id="rId9"/>
          <w:pgSz w:w="11906" w:h="16838"/>
          <w:pgMar w:top="1418" w:right="1418" w:bottom="1418" w:left="1418" w:header="851" w:footer="992" w:gutter="0"/>
          <w:cols w:space="425"/>
          <w:docGrid w:type="lines" w:linePitch="312"/>
        </w:sectPr>
      </w:pPr>
    </w:p>
    <w:p w:rsidR="0044538F" w:rsidRDefault="0044538F">
      <w:pPr>
        <w:rPr>
          <w:rFonts w:eastAsia="仿宋_GB2312"/>
          <w:sz w:val="32"/>
          <w:szCs w:val="32"/>
        </w:rPr>
        <w:sectPr w:rsidR="0044538F">
          <w:type w:val="continuous"/>
          <w:pgSz w:w="11906" w:h="16838"/>
          <w:pgMar w:top="1440" w:right="1797" w:bottom="1440" w:left="1797" w:header="851" w:footer="992" w:gutter="0"/>
          <w:cols w:space="425"/>
          <w:docGrid w:type="lines" w:linePitch="312"/>
        </w:sectPr>
      </w:pPr>
    </w:p>
    <w:p w:rsidR="0044538F" w:rsidRDefault="00703D21">
      <w:pPr>
        <w:spacing w:line="580" w:lineRule="exact"/>
        <w:rPr>
          <w:rFonts w:eastAsia="黑体"/>
          <w:sz w:val="28"/>
          <w:szCs w:val="28"/>
        </w:rPr>
      </w:pPr>
      <w:r>
        <w:rPr>
          <w:rFonts w:eastAsia="黑体" w:hAnsi="黑体"/>
          <w:sz w:val="28"/>
          <w:szCs w:val="28"/>
        </w:rPr>
        <w:lastRenderedPageBreak/>
        <w:t>附件</w:t>
      </w:r>
      <w:r>
        <w:rPr>
          <w:rFonts w:eastAsia="黑体"/>
          <w:sz w:val="28"/>
          <w:szCs w:val="28"/>
        </w:rPr>
        <w:t>3</w:t>
      </w:r>
    </w:p>
    <w:p w:rsidR="0044538F" w:rsidRDefault="00703D21">
      <w:pPr>
        <w:jc w:val="center"/>
        <w:rPr>
          <w:rFonts w:eastAsia="黑体"/>
          <w:b/>
          <w:sz w:val="36"/>
          <w:szCs w:val="36"/>
        </w:rPr>
      </w:pPr>
      <w:r>
        <w:rPr>
          <w:rFonts w:eastAsia="黑体"/>
          <w:b/>
          <w:sz w:val="36"/>
          <w:szCs w:val="36"/>
        </w:rPr>
        <w:t>朝阳区高技能人才研修培训报名汇总表</w:t>
      </w:r>
    </w:p>
    <w:p w:rsidR="0044538F" w:rsidRDefault="00703D21">
      <w:pPr>
        <w:jc w:val="left"/>
        <w:rPr>
          <w:rFonts w:eastAsia="仿宋_GB2312"/>
          <w:sz w:val="28"/>
          <w:szCs w:val="28"/>
        </w:rPr>
      </w:pPr>
      <w:r>
        <w:rPr>
          <w:rFonts w:eastAsia="仿宋_GB2312"/>
          <w:sz w:val="28"/>
          <w:szCs w:val="28"/>
        </w:rPr>
        <w:t>承办院校（盖章）：研修项目：日期：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1167"/>
        <w:gridCol w:w="843"/>
        <w:gridCol w:w="815"/>
        <w:gridCol w:w="2597"/>
        <w:gridCol w:w="2974"/>
        <w:gridCol w:w="2127"/>
        <w:gridCol w:w="1410"/>
        <w:gridCol w:w="1457"/>
      </w:tblGrid>
      <w:tr w:rsidR="0044538F">
        <w:trPr>
          <w:trHeight w:val="694"/>
        </w:trPr>
        <w:tc>
          <w:tcPr>
            <w:tcW w:w="784" w:type="dxa"/>
            <w:shd w:val="clear" w:color="auto" w:fill="auto"/>
            <w:vAlign w:val="center"/>
          </w:tcPr>
          <w:p w:rsidR="0044538F" w:rsidRDefault="00703D21">
            <w:pPr>
              <w:jc w:val="center"/>
              <w:rPr>
                <w:sz w:val="24"/>
              </w:rPr>
            </w:pPr>
            <w:r>
              <w:rPr>
                <w:sz w:val="24"/>
              </w:rPr>
              <w:t>序号</w:t>
            </w:r>
          </w:p>
        </w:tc>
        <w:tc>
          <w:tcPr>
            <w:tcW w:w="1167" w:type="dxa"/>
            <w:shd w:val="clear" w:color="auto" w:fill="auto"/>
            <w:vAlign w:val="center"/>
          </w:tcPr>
          <w:p w:rsidR="0044538F" w:rsidRDefault="00703D21">
            <w:pPr>
              <w:jc w:val="center"/>
              <w:rPr>
                <w:sz w:val="24"/>
              </w:rPr>
            </w:pPr>
            <w:r>
              <w:rPr>
                <w:sz w:val="24"/>
              </w:rPr>
              <w:t>姓名</w:t>
            </w:r>
          </w:p>
        </w:tc>
        <w:tc>
          <w:tcPr>
            <w:tcW w:w="843" w:type="dxa"/>
            <w:shd w:val="clear" w:color="auto" w:fill="auto"/>
            <w:vAlign w:val="center"/>
          </w:tcPr>
          <w:p w:rsidR="0044538F" w:rsidRDefault="00703D21">
            <w:pPr>
              <w:jc w:val="center"/>
              <w:rPr>
                <w:sz w:val="24"/>
              </w:rPr>
            </w:pPr>
            <w:r>
              <w:rPr>
                <w:sz w:val="24"/>
              </w:rPr>
              <w:t>性别</w:t>
            </w:r>
          </w:p>
        </w:tc>
        <w:tc>
          <w:tcPr>
            <w:tcW w:w="815" w:type="dxa"/>
            <w:shd w:val="clear" w:color="auto" w:fill="auto"/>
            <w:vAlign w:val="center"/>
          </w:tcPr>
          <w:p w:rsidR="0044538F" w:rsidRDefault="00703D21">
            <w:pPr>
              <w:jc w:val="center"/>
              <w:rPr>
                <w:sz w:val="24"/>
              </w:rPr>
            </w:pPr>
            <w:r>
              <w:rPr>
                <w:sz w:val="24"/>
              </w:rPr>
              <w:t>学历</w:t>
            </w:r>
          </w:p>
        </w:tc>
        <w:tc>
          <w:tcPr>
            <w:tcW w:w="2597" w:type="dxa"/>
            <w:shd w:val="clear" w:color="auto" w:fill="auto"/>
            <w:vAlign w:val="center"/>
          </w:tcPr>
          <w:p w:rsidR="0044538F" w:rsidRDefault="00703D21">
            <w:pPr>
              <w:jc w:val="center"/>
              <w:rPr>
                <w:sz w:val="24"/>
              </w:rPr>
            </w:pPr>
            <w:r>
              <w:rPr>
                <w:sz w:val="24"/>
              </w:rPr>
              <w:t>身份证号</w:t>
            </w:r>
          </w:p>
        </w:tc>
        <w:tc>
          <w:tcPr>
            <w:tcW w:w="2974" w:type="dxa"/>
            <w:shd w:val="clear" w:color="auto" w:fill="auto"/>
            <w:vAlign w:val="center"/>
          </w:tcPr>
          <w:p w:rsidR="0044538F" w:rsidRDefault="00703D21">
            <w:pPr>
              <w:jc w:val="center"/>
              <w:rPr>
                <w:sz w:val="24"/>
              </w:rPr>
            </w:pPr>
            <w:r>
              <w:rPr>
                <w:sz w:val="24"/>
              </w:rPr>
              <w:t>工作单位</w:t>
            </w:r>
          </w:p>
        </w:tc>
        <w:tc>
          <w:tcPr>
            <w:tcW w:w="2127" w:type="dxa"/>
            <w:shd w:val="clear" w:color="auto" w:fill="auto"/>
            <w:vAlign w:val="center"/>
          </w:tcPr>
          <w:p w:rsidR="0044538F" w:rsidRDefault="00703D21">
            <w:pPr>
              <w:jc w:val="center"/>
              <w:rPr>
                <w:sz w:val="24"/>
              </w:rPr>
            </w:pPr>
            <w:r>
              <w:rPr>
                <w:sz w:val="24"/>
              </w:rPr>
              <w:t>职业资格</w:t>
            </w:r>
            <w:r>
              <w:rPr>
                <w:sz w:val="24"/>
              </w:rPr>
              <w:t>/</w:t>
            </w:r>
            <w:r>
              <w:rPr>
                <w:sz w:val="24"/>
              </w:rPr>
              <w:t>技能等级证书</w:t>
            </w:r>
          </w:p>
        </w:tc>
        <w:tc>
          <w:tcPr>
            <w:tcW w:w="1410" w:type="dxa"/>
            <w:shd w:val="clear" w:color="auto" w:fill="auto"/>
            <w:vAlign w:val="center"/>
          </w:tcPr>
          <w:p w:rsidR="0044538F" w:rsidRDefault="00703D21">
            <w:pPr>
              <w:jc w:val="center"/>
              <w:rPr>
                <w:sz w:val="24"/>
              </w:rPr>
            </w:pPr>
            <w:r>
              <w:rPr>
                <w:sz w:val="24"/>
              </w:rPr>
              <w:t>等级</w:t>
            </w:r>
          </w:p>
        </w:tc>
        <w:tc>
          <w:tcPr>
            <w:tcW w:w="1457" w:type="dxa"/>
            <w:vAlign w:val="center"/>
          </w:tcPr>
          <w:p w:rsidR="0044538F" w:rsidRDefault="00703D21">
            <w:pPr>
              <w:jc w:val="center"/>
              <w:rPr>
                <w:sz w:val="24"/>
              </w:rPr>
            </w:pPr>
            <w:r>
              <w:rPr>
                <w:sz w:val="24"/>
              </w:rPr>
              <w:t>备注</w:t>
            </w:r>
          </w:p>
        </w:tc>
      </w:tr>
      <w:tr w:rsidR="0044538F">
        <w:trPr>
          <w:trHeight w:val="510"/>
        </w:trPr>
        <w:tc>
          <w:tcPr>
            <w:tcW w:w="784" w:type="dxa"/>
            <w:shd w:val="clear" w:color="auto" w:fill="auto"/>
            <w:vAlign w:val="center"/>
          </w:tcPr>
          <w:p w:rsidR="0044538F" w:rsidRDefault="0044538F">
            <w:pPr>
              <w:jc w:val="center"/>
              <w:rPr>
                <w:szCs w:val="21"/>
              </w:rPr>
            </w:pPr>
          </w:p>
        </w:tc>
        <w:tc>
          <w:tcPr>
            <w:tcW w:w="1167" w:type="dxa"/>
            <w:shd w:val="clear" w:color="auto" w:fill="auto"/>
            <w:vAlign w:val="center"/>
          </w:tcPr>
          <w:p w:rsidR="0044538F" w:rsidRDefault="0044538F">
            <w:pPr>
              <w:jc w:val="center"/>
              <w:rPr>
                <w:szCs w:val="21"/>
              </w:rPr>
            </w:pPr>
          </w:p>
        </w:tc>
        <w:tc>
          <w:tcPr>
            <w:tcW w:w="843" w:type="dxa"/>
            <w:shd w:val="clear" w:color="auto" w:fill="auto"/>
            <w:vAlign w:val="center"/>
          </w:tcPr>
          <w:p w:rsidR="0044538F" w:rsidRDefault="0044538F">
            <w:pPr>
              <w:jc w:val="center"/>
              <w:rPr>
                <w:szCs w:val="21"/>
              </w:rPr>
            </w:pPr>
          </w:p>
        </w:tc>
        <w:tc>
          <w:tcPr>
            <w:tcW w:w="815" w:type="dxa"/>
            <w:shd w:val="clear" w:color="auto" w:fill="auto"/>
            <w:vAlign w:val="center"/>
          </w:tcPr>
          <w:p w:rsidR="0044538F" w:rsidRDefault="0044538F">
            <w:pPr>
              <w:jc w:val="center"/>
              <w:rPr>
                <w:szCs w:val="21"/>
              </w:rPr>
            </w:pPr>
          </w:p>
        </w:tc>
        <w:tc>
          <w:tcPr>
            <w:tcW w:w="2597" w:type="dxa"/>
            <w:shd w:val="clear" w:color="auto" w:fill="auto"/>
            <w:vAlign w:val="center"/>
          </w:tcPr>
          <w:p w:rsidR="0044538F" w:rsidRDefault="0044538F">
            <w:pPr>
              <w:jc w:val="center"/>
              <w:rPr>
                <w:szCs w:val="21"/>
              </w:rPr>
            </w:pPr>
          </w:p>
        </w:tc>
        <w:tc>
          <w:tcPr>
            <w:tcW w:w="2974" w:type="dxa"/>
            <w:shd w:val="clear" w:color="auto" w:fill="auto"/>
            <w:vAlign w:val="center"/>
          </w:tcPr>
          <w:p w:rsidR="0044538F" w:rsidRDefault="0044538F">
            <w:pPr>
              <w:jc w:val="center"/>
              <w:rPr>
                <w:szCs w:val="21"/>
              </w:rPr>
            </w:pPr>
          </w:p>
        </w:tc>
        <w:tc>
          <w:tcPr>
            <w:tcW w:w="2127" w:type="dxa"/>
            <w:shd w:val="clear" w:color="auto" w:fill="auto"/>
            <w:vAlign w:val="center"/>
          </w:tcPr>
          <w:p w:rsidR="0044538F" w:rsidRDefault="0044538F">
            <w:pPr>
              <w:jc w:val="center"/>
              <w:rPr>
                <w:szCs w:val="21"/>
              </w:rPr>
            </w:pPr>
          </w:p>
        </w:tc>
        <w:tc>
          <w:tcPr>
            <w:tcW w:w="1410" w:type="dxa"/>
            <w:shd w:val="clear" w:color="auto" w:fill="auto"/>
            <w:vAlign w:val="center"/>
          </w:tcPr>
          <w:p w:rsidR="0044538F" w:rsidRDefault="0044538F">
            <w:pPr>
              <w:jc w:val="center"/>
              <w:rPr>
                <w:szCs w:val="21"/>
              </w:rPr>
            </w:pPr>
          </w:p>
        </w:tc>
        <w:tc>
          <w:tcPr>
            <w:tcW w:w="1457" w:type="dxa"/>
          </w:tcPr>
          <w:p w:rsidR="0044538F" w:rsidRDefault="0044538F">
            <w:pPr>
              <w:jc w:val="center"/>
              <w:rPr>
                <w:szCs w:val="21"/>
              </w:rPr>
            </w:pPr>
          </w:p>
        </w:tc>
      </w:tr>
      <w:tr w:rsidR="0044538F">
        <w:trPr>
          <w:trHeight w:val="510"/>
        </w:trPr>
        <w:tc>
          <w:tcPr>
            <w:tcW w:w="784" w:type="dxa"/>
            <w:shd w:val="clear" w:color="auto" w:fill="auto"/>
            <w:vAlign w:val="center"/>
          </w:tcPr>
          <w:p w:rsidR="0044538F" w:rsidRDefault="0044538F">
            <w:pPr>
              <w:jc w:val="center"/>
              <w:rPr>
                <w:szCs w:val="21"/>
              </w:rPr>
            </w:pPr>
          </w:p>
        </w:tc>
        <w:tc>
          <w:tcPr>
            <w:tcW w:w="1167" w:type="dxa"/>
            <w:shd w:val="clear" w:color="auto" w:fill="auto"/>
            <w:vAlign w:val="center"/>
          </w:tcPr>
          <w:p w:rsidR="0044538F" w:rsidRDefault="0044538F">
            <w:pPr>
              <w:jc w:val="center"/>
              <w:rPr>
                <w:szCs w:val="21"/>
              </w:rPr>
            </w:pPr>
          </w:p>
        </w:tc>
        <w:tc>
          <w:tcPr>
            <w:tcW w:w="843" w:type="dxa"/>
            <w:shd w:val="clear" w:color="auto" w:fill="auto"/>
            <w:vAlign w:val="center"/>
          </w:tcPr>
          <w:p w:rsidR="0044538F" w:rsidRDefault="0044538F">
            <w:pPr>
              <w:jc w:val="center"/>
              <w:rPr>
                <w:szCs w:val="21"/>
              </w:rPr>
            </w:pPr>
          </w:p>
        </w:tc>
        <w:tc>
          <w:tcPr>
            <w:tcW w:w="815" w:type="dxa"/>
            <w:shd w:val="clear" w:color="auto" w:fill="auto"/>
            <w:vAlign w:val="center"/>
          </w:tcPr>
          <w:p w:rsidR="0044538F" w:rsidRDefault="0044538F">
            <w:pPr>
              <w:jc w:val="center"/>
              <w:rPr>
                <w:szCs w:val="21"/>
              </w:rPr>
            </w:pPr>
          </w:p>
        </w:tc>
        <w:tc>
          <w:tcPr>
            <w:tcW w:w="2597" w:type="dxa"/>
            <w:shd w:val="clear" w:color="auto" w:fill="auto"/>
            <w:vAlign w:val="center"/>
          </w:tcPr>
          <w:p w:rsidR="0044538F" w:rsidRDefault="0044538F">
            <w:pPr>
              <w:jc w:val="center"/>
              <w:rPr>
                <w:szCs w:val="21"/>
              </w:rPr>
            </w:pPr>
          </w:p>
        </w:tc>
        <w:tc>
          <w:tcPr>
            <w:tcW w:w="2974" w:type="dxa"/>
            <w:shd w:val="clear" w:color="auto" w:fill="auto"/>
            <w:vAlign w:val="center"/>
          </w:tcPr>
          <w:p w:rsidR="0044538F" w:rsidRDefault="0044538F">
            <w:pPr>
              <w:jc w:val="center"/>
              <w:rPr>
                <w:szCs w:val="21"/>
              </w:rPr>
            </w:pPr>
          </w:p>
        </w:tc>
        <w:tc>
          <w:tcPr>
            <w:tcW w:w="2127" w:type="dxa"/>
            <w:shd w:val="clear" w:color="auto" w:fill="auto"/>
            <w:vAlign w:val="center"/>
          </w:tcPr>
          <w:p w:rsidR="0044538F" w:rsidRDefault="0044538F">
            <w:pPr>
              <w:jc w:val="center"/>
              <w:rPr>
                <w:szCs w:val="21"/>
              </w:rPr>
            </w:pPr>
          </w:p>
        </w:tc>
        <w:tc>
          <w:tcPr>
            <w:tcW w:w="1410" w:type="dxa"/>
            <w:shd w:val="clear" w:color="auto" w:fill="auto"/>
            <w:vAlign w:val="center"/>
          </w:tcPr>
          <w:p w:rsidR="0044538F" w:rsidRDefault="0044538F">
            <w:pPr>
              <w:jc w:val="center"/>
              <w:rPr>
                <w:szCs w:val="21"/>
              </w:rPr>
            </w:pPr>
          </w:p>
        </w:tc>
        <w:tc>
          <w:tcPr>
            <w:tcW w:w="1457" w:type="dxa"/>
          </w:tcPr>
          <w:p w:rsidR="0044538F" w:rsidRDefault="0044538F">
            <w:pPr>
              <w:jc w:val="center"/>
              <w:rPr>
                <w:szCs w:val="21"/>
              </w:rPr>
            </w:pPr>
          </w:p>
        </w:tc>
      </w:tr>
      <w:tr w:rsidR="0044538F">
        <w:trPr>
          <w:trHeight w:val="510"/>
        </w:trPr>
        <w:tc>
          <w:tcPr>
            <w:tcW w:w="784" w:type="dxa"/>
            <w:shd w:val="clear" w:color="auto" w:fill="auto"/>
            <w:vAlign w:val="center"/>
          </w:tcPr>
          <w:p w:rsidR="0044538F" w:rsidRDefault="0044538F">
            <w:pPr>
              <w:jc w:val="center"/>
              <w:rPr>
                <w:szCs w:val="21"/>
              </w:rPr>
            </w:pPr>
          </w:p>
        </w:tc>
        <w:tc>
          <w:tcPr>
            <w:tcW w:w="1167" w:type="dxa"/>
            <w:shd w:val="clear" w:color="auto" w:fill="auto"/>
            <w:vAlign w:val="center"/>
          </w:tcPr>
          <w:p w:rsidR="0044538F" w:rsidRDefault="0044538F">
            <w:pPr>
              <w:jc w:val="center"/>
              <w:rPr>
                <w:szCs w:val="21"/>
              </w:rPr>
            </w:pPr>
          </w:p>
        </w:tc>
        <w:tc>
          <w:tcPr>
            <w:tcW w:w="843" w:type="dxa"/>
            <w:shd w:val="clear" w:color="auto" w:fill="auto"/>
            <w:vAlign w:val="center"/>
          </w:tcPr>
          <w:p w:rsidR="0044538F" w:rsidRDefault="0044538F">
            <w:pPr>
              <w:jc w:val="center"/>
              <w:rPr>
                <w:szCs w:val="21"/>
              </w:rPr>
            </w:pPr>
          </w:p>
        </w:tc>
        <w:tc>
          <w:tcPr>
            <w:tcW w:w="815" w:type="dxa"/>
            <w:shd w:val="clear" w:color="auto" w:fill="auto"/>
            <w:vAlign w:val="center"/>
          </w:tcPr>
          <w:p w:rsidR="0044538F" w:rsidRDefault="0044538F">
            <w:pPr>
              <w:jc w:val="center"/>
              <w:rPr>
                <w:szCs w:val="21"/>
              </w:rPr>
            </w:pPr>
          </w:p>
        </w:tc>
        <w:tc>
          <w:tcPr>
            <w:tcW w:w="2597" w:type="dxa"/>
            <w:shd w:val="clear" w:color="auto" w:fill="auto"/>
            <w:vAlign w:val="center"/>
          </w:tcPr>
          <w:p w:rsidR="0044538F" w:rsidRDefault="0044538F">
            <w:pPr>
              <w:jc w:val="center"/>
              <w:rPr>
                <w:szCs w:val="21"/>
              </w:rPr>
            </w:pPr>
          </w:p>
        </w:tc>
        <w:tc>
          <w:tcPr>
            <w:tcW w:w="2974" w:type="dxa"/>
            <w:shd w:val="clear" w:color="auto" w:fill="auto"/>
            <w:vAlign w:val="center"/>
          </w:tcPr>
          <w:p w:rsidR="0044538F" w:rsidRDefault="0044538F">
            <w:pPr>
              <w:jc w:val="center"/>
              <w:rPr>
                <w:szCs w:val="21"/>
              </w:rPr>
            </w:pPr>
          </w:p>
        </w:tc>
        <w:tc>
          <w:tcPr>
            <w:tcW w:w="2127" w:type="dxa"/>
            <w:shd w:val="clear" w:color="auto" w:fill="auto"/>
            <w:vAlign w:val="center"/>
          </w:tcPr>
          <w:p w:rsidR="0044538F" w:rsidRDefault="0044538F">
            <w:pPr>
              <w:jc w:val="center"/>
              <w:rPr>
                <w:szCs w:val="21"/>
              </w:rPr>
            </w:pPr>
          </w:p>
        </w:tc>
        <w:tc>
          <w:tcPr>
            <w:tcW w:w="1410" w:type="dxa"/>
            <w:shd w:val="clear" w:color="auto" w:fill="auto"/>
            <w:vAlign w:val="center"/>
          </w:tcPr>
          <w:p w:rsidR="0044538F" w:rsidRDefault="0044538F">
            <w:pPr>
              <w:jc w:val="center"/>
              <w:rPr>
                <w:szCs w:val="21"/>
              </w:rPr>
            </w:pPr>
          </w:p>
        </w:tc>
        <w:tc>
          <w:tcPr>
            <w:tcW w:w="1457" w:type="dxa"/>
          </w:tcPr>
          <w:p w:rsidR="0044538F" w:rsidRDefault="0044538F">
            <w:pPr>
              <w:jc w:val="center"/>
              <w:rPr>
                <w:szCs w:val="21"/>
              </w:rPr>
            </w:pPr>
          </w:p>
        </w:tc>
      </w:tr>
      <w:tr w:rsidR="0044538F">
        <w:trPr>
          <w:trHeight w:val="510"/>
        </w:trPr>
        <w:tc>
          <w:tcPr>
            <w:tcW w:w="784" w:type="dxa"/>
            <w:shd w:val="clear" w:color="auto" w:fill="auto"/>
            <w:vAlign w:val="center"/>
          </w:tcPr>
          <w:p w:rsidR="0044538F" w:rsidRDefault="0044538F">
            <w:pPr>
              <w:jc w:val="center"/>
              <w:rPr>
                <w:szCs w:val="21"/>
              </w:rPr>
            </w:pPr>
          </w:p>
        </w:tc>
        <w:tc>
          <w:tcPr>
            <w:tcW w:w="1167" w:type="dxa"/>
            <w:shd w:val="clear" w:color="auto" w:fill="auto"/>
            <w:vAlign w:val="center"/>
          </w:tcPr>
          <w:p w:rsidR="0044538F" w:rsidRDefault="0044538F">
            <w:pPr>
              <w:jc w:val="center"/>
              <w:rPr>
                <w:szCs w:val="21"/>
              </w:rPr>
            </w:pPr>
          </w:p>
        </w:tc>
        <w:tc>
          <w:tcPr>
            <w:tcW w:w="843" w:type="dxa"/>
            <w:shd w:val="clear" w:color="auto" w:fill="auto"/>
            <w:vAlign w:val="center"/>
          </w:tcPr>
          <w:p w:rsidR="0044538F" w:rsidRDefault="0044538F">
            <w:pPr>
              <w:jc w:val="center"/>
              <w:rPr>
                <w:szCs w:val="21"/>
              </w:rPr>
            </w:pPr>
          </w:p>
        </w:tc>
        <w:tc>
          <w:tcPr>
            <w:tcW w:w="815" w:type="dxa"/>
            <w:shd w:val="clear" w:color="auto" w:fill="auto"/>
            <w:vAlign w:val="center"/>
          </w:tcPr>
          <w:p w:rsidR="0044538F" w:rsidRDefault="0044538F">
            <w:pPr>
              <w:jc w:val="center"/>
              <w:rPr>
                <w:szCs w:val="21"/>
              </w:rPr>
            </w:pPr>
          </w:p>
        </w:tc>
        <w:tc>
          <w:tcPr>
            <w:tcW w:w="2597" w:type="dxa"/>
            <w:shd w:val="clear" w:color="auto" w:fill="auto"/>
            <w:vAlign w:val="center"/>
          </w:tcPr>
          <w:p w:rsidR="0044538F" w:rsidRDefault="0044538F">
            <w:pPr>
              <w:jc w:val="center"/>
              <w:rPr>
                <w:szCs w:val="21"/>
              </w:rPr>
            </w:pPr>
          </w:p>
        </w:tc>
        <w:tc>
          <w:tcPr>
            <w:tcW w:w="2974" w:type="dxa"/>
            <w:shd w:val="clear" w:color="auto" w:fill="auto"/>
            <w:vAlign w:val="center"/>
          </w:tcPr>
          <w:p w:rsidR="0044538F" w:rsidRDefault="0044538F">
            <w:pPr>
              <w:jc w:val="center"/>
              <w:rPr>
                <w:szCs w:val="21"/>
              </w:rPr>
            </w:pPr>
          </w:p>
        </w:tc>
        <w:tc>
          <w:tcPr>
            <w:tcW w:w="2127" w:type="dxa"/>
            <w:shd w:val="clear" w:color="auto" w:fill="auto"/>
            <w:vAlign w:val="center"/>
          </w:tcPr>
          <w:p w:rsidR="0044538F" w:rsidRDefault="0044538F">
            <w:pPr>
              <w:jc w:val="center"/>
              <w:rPr>
                <w:szCs w:val="21"/>
              </w:rPr>
            </w:pPr>
          </w:p>
        </w:tc>
        <w:tc>
          <w:tcPr>
            <w:tcW w:w="1410" w:type="dxa"/>
            <w:shd w:val="clear" w:color="auto" w:fill="auto"/>
            <w:vAlign w:val="center"/>
          </w:tcPr>
          <w:p w:rsidR="0044538F" w:rsidRDefault="0044538F">
            <w:pPr>
              <w:jc w:val="center"/>
              <w:rPr>
                <w:szCs w:val="21"/>
              </w:rPr>
            </w:pPr>
          </w:p>
        </w:tc>
        <w:tc>
          <w:tcPr>
            <w:tcW w:w="1457" w:type="dxa"/>
          </w:tcPr>
          <w:p w:rsidR="0044538F" w:rsidRDefault="0044538F">
            <w:pPr>
              <w:jc w:val="center"/>
              <w:rPr>
                <w:szCs w:val="21"/>
              </w:rPr>
            </w:pPr>
          </w:p>
        </w:tc>
      </w:tr>
      <w:tr w:rsidR="0044538F">
        <w:trPr>
          <w:trHeight w:val="510"/>
        </w:trPr>
        <w:tc>
          <w:tcPr>
            <w:tcW w:w="784" w:type="dxa"/>
            <w:shd w:val="clear" w:color="auto" w:fill="auto"/>
            <w:vAlign w:val="center"/>
          </w:tcPr>
          <w:p w:rsidR="0044538F" w:rsidRDefault="0044538F">
            <w:pPr>
              <w:jc w:val="center"/>
              <w:rPr>
                <w:szCs w:val="21"/>
              </w:rPr>
            </w:pPr>
          </w:p>
        </w:tc>
        <w:tc>
          <w:tcPr>
            <w:tcW w:w="1167" w:type="dxa"/>
            <w:shd w:val="clear" w:color="auto" w:fill="auto"/>
            <w:vAlign w:val="center"/>
          </w:tcPr>
          <w:p w:rsidR="0044538F" w:rsidRDefault="0044538F">
            <w:pPr>
              <w:jc w:val="center"/>
              <w:rPr>
                <w:szCs w:val="21"/>
              </w:rPr>
            </w:pPr>
          </w:p>
        </w:tc>
        <w:tc>
          <w:tcPr>
            <w:tcW w:w="843" w:type="dxa"/>
            <w:shd w:val="clear" w:color="auto" w:fill="auto"/>
            <w:vAlign w:val="center"/>
          </w:tcPr>
          <w:p w:rsidR="0044538F" w:rsidRDefault="0044538F">
            <w:pPr>
              <w:jc w:val="center"/>
              <w:rPr>
                <w:szCs w:val="21"/>
              </w:rPr>
            </w:pPr>
          </w:p>
        </w:tc>
        <w:tc>
          <w:tcPr>
            <w:tcW w:w="815" w:type="dxa"/>
            <w:shd w:val="clear" w:color="auto" w:fill="auto"/>
            <w:vAlign w:val="center"/>
          </w:tcPr>
          <w:p w:rsidR="0044538F" w:rsidRDefault="0044538F">
            <w:pPr>
              <w:jc w:val="center"/>
              <w:rPr>
                <w:szCs w:val="21"/>
              </w:rPr>
            </w:pPr>
          </w:p>
        </w:tc>
        <w:tc>
          <w:tcPr>
            <w:tcW w:w="2597" w:type="dxa"/>
            <w:shd w:val="clear" w:color="auto" w:fill="auto"/>
            <w:vAlign w:val="center"/>
          </w:tcPr>
          <w:p w:rsidR="0044538F" w:rsidRDefault="0044538F">
            <w:pPr>
              <w:jc w:val="center"/>
              <w:rPr>
                <w:szCs w:val="21"/>
              </w:rPr>
            </w:pPr>
          </w:p>
        </w:tc>
        <w:tc>
          <w:tcPr>
            <w:tcW w:w="2974" w:type="dxa"/>
            <w:shd w:val="clear" w:color="auto" w:fill="auto"/>
            <w:vAlign w:val="center"/>
          </w:tcPr>
          <w:p w:rsidR="0044538F" w:rsidRDefault="0044538F">
            <w:pPr>
              <w:jc w:val="center"/>
              <w:rPr>
                <w:szCs w:val="21"/>
              </w:rPr>
            </w:pPr>
          </w:p>
        </w:tc>
        <w:tc>
          <w:tcPr>
            <w:tcW w:w="2127" w:type="dxa"/>
            <w:shd w:val="clear" w:color="auto" w:fill="auto"/>
            <w:vAlign w:val="center"/>
          </w:tcPr>
          <w:p w:rsidR="0044538F" w:rsidRDefault="0044538F">
            <w:pPr>
              <w:jc w:val="center"/>
              <w:rPr>
                <w:szCs w:val="21"/>
              </w:rPr>
            </w:pPr>
          </w:p>
        </w:tc>
        <w:tc>
          <w:tcPr>
            <w:tcW w:w="1410" w:type="dxa"/>
            <w:shd w:val="clear" w:color="auto" w:fill="auto"/>
            <w:vAlign w:val="center"/>
          </w:tcPr>
          <w:p w:rsidR="0044538F" w:rsidRDefault="0044538F">
            <w:pPr>
              <w:jc w:val="center"/>
              <w:rPr>
                <w:szCs w:val="21"/>
              </w:rPr>
            </w:pPr>
          </w:p>
        </w:tc>
        <w:tc>
          <w:tcPr>
            <w:tcW w:w="1457" w:type="dxa"/>
          </w:tcPr>
          <w:p w:rsidR="0044538F" w:rsidRDefault="0044538F">
            <w:pPr>
              <w:jc w:val="center"/>
              <w:rPr>
                <w:szCs w:val="21"/>
              </w:rPr>
            </w:pPr>
          </w:p>
        </w:tc>
      </w:tr>
      <w:tr w:rsidR="0044538F">
        <w:trPr>
          <w:trHeight w:val="1714"/>
        </w:trPr>
        <w:tc>
          <w:tcPr>
            <w:tcW w:w="3609" w:type="dxa"/>
            <w:gridSpan w:val="4"/>
            <w:shd w:val="clear" w:color="auto" w:fill="auto"/>
            <w:vAlign w:val="center"/>
          </w:tcPr>
          <w:p w:rsidR="0044538F" w:rsidRDefault="00703D21">
            <w:pPr>
              <w:jc w:val="center"/>
              <w:rPr>
                <w:szCs w:val="21"/>
              </w:rPr>
            </w:pPr>
            <w:r>
              <w:rPr>
                <w:rFonts w:eastAsia="仿宋_GB2312"/>
                <w:sz w:val="28"/>
                <w:szCs w:val="28"/>
              </w:rPr>
              <w:t>初审意见</w:t>
            </w:r>
          </w:p>
        </w:tc>
        <w:tc>
          <w:tcPr>
            <w:tcW w:w="10565" w:type="dxa"/>
            <w:gridSpan w:val="5"/>
            <w:shd w:val="clear" w:color="auto" w:fill="auto"/>
            <w:vAlign w:val="center"/>
          </w:tcPr>
          <w:p w:rsidR="0044538F" w:rsidRDefault="0044538F">
            <w:pPr>
              <w:rPr>
                <w:rFonts w:eastAsia="仿宋_GB2312"/>
                <w:sz w:val="24"/>
              </w:rPr>
            </w:pPr>
          </w:p>
          <w:p w:rsidR="0044538F" w:rsidRDefault="00703D21">
            <w:pPr>
              <w:rPr>
                <w:rFonts w:eastAsia="仿宋_GB2312"/>
                <w:sz w:val="24"/>
              </w:rPr>
            </w:pPr>
            <w:r>
              <w:rPr>
                <w:rFonts w:eastAsia="仿宋_GB2312"/>
                <w:sz w:val="24"/>
              </w:rPr>
              <w:t>负责人签字：</w:t>
            </w:r>
          </w:p>
          <w:p w:rsidR="0044538F" w:rsidRDefault="0044538F">
            <w:pPr>
              <w:rPr>
                <w:rFonts w:eastAsia="仿宋_GB2312"/>
                <w:sz w:val="24"/>
              </w:rPr>
            </w:pPr>
          </w:p>
          <w:p w:rsidR="0044538F" w:rsidRDefault="00703D21">
            <w:pPr>
              <w:ind w:firstLineChars="3250" w:firstLine="7800"/>
              <w:rPr>
                <w:rFonts w:eastAsia="仿宋_GB2312"/>
                <w:sz w:val="24"/>
              </w:rPr>
            </w:pPr>
            <w:r>
              <w:rPr>
                <w:rFonts w:eastAsia="仿宋_GB2312"/>
                <w:sz w:val="24"/>
              </w:rPr>
              <w:t>（公章）</w:t>
            </w:r>
          </w:p>
          <w:p w:rsidR="0044538F" w:rsidRDefault="00703D21">
            <w:pPr>
              <w:ind w:firstLineChars="2850" w:firstLine="6840"/>
              <w:rPr>
                <w:rFonts w:eastAsia="仿宋_GB2312"/>
                <w:sz w:val="24"/>
              </w:rPr>
            </w:pPr>
            <w:r>
              <w:rPr>
                <w:rFonts w:eastAsia="仿宋_GB2312"/>
                <w:sz w:val="24"/>
              </w:rPr>
              <w:t>日期：年月日</w:t>
            </w:r>
          </w:p>
        </w:tc>
      </w:tr>
      <w:tr w:rsidR="0044538F">
        <w:trPr>
          <w:trHeight w:val="1824"/>
        </w:trPr>
        <w:tc>
          <w:tcPr>
            <w:tcW w:w="3609" w:type="dxa"/>
            <w:gridSpan w:val="4"/>
            <w:shd w:val="clear" w:color="auto" w:fill="auto"/>
            <w:vAlign w:val="center"/>
          </w:tcPr>
          <w:p w:rsidR="0044538F" w:rsidRDefault="00703D21">
            <w:pPr>
              <w:jc w:val="center"/>
              <w:rPr>
                <w:rFonts w:eastAsia="仿宋_GB2312"/>
                <w:sz w:val="28"/>
                <w:szCs w:val="28"/>
              </w:rPr>
            </w:pPr>
            <w:r>
              <w:rPr>
                <w:rFonts w:eastAsia="仿宋_GB2312"/>
                <w:sz w:val="28"/>
                <w:szCs w:val="28"/>
              </w:rPr>
              <w:t>复审意见</w:t>
            </w:r>
          </w:p>
          <w:p w:rsidR="0044538F" w:rsidRDefault="0044538F">
            <w:pPr>
              <w:jc w:val="center"/>
              <w:rPr>
                <w:rFonts w:eastAsia="仿宋_GB2312"/>
                <w:sz w:val="28"/>
                <w:szCs w:val="28"/>
              </w:rPr>
            </w:pPr>
          </w:p>
        </w:tc>
        <w:tc>
          <w:tcPr>
            <w:tcW w:w="10565" w:type="dxa"/>
            <w:gridSpan w:val="5"/>
            <w:shd w:val="clear" w:color="auto" w:fill="auto"/>
            <w:vAlign w:val="center"/>
          </w:tcPr>
          <w:p w:rsidR="0044538F" w:rsidRDefault="0044538F">
            <w:pPr>
              <w:rPr>
                <w:rFonts w:eastAsia="仿宋_GB2312"/>
                <w:sz w:val="24"/>
              </w:rPr>
            </w:pPr>
          </w:p>
          <w:p w:rsidR="0044538F" w:rsidRDefault="00703D21">
            <w:pPr>
              <w:rPr>
                <w:rFonts w:eastAsia="仿宋_GB2312"/>
                <w:sz w:val="24"/>
              </w:rPr>
            </w:pPr>
            <w:r>
              <w:rPr>
                <w:rFonts w:eastAsia="仿宋_GB2312"/>
                <w:sz w:val="24"/>
              </w:rPr>
              <w:t>负责人签字：</w:t>
            </w:r>
          </w:p>
          <w:p w:rsidR="0044538F" w:rsidRDefault="0044538F">
            <w:pPr>
              <w:rPr>
                <w:rFonts w:eastAsia="仿宋_GB2312"/>
                <w:sz w:val="24"/>
              </w:rPr>
            </w:pPr>
          </w:p>
          <w:p w:rsidR="0044538F" w:rsidRDefault="00703D21">
            <w:pPr>
              <w:ind w:firstLineChars="3250" w:firstLine="7800"/>
              <w:rPr>
                <w:rFonts w:eastAsia="仿宋_GB2312"/>
                <w:sz w:val="24"/>
              </w:rPr>
            </w:pPr>
            <w:r>
              <w:rPr>
                <w:rFonts w:eastAsia="仿宋_GB2312"/>
                <w:sz w:val="24"/>
              </w:rPr>
              <w:t>（公章）</w:t>
            </w:r>
          </w:p>
          <w:p w:rsidR="0044538F" w:rsidRDefault="00703D21">
            <w:pPr>
              <w:ind w:firstLineChars="2850" w:firstLine="6840"/>
              <w:rPr>
                <w:rFonts w:eastAsia="仿宋_GB2312"/>
                <w:sz w:val="24"/>
              </w:rPr>
            </w:pPr>
            <w:r>
              <w:rPr>
                <w:rFonts w:eastAsia="仿宋_GB2312"/>
                <w:sz w:val="24"/>
              </w:rPr>
              <w:t>日期：年月日</w:t>
            </w:r>
          </w:p>
        </w:tc>
      </w:tr>
    </w:tbl>
    <w:p w:rsidR="0044538F" w:rsidRDefault="00703D21">
      <w:pPr>
        <w:spacing w:line="580" w:lineRule="exact"/>
        <w:rPr>
          <w:rFonts w:eastAsia="黑体"/>
          <w:sz w:val="28"/>
          <w:szCs w:val="28"/>
        </w:rPr>
      </w:pPr>
      <w:r>
        <w:rPr>
          <w:rFonts w:eastAsia="黑体" w:hAnsi="黑体"/>
          <w:sz w:val="28"/>
          <w:szCs w:val="28"/>
        </w:rPr>
        <w:lastRenderedPageBreak/>
        <w:t>附件</w:t>
      </w:r>
      <w:r>
        <w:rPr>
          <w:rFonts w:eastAsia="黑体"/>
          <w:sz w:val="28"/>
          <w:szCs w:val="28"/>
        </w:rPr>
        <w:t>4</w:t>
      </w:r>
    </w:p>
    <w:p w:rsidR="0044538F" w:rsidRDefault="00703D21">
      <w:pPr>
        <w:jc w:val="center"/>
        <w:rPr>
          <w:rFonts w:eastAsia="楷体"/>
          <w:b/>
          <w:sz w:val="96"/>
          <w:szCs w:val="96"/>
        </w:rPr>
      </w:pPr>
      <w:r>
        <w:rPr>
          <w:rFonts w:eastAsia="楷体"/>
          <w:b/>
          <w:sz w:val="96"/>
          <w:szCs w:val="96"/>
        </w:rPr>
        <w:t>朝阳区高技能人才研修培训</w:t>
      </w:r>
    </w:p>
    <w:p w:rsidR="0044538F" w:rsidRDefault="00703D21">
      <w:pPr>
        <w:jc w:val="center"/>
        <w:rPr>
          <w:rFonts w:eastAsia="楷体"/>
          <w:b/>
          <w:sz w:val="96"/>
          <w:szCs w:val="96"/>
        </w:rPr>
      </w:pPr>
      <w:r>
        <w:rPr>
          <w:rFonts w:eastAsia="楷体"/>
          <w:b/>
          <w:sz w:val="96"/>
          <w:szCs w:val="96"/>
        </w:rPr>
        <w:t>结业证书</w:t>
      </w:r>
    </w:p>
    <w:p w:rsidR="0044538F" w:rsidRDefault="00703D21">
      <w:pPr>
        <w:rPr>
          <w:b/>
          <w:sz w:val="60"/>
          <w:szCs w:val="60"/>
        </w:rPr>
      </w:pPr>
      <w:r>
        <w:rPr>
          <w:b/>
          <w:sz w:val="60"/>
          <w:szCs w:val="60"/>
        </w:rPr>
        <w:t>同志：</w:t>
      </w:r>
    </w:p>
    <w:p w:rsidR="0044538F" w:rsidRDefault="00703D21">
      <w:pPr>
        <w:ind w:firstLineChars="200" w:firstLine="1205"/>
        <w:rPr>
          <w:b/>
          <w:sz w:val="60"/>
          <w:szCs w:val="60"/>
        </w:rPr>
      </w:pPr>
      <w:r>
        <w:rPr>
          <w:b/>
          <w:sz w:val="60"/>
          <w:szCs w:val="60"/>
        </w:rPr>
        <w:t>参加年度朝阳区项目高技能人才研修培训，学习期满，考核合格，特发此证。</w:t>
      </w:r>
    </w:p>
    <w:p w:rsidR="0044538F" w:rsidRDefault="0044538F">
      <w:pPr>
        <w:rPr>
          <w:sz w:val="36"/>
          <w:szCs w:val="36"/>
        </w:rPr>
      </w:pPr>
    </w:p>
    <w:p w:rsidR="0044538F" w:rsidRDefault="0044538F">
      <w:pPr>
        <w:rPr>
          <w:sz w:val="36"/>
          <w:szCs w:val="36"/>
        </w:rPr>
      </w:pPr>
    </w:p>
    <w:p w:rsidR="0044538F" w:rsidRDefault="0044538F">
      <w:pPr>
        <w:rPr>
          <w:sz w:val="40"/>
          <w:szCs w:val="40"/>
        </w:rPr>
      </w:pPr>
    </w:p>
    <w:p w:rsidR="0044538F" w:rsidRDefault="00703D21">
      <w:pPr>
        <w:ind w:firstLineChars="2100" w:firstLine="8400"/>
        <w:rPr>
          <w:sz w:val="40"/>
          <w:szCs w:val="40"/>
        </w:rPr>
      </w:pPr>
      <w:r>
        <w:rPr>
          <w:sz w:val="40"/>
          <w:szCs w:val="40"/>
        </w:rPr>
        <w:lastRenderedPageBreak/>
        <w:t>（承办院校名称、公章）</w:t>
      </w:r>
    </w:p>
    <w:p w:rsidR="0044538F" w:rsidRDefault="00703D21">
      <w:pPr>
        <w:ind w:firstLineChars="2400" w:firstLine="9600"/>
        <w:rPr>
          <w:sz w:val="40"/>
          <w:szCs w:val="40"/>
        </w:rPr>
        <w:sectPr w:rsidR="0044538F">
          <w:pgSz w:w="16838" w:h="11906" w:orient="landscape"/>
          <w:pgMar w:top="1418" w:right="1418" w:bottom="1418" w:left="1418" w:header="851" w:footer="992" w:gutter="0"/>
          <w:cols w:space="425"/>
          <w:docGrid w:type="lines" w:linePitch="312"/>
        </w:sectPr>
      </w:pPr>
      <w:r>
        <w:rPr>
          <w:sz w:val="40"/>
          <w:szCs w:val="40"/>
        </w:rPr>
        <w:t>年月日</w:t>
      </w:r>
    </w:p>
    <w:p w:rsidR="0044538F" w:rsidRDefault="00703D21">
      <w:pPr>
        <w:rPr>
          <w:rFonts w:ascii="黑体" w:eastAsia="黑体" w:hAnsi="黑体"/>
          <w:sz w:val="28"/>
          <w:szCs w:val="28"/>
        </w:rPr>
      </w:pPr>
      <w:r>
        <w:rPr>
          <w:rFonts w:ascii="黑体" w:eastAsia="黑体" w:hAnsi="黑体"/>
          <w:sz w:val="28"/>
          <w:szCs w:val="28"/>
        </w:rPr>
        <w:lastRenderedPageBreak/>
        <w:t>附件</w:t>
      </w:r>
      <w:r>
        <w:rPr>
          <w:rFonts w:eastAsia="黑体"/>
          <w:sz w:val="28"/>
          <w:szCs w:val="28"/>
        </w:rPr>
        <w:t>5</w:t>
      </w:r>
    </w:p>
    <w:p w:rsidR="0044538F" w:rsidRDefault="00703D21">
      <w:pPr>
        <w:jc w:val="center"/>
        <w:rPr>
          <w:rFonts w:eastAsia="黑体"/>
          <w:b/>
          <w:sz w:val="36"/>
          <w:szCs w:val="36"/>
        </w:rPr>
      </w:pPr>
      <w:r>
        <w:rPr>
          <w:rFonts w:eastAsia="黑体"/>
          <w:b/>
          <w:sz w:val="36"/>
          <w:szCs w:val="36"/>
        </w:rPr>
        <w:t>朝阳区高技能人才研修培训效果跟踪记录表</w:t>
      </w:r>
    </w:p>
    <w:p w:rsidR="0044538F" w:rsidRDefault="00703D21">
      <w:pPr>
        <w:jc w:val="left"/>
        <w:rPr>
          <w:rFonts w:eastAsia="仿宋_GB2312"/>
          <w:sz w:val="28"/>
          <w:szCs w:val="28"/>
        </w:rPr>
      </w:pPr>
      <w:r>
        <w:rPr>
          <w:rFonts w:eastAsia="仿宋_GB2312"/>
          <w:sz w:val="28"/>
          <w:szCs w:val="28"/>
        </w:rPr>
        <w:t>承办院校（盖章）：研修项目：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51"/>
        <w:gridCol w:w="2693"/>
        <w:gridCol w:w="1701"/>
        <w:gridCol w:w="8080"/>
      </w:tblGrid>
      <w:tr w:rsidR="0044538F">
        <w:trPr>
          <w:trHeight w:val="817"/>
        </w:trPr>
        <w:tc>
          <w:tcPr>
            <w:tcW w:w="817" w:type="dxa"/>
            <w:shd w:val="clear" w:color="auto" w:fill="auto"/>
            <w:vAlign w:val="center"/>
          </w:tcPr>
          <w:p w:rsidR="0044538F" w:rsidRDefault="00703D21">
            <w:pPr>
              <w:jc w:val="center"/>
              <w:rPr>
                <w:sz w:val="24"/>
              </w:rPr>
            </w:pPr>
            <w:r>
              <w:rPr>
                <w:sz w:val="24"/>
              </w:rPr>
              <w:t>序号</w:t>
            </w:r>
          </w:p>
        </w:tc>
        <w:tc>
          <w:tcPr>
            <w:tcW w:w="851" w:type="dxa"/>
            <w:shd w:val="clear" w:color="auto" w:fill="auto"/>
            <w:vAlign w:val="center"/>
          </w:tcPr>
          <w:p w:rsidR="0044538F" w:rsidRDefault="00703D21">
            <w:pPr>
              <w:jc w:val="center"/>
              <w:rPr>
                <w:sz w:val="24"/>
              </w:rPr>
            </w:pPr>
            <w:r>
              <w:rPr>
                <w:sz w:val="24"/>
              </w:rPr>
              <w:t>姓名</w:t>
            </w:r>
          </w:p>
        </w:tc>
        <w:tc>
          <w:tcPr>
            <w:tcW w:w="2693" w:type="dxa"/>
            <w:shd w:val="clear" w:color="auto" w:fill="auto"/>
            <w:vAlign w:val="center"/>
          </w:tcPr>
          <w:p w:rsidR="0044538F" w:rsidRDefault="00703D21">
            <w:pPr>
              <w:jc w:val="center"/>
              <w:rPr>
                <w:sz w:val="24"/>
              </w:rPr>
            </w:pPr>
            <w:r>
              <w:rPr>
                <w:sz w:val="24"/>
              </w:rPr>
              <w:t>工作单位</w:t>
            </w:r>
          </w:p>
        </w:tc>
        <w:tc>
          <w:tcPr>
            <w:tcW w:w="1701" w:type="dxa"/>
            <w:shd w:val="clear" w:color="auto" w:fill="auto"/>
            <w:vAlign w:val="center"/>
          </w:tcPr>
          <w:p w:rsidR="0044538F" w:rsidRDefault="00703D21">
            <w:pPr>
              <w:jc w:val="center"/>
              <w:rPr>
                <w:sz w:val="24"/>
              </w:rPr>
            </w:pPr>
            <w:r>
              <w:rPr>
                <w:sz w:val="24"/>
              </w:rPr>
              <w:t>跟踪时间</w:t>
            </w:r>
          </w:p>
        </w:tc>
        <w:tc>
          <w:tcPr>
            <w:tcW w:w="8080" w:type="dxa"/>
            <w:shd w:val="clear" w:color="auto" w:fill="auto"/>
            <w:vAlign w:val="center"/>
          </w:tcPr>
          <w:p w:rsidR="0044538F" w:rsidRDefault="00703D21">
            <w:pPr>
              <w:jc w:val="center"/>
              <w:rPr>
                <w:sz w:val="24"/>
              </w:rPr>
            </w:pPr>
            <w:r>
              <w:rPr>
                <w:sz w:val="24"/>
              </w:rPr>
              <w:t>效果反馈</w:t>
            </w:r>
          </w:p>
        </w:tc>
      </w:tr>
      <w:tr w:rsidR="0044538F">
        <w:trPr>
          <w:trHeight w:val="545"/>
        </w:trPr>
        <w:tc>
          <w:tcPr>
            <w:tcW w:w="817" w:type="dxa"/>
            <w:shd w:val="clear" w:color="auto" w:fill="auto"/>
            <w:vAlign w:val="center"/>
          </w:tcPr>
          <w:p w:rsidR="0044538F" w:rsidRDefault="00703D21">
            <w:pPr>
              <w:jc w:val="center"/>
              <w:rPr>
                <w:szCs w:val="21"/>
              </w:rPr>
            </w:pPr>
            <w:r>
              <w:rPr>
                <w:szCs w:val="21"/>
              </w:rPr>
              <w:t>1</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545"/>
        </w:trPr>
        <w:tc>
          <w:tcPr>
            <w:tcW w:w="817" w:type="dxa"/>
            <w:shd w:val="clear" w:color="auto" w:fill="auto"/>
            <w:vAlign w:val="center"/>
          </w:tcPr>
          <w:p w:rsidR="0044538F" w:rsidRDefault="00703D21">
            <w:pPr>
              <w:jc w:val="center"/>
              <w:rPr>
                <w:szCs w:val="21"/>
              </w:rPr>
            </w:pPr>
            <w:r>
              <w:rPr>
                <w:szCs w:val="21"/>
              </w:rPr>
              <w:t>2</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545"/>
        </w:trPr>
        <w:tc>
          <w:tcPr>
            <w:tcW w:w="817" w:type="dxa"/>
            <w:shd w:val="clear" w:color="auto" w:fill="auto"/>
            <w:vAlign w:val="center"/>
          </w:tcPr>
          <w:p w:rsidR="0044538F" w:rsidRDefault="00703D21">
            <w:pPr>
              <w:jc w:val="center"/>
              <w:rPr>
                <w:szCs w:val="21"/>
              </w:rPr>
            </w:pPr>
            <w:r>
              <w:rPr>
                <w:szCs w:val="21"/>
              </w:rPr>
              <w:t>3</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545"/>
        </w:trPr>
        <w:tc>
          <w:tcPr>
            <w:tcW w:w="817" w:type="dxa"/>
            <w:shd w:val="clear" w:color="auto" w:fill="auto"/>
            <w:vAlign w:val="center"/>
          </w:tcPr>
          <w:p w:rsidR="0044538F" w:rsidRDefault="00703D21">
            <w:pPr>
              <w:jc w:val="center"/>
              <w:rPr>
                <w:szCs w:val="21"/>
              </w:rPr>
            </w:pPr>
            <w:r>
              <w:rPr>
                <w:szCs w:val="21"/>
              </w:rPr>
              <w:t>4</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545"/>
        </w:trPr>
        <w:tc>
          <w:tcPr>
            <w:tcW w:w="817" w:type="dxa"/>
            <w:shd w:val="clear" w:color="auto" w:fill="auto"/>
            <w:vAlign w:val="center"/>
          </w:tcPr>
          <w:p w:rsidR="0044538F" w:rsidRDefault="00703D21">
            <w:pPr>
              <w:jc w:val="center"/>
              <w:rPr>
                <w:szCs w:val="21"/>
              </w:rPr>
            </w:pPr>
            <w:r>
              <w:rPr>
                <w:szCs w:val="21"/>
              </w:rPr>
              <w:t>5</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545"/>
        </w:trPr>
        <w:tc>
          <w:tcPr>
            <w:tcW w:w="817" w:type="dxa"/>
            <w:shd w:val="clear" w:color="auto" w:fill="auto"/>
            <w:vAlign w:val="center"/>
          </w:tcPr>
          <w:p w:rsidR="0044538F" w:rsidRDefault="00703D21">
            <w:pPr>
              <w:jc w:val="center"/>
              <w:rPr>
                <w:szCs w:val="21"/>
              </w:rPr>
            </w:pPr>
            <w:r>
              <w:rPr>
                <w:szCs w:val="21"/>
              </w:rPr>
              <w:t>6</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495"/>
        </w:trPr>
        <w:tc>
          <w:tcPr>
            <w:tcW w:w="817" w:type="dxa"/>
            <w:shd w:val="clear" w:color="auto" w:fill="auto"/>
            <w:vAlign w:val="center"/>
          </w:tcPr>
          <w:p w:rsidR="0044538F" w:rsidRDefault="00703D21">
            <w:pPr>
              <w:jc w:val="center"/>
              <w:rPr>
                <w:szCs w:val="21"/>
              </w:rPr>
            </w:pPr>
            <w:r>
              <w:rPr>
                <w:szCs w:val="21"/>
              </w:rPr>
              <w:t>7</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495"/>
        </w:trPr>
        <w:tc>
          <w:tcPr>
            <w:tcW w:w="817" w:type="dxa"/>
            <w:shd w:val="clear" w:color="auto" w:fill="auto"/>
            <w:vAlign w:val="center"/>
          </w:tcPr>
          <w:p w:rsidR="0044538F" w:rsidRDefault="00703D21">
            <w:pPr>
              <w:jc w:val="center"/>
              <w:rPr>
                <w:szCs w:val="21"/>
              </w:rPr>
            </w:pPr>
            <w:r>
              <w:rPr>
                <w:szCs w:val="21"/>
              </w:rPr>
              <w:t>8</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495"/>
        </w:trPr>
        <w:tc>
          <w:tcPr>
            <w:tcW w:w="817" w:type="dxa"/>
            <w:shd w:val="clear" w:color="auto" w:fill="auto"/>
            <w:vAlign w:val="center"/>
          </w:tcPr>
          <w:p w:rsidR="0044538F" w:rsidRDefault="00703D21">
            <w:pPr>
              <w:jc w:val="center"/>
              <w:rPr>
                <w:szCs w:val="21"/>
              </w:rPr>
            </w:pPr>
            <w:r>
              <w:rPr>
                <w:szCs w:val="21"/>
              </w:rPr>
              <w:t>9</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r w:rsidR="0044538F">
        <w:trPr>
          <w:trHeight w:val="495"/>
        </w:trPr>
        <w:tc>
          <w:tcPr>
            <w:tcW w:w="817" w:type="dxa"/>
            <w:shd w:val="clear" w:color="auto" w:fill="auto"/>
            <w:vAlign w:val="center"/>
          </w:tcPr>
          <w:p w:rsidR="0044538F" w:rsidRDefault="00703D21">
            <w:pPr>
              <w:jc w:val="center"/>
              <w:rPr>
                <w:szCs w:val="21"/>
              </w:rPr>
            </w:pPr>
            <w:r>
              <w:rPr>
                <w:szCs w:val="21"/>
              </w:rPr>
              <w:t>10</w:t>
            </w:r>
          </w:p>
        </w:tc>
        <w:tc>
          <w:tcPr>
            <w:tcW w:w="851" w:type="dxa"/>
            <w:shd w:val="clear" w:color="auto" w:fill="auto"/>
            <w:vAlign w:val="center"/>
          </w:tcPr>
          <w:p w:rsidR="0044538F" w:rsidRDefault="0044538F">
            <w:pPr>
              <w:jc w:val="center"/>
              <w:rPr>
                <w:szCs w:val="21"/>
              </w:rPr>
            </w:pPr>
          </w:p>
        </w:tc>
        <w:tc>
          <w:tcPr>
            <w:tcW w:w="2693" w:type="dxa"/>
            <w:shd w:val="clear" w:color="auto" w:fill="auto"/>
            <w:vAlign w:val="center"/>
          </w:tcPr>
          <w:p w:rsidR="0044538F" w:rsidRDefault="0044538F">
            <w:pPr>
              <w:jc w:val="center"/>
              <w:rPr>
                <w:szCs w:val="21"/>
              </w:rPr>
            </w:pPr>
          </w:p>
        </w:tc>
        <w:tc>
          <w:tcPr>
            <w:tcW w:w="1701" w:type="dxa"/>
            <w:shd w:val="clear" w:color="auto" w:fill="auto"/>
            <w:vAlign w:val="center"/>
          </w:tcPr>
          <w:p w:rsidR="0044538F" w:rsidRDefault="0044538F">
            <w:pPr>
              <w:jc w:val="center"/>
              <w:rPr>
                <w:szCs w:val="21"/>
              </w:rPr>
            </w:pPr>
          </w:p>
        </w:tc>
        <w:tc>
          <w:tcPr>
            <w:tcW w:w="8080" w:type="dxa"/>
            <w:shd w:val="clear" w:color="auto" w:fill="auto"/>
            <w:vAlign w:val="center"/>
          </w:tcPr>
          <w:p w:rsidR="0044538F" w:rsidRDefault="0044538F">
            <w:pPr>
              <w:jc w:val="center"/>
              <w:rPr>
                <w:szCs w:val="21"/>
              </w:rPr>
            </w:pPr>
          </w:p>
        </w:tc>
      </w:tr>
    </w:tbl>
    <w:p w:rsidR="0044538F" w:rsidRDefault="0044538F">
      <w:pPr>
        <w:tabs>
          <w:tab w:val="center" w:pos="4153"/>
          <w:tab w:val="right" w:pos="8306"/>
        </w:tabs>
        <w:snapToGrid w:val="0"/>
        <w:jc w:val="left"/>
        <w:rPr>
          <w:sz w:val="18"/>
          <w:szCs w:val="18"/>
        </w:rPr>
      </w:pPr>
    </w:p>
    <w:p w:rsidR="0044538F" w:rsidRDefault="0044538F">
      <w:pPr>
        <w:tabs>
          <w:tab w:val="center" w:pos="4153"/>
          <w:tab w:val="right" w:pos="8306"/>
        </w:tabs>
        <w:snapToGrid w:val="0"/>
        <w:jc w:val="left"/>
        <w:rPr>
          <w:sz w:val="18"/>
          <w:szCs w:val="18"/>
        </w:rPr>
      </w:pPr>
    </w:p>
    <w:p w:rsidR="0044538F" w:rsidRDefault="0044538F">
      <w:pPr>
        <w:tabs>
          <w:tab w:val="center" w:pos="4153"/>
          <w:tab w:val="right" w:pos="8306"/>
        </w:tabs>
        <w:snapToGrid w:val="0"/>
        <w:jc w:val="left"/>
        <w:rPr>
          <w:sz w:val="18"/>
          <w:szCs w:val="18"/>
        </w:rPr>
      </w:pPr>
    </w:p>
    <w:p w:rsidR="0044538F" w:rsidRDefault="0044538F">
      <w:pPr>
        <w:tabs>
          <w:tab w:val="center" w:pos="4153"/>
          <w:tab w:val="right" w:pos="8306"/>
        </w:tabs>
        <w:snapToGrid w:val="0"/>
        <w:jc w:val="left"/>
        <w:rPr>
          <w:sz w:val="18"/>
          <w:szCs w:val="18"/>
        </w:rPr>
      </w:pPr>
    </w:p>
    <w:p w:rsidR="0044538F" w:rsidRDefault="0044538F">
      <w:pPr>
        <w:tabs>
          <w:tab w:val="center" w:pos="4153"/>
          <w:tab w:val="right" w:pos="8306"/>
        </w:tabs>
        <w:snapToGrid w:val="0"/>
        <w:jc w:val="left"/>
        <w:rPr>
          <w:sz w:val="18"/>
          <w:szCs w:val="18"/>
        </w:rPr>
        <w:sectPr w:rsidR="0044538F">
          <w:headerReference w:type="default" r:id="rId10"/>
          <w:footerReference w:type="even" r:id="rId11"/>
          <w:footerReference w:type="default" r:id="rId12"/>
          <w:pgSz w:w="16838" w:h="11906" w:orient="landscape"/>
          <w:pgMar w:top="1418" w:right="1418" w:bottom="1418" w:left="1418" w:header="851" w:footer="992" w:gutter="0"/>
          <w:cols w:space="425"/>
          <w:docGrid w:type="lines" w:linePitch="312"/>
        </w:sectPr>
      </w:pPr>
    </w:p>
    <w:p w:rsidR="0044538F" w:rsidRDefault="00703D21">
      <w:pPr>
        <w:rPr>
          <w:rFonts w:eastAsia="黑体"/>
          <w:b/>
          <w:bCs/>
          <w:sz w:val="28"/>
          <w:szCs w:val="28"/>
        </w:rPr>
      </w:pPr>
      <w:r>
        <w:rPr>
          <w:rFonts w:eastAsia="黑体" w:hAnsi="黑体"/>
          <w:sz w:val="28"/>
          <w:szCs w:val="28"/>
        </w:rPr>
        <w:lastRenderedPageBreak/>
        <w:t>附件</w:t>
      </w:r>
      <w:r>
        <w:rPr>
          <w:rFonts w:eastAsia="黑体"/>
          <w:sz w:val="28"/>
          <w:szCs w:val="28"/>
        </w:rPr>
        <w:t>6</w:t>
      </w: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703D21">
      <w:pPr>
        <w:jc w:val="center"/>
        <w:rPr>
          <w:rFonts w:eastAsia="黑体"/>
          <w:b/>
          <w:sz w:val="72"/>
          <w:szCs w:val="72"/>
        </w:rPr>
      </w:pPr>
      <w:r>
        <w:rPr>
          <w:rFonts w:eastAsia="黑体"/>
          <w:b/>
          <w:sz w:val="72"/>
          <w:szCs w:val="72"/>
        </w:rPr>
        <w:t>朝阳区高技能人才研修项目</w:t>
      </w:r>
    </w:p>
    <w:p w:rsidR="0044538F" w:rsidRDefault="00703D21">
      <w:pPr>
        <w:jc w:val="center"/>
        <w:rPr>
          <w:rFonts w:eastAsia="黑体"/>
          <w:b/>
          <w:sz w:val="72"/>
          <w:szCs w:val="72"/>
        </w:rPr>
      </w:pPr>
      <w:r>
        <w:rPr>
          <w:rFonts w:eastAsia="黑体"/>
          <w:b/>
          <w:sz w:val="72"/>
          <w:szCs w:val="72"/>
        </w:rPr>
        <w:t>结题报告</w:t>
      </w: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p w:rsidR="0044538F" w:rsidRDefault="00703D21">
      <w:pPr>
        <w:jc w:val="center"/>
        <w:rPr>
          <w:b/>
          <w:sz w:val="32"/>
          <w:szCs w:val="32"/>
        </w:rPr>
      </w:pPr>
      <w:r>
        <w:rPr>
          <w:b/>
          <w:sz w:val="32"/>
          <w:szCs w:val="32"/>
        </w:rPr>
        <w:t>项目名称：</w:t>
      </w:r>
      <w:r>
        <w:rPr>
          <w:b/>
          <w:sz w:val="32"/>
          <w:szCs w:val="32"/>
        </w:rPr>
        <w:t>__________</w:t>
      </w:r>
    </w:p>
    <w:p w:rsidR="0044538F" w:rsidRDefault="00703D21">
      <w:pPr>
        <w:jc w:val="center"/>
        <w:rPr>
          <w:b/>
          <w:sz w:val="32"/>
          <w:szCs w:val="32"/>
          <w:u w:val="single"/>
        </w:rPr>
      </w:pPr>
      <w:r>
        <w:rPr>
          <w:b/>
          <w:sz w:val="32"/>
          <w:szCs w:val="32"/>
        </w:rPr>
        <w:t>承办院校：</w:t>
      </w:r>
      <w:r>
        <w:rPr>
          <w:b/>
          <w:sz w:val="32"/>
          <w:szCs w:val="32"/>
        </w:rPr>
        <w:t>__________</w:t>
      </w:r>
    </w:p>
    <w:p w:rsidR="0044538F" w:rsidRDefault="0044538F">
      <w:pPr>
        <w:jc w:val="center"/>
        <w:rPr>
          <w:b/>
          <w:sz w:val="44"/>
          <w:szCs w:val="44"/>
        </w:rPr>
      </w:pPr>
    </w:p>
    <w:p w:rsidR="0044538F" w:rsidRDefault="0044538F">
      <w:pPr>
        <w:jc w:val="center"/>
        <w:rPr>
          <w:b/>
          <w:sz w:val="44"/>
          <w:szCs w:val="44"/>
        </w:rPr>
      </w:pPr>
    </w:p>
    <w:p w:rsidR="0044538F" w:rsidRDefault="0044538F">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18"/>
        <w:gridCol w:w="1417"/>
        <w:gridCol w:w="1418"/>
        <w:gridCol w:w="850"/>
        <w:gridCol w:w="1418"/>
        <w:gridCol w:w="868"/>
      </w:tblGrid>
      <w:tr w:rsidR="0044538F">
        <w:trPr>
          <w:trHeight w:val="557"/>
        </w:trPr>
        <w:tc>
          <w:tcPr>
            <w:tcW w:w="1809" w:type="dxa"/>
            <w:vAlign w:val="center"/>
          </w:tcPr>
          <w:p w:rsidR="0044538F" w:rsidRDefault="00703D21">
            <w:pPr>
              <w:spacing w:after="120"/>
              <w:jc w:val="center"/>
              <w:rPr>
                <w:bCs/>
                <w:sz w:val="28"/>
              </w:rPr>
            </w:pPr>
            <w:r>
              <w:rPr>
                <w:bCs/>
                <w:sz w:val="28"/>
              </w:rPr>
              <w:lastRenderedPageBreak/>
              <w:t>院校名称</w:t>
            </w:r>
          </w:p>
        </w:tc>
        <w:tc>
          <w:tcPr>
            <w:tcW w:w="7389" w:type="dxa"/>
            <w:gridSpan w:val="6"/>
            <w:vAlign w:val="center"/>
          </w:tcPr>
          <w:p w:rsidR="0044538F" w:rsidRDefault="0044538F">
            <w:pPr>
              <w:jc w:val="center"/>
              <w:rPr>
                <w:sz w:val="28"/>
              </w:rPr>
            </w:pPr>
          </w:p>
        </w:tc>
      </w:tr>
      <w:tr w:rsidR="0044538F">
        <w:trPr>
          <w:cantSplit/>
          <w:trHeight w:val="483"/>
        </w:trPr>
        <w:tc>
          <w:tcPr>
            <w:tcW w:w="1809" w:type="dxa"/>
            <w:vAlign w:val="center"/>
          </w:tcPr>
          <w:p w:rsidR="0044538F" w:rsidRDefault="00703D21">
            <w:pPr>
              <w:jc w:val="center"/>
              <w:rPr>
                <w:sz w:val="28"/>
              </w:rPr>
            </w:pPr>
            <w:r>
              <w:rPr>
                <w:sz w:val="28"/>
              </w:rPr>
              <w:t>联系人</w:t>
            </w:r>
          </w:p>
        </w:tc>
        <w:tc>
          <w:tcPr>
            <w:tcW w:w="1418" w:type="dxa"/>
            <w:vAlign w:val="center"/>
          </w:tcPr>
          <w:p w:rsidR="0044538F" w:rsidRDefault="0044538F">
            <w:pPr>
              <w:jc w:val="center"/>
              <w:rPr>
                <w:sz w:val="28"/>
              </w:rPr>
            </w:pPr>
          </w:p>
        </w:tc>
        <w:tc>
          <w:tcPr>
            <w:tcW w:w="1417" w:type="dxa"/>
            <w:vAlign w:val="center"/>
          </w:tcPr>
          <w:p w:rsidR="0044538F" w:rsidRDefault="00703D21">
            <w:pPr>
              <w:jc w:val="center"/>
              <w:rPr>
                <w:sz w:val="28"/>
              </w:rPr>
            </w:pPr>
            <w:r>
              <w:rPr>
                <w:sz w:val="28"/>
              </w:rPr>
              <w:t>联系电话</w:t>
            </w:r>
          </w:p>
        </w:tc>
        <w:tc>
          <w:tcPr>
            <w:tcW w:w="1418" w:type="dxa"/>
            <w:vAlign w:val="center"/>
          </w:tcPr>
          <w:p w:rsidR="0044538F" w:rsidRDefault="0044538F">
            <w:pPr>
              <w:jc w:val="center"/>
              <w:rPr>
                <w:sz w:val="28"/>
              </w:rPr>
            </w:pPr>
          </w:p>
        </w:tc>
        <w:tc>
          <w:tcPr>
            <w:tcW w:w="850" w:type="dxa"/>
            <w:vAlign w:val="center"/>
          </w:tcPr>
          <w:p w:rsidR="0044538F" w:rsidRDefault="00703D21">
            <w:pPr>
              <w:jc w:val="center"/>
              <w:rPr>
                <w:sz w:val="28"/>
              </w:rPr>
            </w:pPr>
            <w:r>
              <w:rPr>
                <w:sz w:val="28"/>
              </w:rPr>
              <w:t>手机</w:t>
            </w:r>
          </w:p>
        </w:tc>
        <w:tc>
          <w:tcPr>
            <w:tcW w:w="2286" w:type="dxa"/>
            <w:gridSpan w:val="2"/>
            <w:vAlign w:val="center"/>
          </w:tcPr>
          <w:p w:rsidR="0044538F" w:rsidRDefault="0044538F">
            <w:pPr>
              <w:jc w:val="center"/>
              <w:rPr>
                <w:sz w:val="28"/>
              </w:rPr>
            </w:pPr>
          </w:p>
        </w:tc>
      </w:tr>
      <w:tr w:rsidR="0044538F">
        <w:trPr>
          <w:cantSplit/>
          <w:trHeight w:val="607"/>
        </w:trPr>
        <w:tc>
          <w:tcPr>
            <w:tcW w:w="1809" w:type="dxa"/>
            <w:vAlign w:val="center"/>
          </w:tcPr>
          <w:p w:rsidR="0044538F" w:rsidRDefault="00703D21">
            <w:pPr>
              <w:jc w:val="center"/>
              <w:rPr>
                <w:sz w:val="28"/>
                <w:szCs w:val="20"/>
              </w:rPr>
            </w:pPr>
            <w:r>
              <w:rPr>
                <w:sz w:val="28"/>
                <w:szCs w:val="20"/>
              </w:rPr>
              <w:t>项目名称</w:t>
            </w:r>
          </w:p>
        </w:tc>
        <w:tc>
          <w:tcPr>
            <w:tcW w:w="2835" w:type="dxa"/>
            <w:gridSpan w:val="2"/>
            <w:vAlign w:val="center"/>
          </w:tcPr>
          <w:p w:rsidR="0044538F" w:rsidRDefault="0044538F">
            <w:pPr>
              <w:jc w:val="center"/>
              <w:rPr>
                <w:sz w:val="28"/>
              </w:rPr>
            </w:pPr>
          </w:p>
        </w:tc>
        <w:tc>
          <w:tcPr>
            <w:tcW w:w="1418" w:type="dxa"/>
            <w:vAlign w:val="center"/>
          </w:tcPr>
          <w:p w:rsidR="0044538F" w:rsidRDefault="00703D21">
            <w:pPr>
              <w:rPr>
                <w:w w:val="90"/>
                <w:sz w:val="28"/>
              </w:rPr>
            </w:pPr>
            <w:r>
              <w:rPr>
                <w:sz w:val="28"/>
              </w:rPr>
              <w:t>培训人数</w:t>
            </w:r>
          </w:p>
        </w:tc>
        <w:tc>
          <w:tcPr>
            <w:tcW w:w="850" w:type="dxa"/>
            <w:vAlign w:val="center"/>
          </w:tcPr>
          <w:p w:rsidR="0044538F" w:rsidRDefault="0044538F">
            <w:pPr>
              <w:jc w:val="center"/>
              <w:rPr>
                <w:w w:val="90"/>
                <w:sz w:val="28"/>
              </w:rPr>
            </w:pPr>
          </w:p>
        </w:tc>
        <w:tc>
          <w:tcPr>
            <w:tcW w:w="1418" w:type="dxa"/>
            <w:vAlign w:val="center"/>
          </w:tcPr>
          <w:p w:rsidR="0044538F" w:rsidRDefault="00703D21">
            <w:pPr>
              <w:jc w:val="center"/>
              <w:rPr>
                <w:sz w:val="28"/>
              </w:rPr>
            </w:pPr>
            <w:r>
              <w:rPr>
                <w:sz w:val="28"/>
              </w:rPr>
              <w:t>结业人数</w:t>
            </w:r>
          </w:p>
        </w:tc>
        <w:tc>
          <w:tcPr>
            <w:tcW w:w="868" w:type="dxa"/>
            <w:vAlign w:val="center"/>
          </w:tcPr>
          <w:p w:rsidR="0044538F" w:rsidRDefault="0044538F">
            <w:pPr>
              <w:jc w:val="center"/>
              <w:rPr>
                <w:sz w:val="28"/>
              </w:rPr>
            </w:pPr>
          </w:p>
        </w:tc>
      </w:tr>
      <w:tr w:rsidR="0044538F">
        <w:trPr>
          <w:cantSplit/>
          <w:trHeight w:val="428"/>
        </w:trPr>
        <w:tc>
          <w:tcPr>
            <w:tcW w:w="1809" w:type="dxa"/>
            <w:vAlign w:val="center"/>
          </w:tcPr>
          <w:p w:rsidR="0044538F" w:rsidRDefault="00703D21">
            <w:pPr>
              <w:jc w:val="center"/>
              <w:rPr>
                <w:w w:val="90"/>
                <w:sz w:val="28"/>
              </w:rPr>
            </w:pPr>
            <w:r>
              <w:rPr>
                <w:w w:val="90"/>
                <w:sz w:val="28"/>
              </w:rPr>
              <w:t>培训开始时间</w:t>
            </w:r>
          </w:p>
        </w:tc>
        <w:tc>
          <w:tcPr>
            <w:tcW w:w="2835" w:type="dxa"/>
            <w:gridSpan w:val="2"/>
            <w:vAlign w:val="center"/>
          </w:tcPr>
          <w:p w:rsidR="0044538F" w:rsidRDefault="0044538F">
            <w:pPr>
              <w:jc w:val="center"/>
              <w:rPr>
                <w:sz w:val="28"/>
              </w:rPr>
            </w:pPr>
          </w:p>
        </w:tc>
        <w:tc>
          <w:tcPr>
            <w:tcW w:w="2268" w:type="dxa"/>
            <w:gridSpan w:val="2"/>
            <w:vAlign w:val="center"/>
          </w:tcPr>
          <w:p w:rsidR="0044538F" w:rsidRDefault="00703D21">
            <w:pPr>
              <w:jc w:val="center"/>
              <w:rPr>
                <w:sz w:val="28"/>
              </w:rPr>
            </w:pPr>
            <w:r>
              <w:rPr>
                <w:sz w:val="28"/>
              </w:rPr>
              <w:t>培训结束时间</w:t>
            </w:r>
          </w:p>
        </w:tc>
        <w:tc>
          <w:tcPr>
            <w:tcW w:w="2286" w:type="dxa"/>
            <w:gridSpan w:val="2"/>
            <w:vAlign w:val="center"/>
          </w:tcPr>
          <w:p w:rsidR="0044538F" w:rsidRDefault="0044538F">
            <w:pPr>
              <w:jc w:val="center"/>
              <w:rPr>
                <w:sz w:val="28"/>
              </w:rPr>
            </w:pPr>
          </w:p>
        </w:tc>
      </w:tr>
      <w:tr w:rsidR="0044538F">
        <w:trPr>
          <w:cantSplit/>
          <w:trHeight w:val="10871"/>
        </w:trPr>
        <w:tc>
          <w:tcPr>
            <w:tcW w:w="1809" w:type="dxa"/>
          </w:tcPr>
          <w:p w:rsidR="0044538F" w:rsidRDefault="0044538F">
            <w:pPr>
              <w:rPr>
                <w:sz w:val="28"/>
              </w:rPr>
            </w:pPr>
          </w:p>
          <w:p w:rsidR="0044538F" w:rsidRDefault="0044538F">
            <w:pPr>
              <w:rPr>
                <w:sz w:val="28"/>
              </w:rPr>
            </w:pPr>
          </w:p>
          <w:p w:rsidR="0044538F" w:rsidRDefault="0044538F">
            <w:pPr>
              <w:jc w:val="center"/>
              <w:rPr>
                <w:sz w:val="28"/>
              </w:rPr>
            </w:pPr>
          </w:p>
          <w:p w:rsidR="0044538F" w:rsidRDefault="0044538F">
            <w:pPr>
              <w:jc w:val="center"/>
              <w:rPr>
                <w:sz w:val="28"/>
              </w:rPr>
            </w:pPr>
          </w:p>
          <w:p w:rsidR="0044538F" w:rsidRDefault="00703D21">
            <w:pPr>
              <w:jc w:val="center"/>
              <w:rPr>
                <w:sz w:val="36"/>
                <w:szCs w:val="36"/>
              </w:rPr>
            </w:pPr>
            <w:r>
              <w:rPr>
                <w:sz w:val="36"/>
                <w:szCs w:val="36"/>
              </w:rPr>
              <w:t>报</w:t>
            </w:r>
          </w:p>
          <w:p w:rsidR="0044538F" w:rsidRDefault="00703D21">
            <w:pPr>
              <w:jc w:val="center"/>
              <w:rPr>
                <w:sz w:val="36"/>
                <w:szCs w:val="36"/>
              </w:rPr>
            </w:pPr>
            <w:r>
              <w:rPr>
                <w:sz w:val="36"/>
                <w:szCs w:val="36"/>
              </w:rPr>
              <w:t>告</w:t>
            </w:r>
          </w:p>
          <w:p w:rsidR="0044538F" w:rsidRDefault="00703D21">
            <w:pPr>
              <w:jc w:val="center"/>
              <w:rPr>
                <w:sz w:val="36"/>
                <w:szCs w:val="36"/>
              </w:rPr>
            </w:pPr>
            <w:r>
              <w:rPr>
                <w:sz w:val="36"/>
                <w:szCs w:val="36"/>
              </w:rPr>
              <w:t>内</w:t>
            </w:r>
          </w:p>
          <w:p w:rsidR="0044538F" w:rsidRDefault="00703D21">
            <w:pPr>
              <w:jc w:val="center"/>
              <w:rPr>
                <w:sz w:val="36"/>
                <w:szCs w:val="36"/>
              </w:rPr>
            </w:pPr>
            <w:r>
              <w:rPr>
                <w:sz w:val="36"/>
                <w:szCs w:val="36"/>
              </w:rPr>
              <w:t>容</w:t>
            </w:r>
          </w:p>
          <w:p w:rsidR="0044538F" w:rsidRDefault="0044538F">
            <w:pPr>
              <w:rPr>
                <w:sz w:val="28"/>
              </w:rPr>
            </w:pPr>
          </w:p>
        </w:tc>
        <w:tc>
          <w:tcPr>
            <w:tcW w:w="7389" w:type="dxa"/>
            <w:gridSpan w:val="6"/>
          </w:tcPr>
          <w:p w:rsidR="0044538F" w:rsidRDefault="0044538F">
            <w:pPr>
              <w:jc w:val="center"/>
              <w:rPr>
                <w:sz w:val="28"/>
              </w:rPr>
            </w:pPr>
          </w:p>
          <w:p w:rsidR="0044538F" w:rsidRDefault="0044538F">
            <w:pPr>
              <w:jc w:val="center"/>
              <w:rPr>
                <w:sz w:val="28"/>
              </w:rPr>
            </w:pPr>
          </w:p>
          <w:p w:rsidR="0044538F" w:rsidRDefault="0044538F">
            <w:pPr>
              <w:jc w:val="center"/>
              <w:rPr>
                <w:sz w:val="28"/>
              </w:rPr>
            </w:pPr>
          </w:p>
          <w:p w:rsidR="0044538F" w:rsidRDefault="0044538F">
            <w:pPr>
              <w:jc w:val="center"/>
              <w:rPr>
                <w:sz w:val="28"/>
              </w:rPr>
            </w:pPr>
          </w:p>
          <w:p w:rsidR="0044538F" w:rsidRDefault="0044538F">
            <w:pPr>
              <w:jc w:val="center"/>
              <w:rPr>
                <w:sz w:val="28"/>
              </w:rPr>
            </w:pPr>
          </w:p>
          <w:p w:rsidR="0044538F" w:rsidRDefault="00703D21">
            <w:pPr>
              <w:jc w:val="center"/>
              <w:rPr>
                <w:color w:val="808080"/>
                <w:sz w:val="28"/>
              </w:rPr>
            </w:pPr>
            <w:r>
              <w:rPr>
                <w:color w:val="808080"/>
                <w:sz w:val="28"/>
              </w:rPr>
              <w:t>重点突出培训亮点、帮助学员解决实际问题情况、工作经验等，可多页。</w:t>
            </w:r>
          </w:p>
        </w:tc>
      </w:tr>
    </w:tbl>
    <w:p w:rsidR="0044538F" w:rsidRDefault="0044538F">
      <w:pPr>
        <w:jc w:val="center"/>
        <w:rPr>
          <w:sz w:val="28"/>
          <w:szCs w:val="20"/>
        </w:rPr>
        <w:sectPr w:rsidR="0044538F">
          <w:headerReference w:type="default" r:id="rId13"/>
          <w:footerReference w:type="even" r:id="rId14"/>
          <w:footerReference w:type="default" r:id="rId15"/>
          <w:pgSz w:w="11907" w:h="16840"/>
          <w:pgMar w:top="1440" w:right="927" w:bottom="1418" w:left="1418" w:header="851" w:footer="992" w:gutter="0"/>
          <w:cols w:space="425"/>
          <w:docGrid w:type="linesAndChars" w:linePitch="303" w:charSpace="-1730"/>
        </w:sect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724"/>
      </w:tblGrid>
      <w:tr w:rsidR="0044538F">
        <w:trPr>
          <w:trHeight w:val="4804"/>
        </w:trPr>
        <w:tc>
          <w:tcPr>
            <w:tcW w:w="1384" w:type="dxa"/>
          </w:tcPr>
          <w:p w:rsidR="0044538F" w:rsidRDefault="00703D21">
            <w:pPr>
              <w:jc w:val="center"/>
              <w:rPr>
                <w:sz w:val="28"/>
                <w:szCs w:val="20"/>
              </w:rPr>
            </w:pPr>
            <w:r>
              <w:rPr>
                <w:sz w:val="28"/>
                <w:szCs w:val="20"/>
              </w:rPr>
              <w:lastRenderedPageBreak/>
              <w:t>资金</w:t>
            </w:r>
          </w:p>
          <w:p w:rsidR="0044538F" w:rsidRDefault="00703D21">
            <w:pPr>
              <w:jc w:val="center"/>
              <w:rPr>
                <w:sz w:val="28"/>
                <w:szCs w:val="20"/>
              </w:rPr>
            </w:pPr>
            <w:r>
              <w:rPr>
                <w:sz w:val="28"/>
                <w:szCs w:val="20"/>
              </w:rPr>
              <w:t>使用</w:t>
            </w:r>
          </w:p>
          <w:p w:rsidR="0044538F" w:rsidRDefault="00703D21">
            <w:pPr>
              <w:jc w:val="center"/>
              <w:rPr>
                <w:sz w:val="28"/>
                <w:szCs w:val="20"/>
              </w:rPr>
            </w:pPr>
            <w:r>
              <w:rPr>
                <w:sz w:val="28"/>
                <w:szCs w:val="20"/>
              </w:rPr>
              <w:t>情况</w:t>
            </w:r>
          </w:p>
          <w:p w:rsidR="0044538F" w:rsidRDefault="00703D21">
            <w:pPr>
              <w:jc w:val="center"/>
              <w:rPr>
                <w:sz w:val="28"/>
                <w:szCs w:val="20"/>
              </w:rPr>
            </w:pPr>
            <w:r>
              <w:rPr>
                <w:sz w:val="28"/>
                <w:szCs w:val="20"/>
              </w:rPr>
              <w:t>清单</w:t>
            </w:r>
          </w:p>
        </w:tc>
        <w:tc>
          <w:tcPr>
            <w:tcW w:w="7724" w:type="dxa"/>
          </w:tcPr>
          <w:p w:rsidR="0044538F" w:rsidRDefault="00703D21">
            <w:pPr>
              <w:jc w:val="center"/>
              <w:rPr>
                <w:color w:val="808080"/>
                <w:sz w:val="18"/>
              </w:rPr>
            </w:pPr>
            <w:r>
              <w:rPr>
                <w:color w:val="808080"/>
                <w:sz w:val="18"/>
              </w:rPr>
              <w:t>表格自行制作</w:t>
            </w:r>
          </w:p>
        </w:tc>
      </w:tr>
      <w:tr w:rsidR="0044538F">
        <w:trPr>
          <w:trHeight w:val="3261"/>
        </w:trPr>
        <w:tc>
          <w:tcPr>
            <w:tcW w:w="1384" w:type="dxa"/>
          </w:tcPr>
          <w:p w:rsidR="0044538F" w:rsidRDefault="0044538F">
            <w:pPr>
              <w:jc w:val="center"/>
              <w:rPr>
                <w:sz w:val="28"/>
                <w:szCs w:val="20"/>
              </w:rPr>
            </w:pPr>
          </w:p>
          <w:p w:rsidR="0044538F" w:rsidRDefault="0044538F">
            <w:pPr>
              <w:rPr>
                <w:sz w:val="28"/>
                <w:szCs w:val="20"/>
              </w:rPr>
            </w:pPr>
          </w:p>
          <w:p w:rsidR="0044538F" w:rsidRDefault="00703D21">
            <w:pPr>
              <w:jc w:val="center"/>
              <w:rPr>
                <w:sz w:val="28"/>
                <w:szCs w:val="20"/>
              </w:rPr>
            </w:pPr>
            <w:r>
              <w:rPr>
                <w:sz w:val="28"/>
                <w:szCs w:val="20"/>
              </w:rPr>
              <w:t>专家小组意见</w:t>
            </w:r>
          </w:p>
        </w:tc>
        <w:tc>
          <w:tcPr>
            <w:tcW w:w="7724" w:type="dxa"/>
          </w:tcPr>
          <w:p w:rsidR="0044538F" w:rsidRDefault="0044538F">
            <w:pPr>
              <w:rPr>
                <w:sz w:val="28"/>
              </w:rPr>
            </w:pPr>
          </w:p>
          <w:p w:rsidR="0044538F" w:rsidRDefault="0044538F">
            <w:pPr>
              <w:rPr>
                <w:sz w:val="28"/>
              </w:rPr>
            </w:pPr>
          </w:p>
          <w:p w:rsidR="0044538F" w:rsidRDefault="0044538F">
            <w:pPr>
              <w:rPr>
                <w:sz w:val="28"/>
              </w:rPr>
            </w:pPr>
          </w:p>
          <w:p w:rsidR="0044538F" w:rsidRDefault="00703D21">
            <w:pPr>
              <w:rPr>
                <w:sz w:val="28"/>
              </w:rPr>
            </w:pPr>
            <w:r>
              <w:rPr>
                <w:sz w:val="28"/>
              </w:rPr>
              <w:t>小组成员签字：</w:t>
            </w:r>
          </w:p>
          <w:p w:rsidR="0044538F" w:rsidRDefault="0044538F">
            <w:pPr>
              <w:jc w:val="center"/>
              <w:rPr>
                <w:sz w:val="28"/>
              </w:rPr>
            </w:pPr>
          </w:p>
          <w:p w:rsidR="0044538F" w:rsidRDefault="00703D21">
            <w:pPr>
              <w:jc w:val="center"/>
              <w:rPr>
                <w:color w:val="808080"/>
                <w:sz w:val="18"/>
              </w:rPr>
            </w:pPr>
            <w:r>
              <w:rPr>
                <w:sz w:val="28"/>
              </w:rPr>
              <w:t>年月日</w:t>
            </w:r>
          </w:p>
        </w:tc>
      </w:tr>
      <w:tr w:rsidR="0044538F">
        <w:trPr>
          <w:cantSplit/>
          <w:trHeight w:val="3593"/>
        </w:trPr>
        <w:tc>
          <w:tcPr>
            <w:tcW w:w="1384" w:type="dxa"/>
            <w:tcBorders>
              <w:top w:val="single" w:sz="4" w:space="0" w:color="auto"/>
              <w:left w:val="single" w:sz="4" w:space="0" w:color="auto"/>
              <w:bottom w:val="single" w:sz="4" w:space="0" w:color="auto"/>
              <w:right w:val="single" w:sz="4" w:space="0" w:color="auto"/>
            </w:tcBorders>
            <w:vAlign w:val="center"/>
          </w:tcPr>
          <w:p w:rsidR="0044538F" w:rsidRDefault="00703D21">
            <w:pPr>
              <w:jc w:val="center"/>
              <w:rPr>
                <w:sz w:val="28"/>
                <w:szCs w:val="20"/>
              </w:rPr>
            </w:pPr>
            <w:r>
              <w:rPr>
                <w:sz w:val="28"/>
                <w:szCs w:val="20"/>
              </w:rPr>
              <w:t>区人力资源和社会保障局意见</w:t>
            </w:r>
          </w:p>
        </w:tc>
        <w:tc>
          <w:tcPr>
            <w:tcW w:w="7724" w:type="dxa"/>
            <w:tcBorders>
              <w:top w:val="single" w:sz="4" w:space="0" w:color="auto"/>
              <w:left w:val="single" w:sz="4" w:space="0" w:color="auto"/>
              <w:bottom w:val="single" w:sz="4" w:space="0" w:color="auto"/>
              <w:right w:val="single" w:sz="4" w:space="0" w:color="auto"/>
            </w:tcBorders>
          </w:tcPr>
          <w:p w:rsidR="0044538F" w:rsidRDefault="0044538F">
            <w:pPr>
              <w:jc w:val="center"/>
              <w:rPr>
                <w:sz w:val="28"/>
              </w:rPr>
            </w:pPr>
          </w:p>
          <w:p w:rsidR="0044538F" w:rsidRDefault="0044538F">
            <w:pPr>
              <w:jc w:val="center"/>
              <w:rPr>
                <w:sz w:val="28"/>
              </w:rPr>
            </w:pPr>
          </w:p>
          <w:p w:rsidR="0044538F" w:rsidRDefault="0044538F">
            <w:pPr>
              <w:jc w:val="center"/>
              <w:rPr>
                <w:sz w:val="28"/>
              </w:rPr>
            </w:pPr>
          </w:p>
          <w:p w:rsidR="0044538F" w:rsidRDefault="00703D21">
            <w:pPr>
              <w:rPr>
                <w:sz w:val="28"/>
              </w:rPr>
            </w:pPr>
            <w:r>
              <w:rPr>
                <w:sz w:val="28"/>
              </w:rPr>
              <w:t>负责人签字：</w:t>
            </w:r>
          </w:p>
          <w:p w:rsidR="0044538F" w:rsidRDefault="00703D21">
            <w:pPr>
              <w:jc w:val="center"/>
              <w:rPr>
                <w:sz w:val="28"/>
              </w:rPr>
            </w:pPr>
            <w:r>
              <w:rPr>
                <w:sz w:val="28"/>
              </w:rPr>
              <w:t>年月日</w:t>
            </w:r>
          </w:p>
        </w:tc>
      </w:tr>
    </w:tbl>
    <w:p w:rsidR="0044538F" w:rsidRDefault="00703D21">
      <w:pPr>
        <w:spacing w:line="580" w:lineRule="exact"/>
      </w:pPr>
      <w:r>
        <w:t>备注：此表一式两份，由区人力资源和社会保障局和机构分别留存。</w:t>
      </w:r>
    </w:p>
    <w:p w:rsidR="0044538F" w:rsidRDefault="0044538F" w:rsidP="0044538F">
      <w:pPr>
        <w:pStyle w:val="a4"/>
        <w:spacing w:afterLines="50" w:line="580" w:lineRule="exact"/>
      </w:pPr>
    </w:p>
    <w:sectPr w:rsidR="0044538F" w:rsidSect="0044538F">
      <w:footerReference w:type="even" r:id="rId16"/>
      <w:footerReference w:type="default" r:id="rId17"/>
      <w:pgSz w:w="11906" w:h="16838"/>
      <w:pgMar w:top="1871" w:right="1469" w:bottom="1440" w:left="179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21" w:rsidRDefault="00703D21" w:rsidP="0044538F">
      <w:r>
        <w:separator/>
      </w:r>
    </w:p>
  </w:endnote>
  <w:endnote w:type="continuationSeparator" w:id="1">
    <w:p w:rsidR="00703D21" w:rsidRDefault="00703D21" w:rsidP="00445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framePr w:wrap="around" w:vAnchor="text" w:hAnchor="margin" w:xAlign="outside" w:y="1"/>
      <w:rPr>
        <w:rStyle w:val="a9"/>
      </w:rPr>
    </w:pPr>
    <w:r>
      <w:rPr>
        <w:rStyle w:val="a9"/>
      </w:rPr>
      <w:fldChar w:fldCharType="begin"/>
    </w:r>
    <w:r w:rsidR="00703D21">
      <w:rPr>
        <w:rStyle w:val="a9"/>
      </w:rPr>
      <w:instrText xml:space="preserve">PAGE  </w:instrText>
    </w:r>
    <w:r>
      <w:rPr>
        <w:rStyle w:val="a9"/>
      </w:rPr>
      <w:fldChar w:fldCharType="end"/>
    </w:r>
  </w:p>
  <w:p w:rsidR="0044538F" w:rsidRDefault="0044538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jc w:val="center"/>
    </w:pPr>
    <w:r>
      <w:fldChar w:fldCharType="begin"/>
    </w:r>
    <w:r w:rsidR="00703D21">
      <w:instrText>PAGE   \* MERGEFORMAT</w:instrText>
    </w:r>
    <w:r>
      <w:fldChar w:fldCharType="separate"/>
    </w:r>
    <w:r w:rsidR="001D0C3B" w:rsidRPr="001D0C3B">
      <w:rPr>
        <w:noProof/>
        <w:lang w:val="zh-CN"/>
      </w:rPr>
      <w:t>2</w:t>
    </w:r>
    <w:r>
      <w:fldChar w:fldCharType="end"/>
    </w:r>
  </w:p>
  <w:p w:rsidR="0044538F" w:rsidRDefault="0044538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framePr w:wrap="around" w:vAnchor="text" w:hAnchor="margin" w:xAlign="center" w:y="1"/>
      <w:rPr>
        <w:rStyle w:val="a9"/>
      </w:rPr>
    </w:pPr>
    <w:r>
      <w:rPr>
        <w:rStyle w:val="a9"/>
      </w:rPr>
      <w:fldChar w:fldCharType="begin"/>
    </w:r>
    <w:r w:rsidR="00703D21">
      <w:rPr>
        <w:rStyle w:val="a9"/>
      </w:rPr>
      <w:instrText xml:space="preserve">PAGE  </w:instrText>
    </w:r>
    <w:r>
      <w:rPr>
        <w:rStyle w:val="a9"/>
      </w:rPr>
      <w:fldChar w:fldCharType="end"/>
    </w:r>
  </w:p>
  <w:p w:rsidR="0044538F" w:rsidRDefault="0044538F">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jc w:val="center"/>
    </w:pPr>
    <w:r>
      <w:rPr>
        <w:kern w:val="0"/>
        <w:szCs w:val="21"/>
      </w:rPr>
      <w:fldChar w:fldCharType="begin"/>
    </w:r>
    <w:r w:rsidR="00703D21">
      <w:rPr>
        <w:kern w:val="0"/>
        <w:szCs w:val="21"/>
      </w:rPr>
      <w:instrText xml:space="preserve"> PAGE </w:instrText>
    </w:r>
    <w:r>
      <w:rPr>
        <w:kern w:val="0"/>
        <w:szCs w:val="21"/>
      </w:rPr>
      <w:fldChar w:fldCharType="separate"/>
    </w:r>
    <w:r w:rsidR="001D0C3B">
      <w:rPr>
        <w:noProof/>
        <w:kern w:val="0"/>
        <w:szCs w:val="21"/>
      </w:rPr>
      <w:t>11</w:t>
    </w:r>
    <w:r>
      <w:rPr>
        <w:kern w:val="0"/>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framePr w:wrap="around" w:vAnchor="text" w:hAnchor="margin" w:xAlign="center" w:y="1"/>
      <w:rPr>
        <w:rStyle w:val="a9"/>
      </w:rPr>
    </w:pPr>
    <w:r>
      <w:rPr>
        <w:rStyle w:val="a9"/>
      </w:rPr>
      <w:fldChar w:fldCharType="begin"/>
    </w:r>
    <w:r w:rsidR="00703D21">
      <w:rPr>
        <w:rStyle w:val="a9"/>
      </w:rPr>
      <w:instrText xml:space="preserve">PAGE  </w:instrText>
    </w:r>
    <w:r>
      <w:rPr>
        <w:rStyle w:val="a9"/>
      </w:rPr>
      <w:fldChar w:fldCharType="end"/>
    </w:r>
  </w:p>
  <w:p w:rsidR="0044538F" w:rsidRDefault="0044538F">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jc w:val="center"/>
    </w:pPr>
    <w:r>
      <w:rPr>
        <w:kern w:val="0"/>
        <w:szCs w:val="21"/>
      </w:rPr>
      <w:fldChar w:fldCharType="begin"/>
    </w:r>
    <w:r w:rsidR="00703D21">
      <w:rPr>
        <w:kern w:val="0"/>
        <w:szCs w:val="21"/>
      </w:rPr>
      <w:instrText xml:space="preserve"> PAGE </w:instrText>
    </w:r>
    <w:r>
      <w:rPr>
        <w:kern w:val="0"/>
        <w:szCs w:val="21"/>
      </w:rPr>
      <w:fldChar w:fldCharType="separate"/>
    </w:r>
    <w:r w:rsidR="001D0C3B">
      <w:rPr>
        <w:noProof/>
        <w:kern w:val="0"/>
        <w:szCs w:val="21"/>
      </w:rPr>
      <w:t>13</w:t>
    </w:r>
    <w:r>
      <w:rPr>
        <w:kern w:val="0"/>
        <w:szCs w:val="2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framePr w:wrap="around" w:vAnchor="text" w:hAnchor="margin" w:xAlign="outside" w:y="1"/>
      <w:rPr>
        <w:rStyle w:val="a9"/>
      </w:rPr>
    </w:pPr>
    <w:r>
      <w:fldChar w:fldCharType="begin"/>
    </w:r>
    <w:r w:rsidR="00703D21">
      <w:rPr>
        <w:rStyle w:val="a9"/>
      </w:rPr>
      <w:instrText xml:space="preserve">PAGE  </w:instrText>
    </w:r>
    <w:r>
      <w:fldChar w:fldCharType="separate"/>
    </w:r>
    <w:r w:rsidR="00703D21">
      <w:rPr>
        <w:rStyle w:val="a9"/>
      </w:rPr>
      <w:t>1</w:t>
    </w:r>
    <w:r>
      <w:fldChar w:fldCharType="end"/>
    </w:r>
  </w:p>
  <w:p w:rsidR="0044538F" w:rsidRDefault="0044538F">
    <w:pPr>
      <w:pStyle w:val="a6"/>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6"/>
      <w:framePr w:wrap="around" w:vAnchor="text" w:hAnchor="margin" w:xAlign="outside" w:y="1"/>
      <w:rPr>
        <w:rStyle w:val="a9"/>
      </w:rPr>
    </w:pPr>
    <w:r>
      <w:fldChar w:fldCharType="begin"/>
    </w:r>
    <w:r w:rsidR="00703D21">
      <w:rPr>
        <w:rStyle w:val="a9"/>
      </w:rPr>
      <w:instrText xml:space="preserve">PAGE  </w:instrText>
    </w:r>
    <w:r>
      <w:fldChar w:fldCharType="separate"/>
    </w:r>
    <w:r w:rsidR="001D0C3B">
      <w:rPr>
        <w:rStyle w:val="a9"/>
        <w:noProof/>
      </w:rPr>
      <w:t>- 14 -</w:t>
    </w:r>
    <w:r>
      <w:fldChar w:fldCharType="end"/>
    </w:r>
  </w:p>
  <w:p w:rsidR="0044538F" w:rsidRDefault="0044538F">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21" w:rsidRDefault="00703D21" w:rsidP="0044538F">
      <w:r>
        <w:separator/>
      </w:r>
    </w:p>
  </w:footnote>
  <w:footnote w:type="continuationSeparator" w:id="1">
    <w:p w:rsidR="00703D21" w:rsidRDefault="00703D21" w:rsidP="00445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F" w:rsidRDefault="0044538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B3C"/>
    <w:multiLevelType w:val="multilevel"/>
    <w:tmpl w:val="27F47B3C"/>
    <w:lvl w:ilvl="0">
      <w:start w:val="1"/>
      <w:numFmt w:val="japaneseCounting"/>
      <w:lvlText w:val="%1、"/>
      <w:lvlJc w:val="left"/>
      <w:pPr>
        <w:ind w:left="1361" w:hanging="720"/>
      </w:pPr>
      <w:rPr>
        <w:rFonts w:hint="default"/>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Q3YWMzMTUyY2ViZjIxYzg2NDE0OTViMzViNjY4YmMifQ=="/>
  </w:docVars>
  <w:rsids>
    <w:rsidRoot w:val="00172A27"/>
    <w:rsid w:val="00014B87"/>
    <w:rsid w:val="000167D9"/>
    <w:rsid w:val="00016E48"/>
    <w:rsid w:val="00035C23"/>
    <w:rsid w:val="000367A8"/>
    <w:rsid w:val="00044420"/>
    <w:rsid w:val="00044D19"/>
    <w:rsid w:val="00052EDD"/>
    <w:rsid w:val="00060BAB"/>
    <w:rsid w:val="0007041F"/>
    <w:rsid w:val="00071FD8"/>
    <w:rsid w:val="00073E9C"/>
    <w:rsid w:val="000742F6"/>
    <w:rsid w:val="000851EC"/>
    <w:rsid w:val="00091315"/>
    <w:rsid w:val="00092A7A"/>
    <w:rsid w:val="00092B3A"/>
    <w:rsid w:val="00093394"/>
    <w:rsid w:val="000A1632"/>
    <w:rsid w:val="000A382B"/>
    <w:rsid w:val="000A72CE"/>
    <w:rsid w:val="000B08AF"/>
    <w:rsid w:val="000C2195"/>
    <w:rsid w:val="000C5E21"/>
    <w:rsid w:val="000D338C"/>
    <w:rsid w:val="000E1BD7"/>
    <w:rsid w:val="00100E70"/>
    <w:rsid w:val="0010456D"/>
    <w:rsid w:val="0010489A"/>
    <w:rsid w:val="00112F2D"/>
    <w:rsid w:val="0011312E"/>
    <w:rsid w:val="00114792"/>
    <w:rsid w:val="0011574A"/>
    <w:rsid w:val="001211B2"/>
    <w:rsid w:val="00123C51"/>
    <w:rsid w:val="00125051"/>
    <w:rsid w:val="00134E7D"/>
    <w:rsid w:val="0014225D"/>
    <w:rsid w:val="00143BC3"/>
    <w:rsid w:val="001448D2"/>
    <w:rsid w:val="0015076D"/>
    <w:rsid w:val="00156DDE"/>
    <w:rsid w:val="00172A27"/>
    <w:rsid w:val="00173CBF"/>
    <w:rsid w:val="001741E9"/>
    <w:rsid w:val="001746B0"/>
    <w:rsid w:val="00181547"/>
    <w:rsid w:val="00195585"/>
    <w:rsid w:val="001971A3"/>
    <w:rsid w:val="001A10B9"/>
    <w:rsid w:val="001B1CC0"/>
    <w:rsid w:val="001B2B36"/>
    <w:rsid w:val="001B536C"/>
    <w:rsid w:val="001B7F2D"/>
    <w:rsid w:val="001C7E63"/>
    <w:rsid w:val="001D0AE3"/>
    <w:rsid w:val="001D0C3B"/>
    <w:rsid w:val="001D27EF"/>
    <w:rsid w:val="001D6C7E"/>
    <w:rsid w:val="001D7247"/>
    <w:rsid w:val="002035FD"/>
    <w:rsid w:val="00211829"/>
    <w:rsid w:val="002140BB"/>
    <w:rsid w:val="00215A27"/>
    <w:rsid w:val="00234799"/>
    <w:rsid w:val="002439E6"/>
    <w:rsid w:val="002455BB"/>
    <w:rsid w:val="0024684F"/>
    <w:rsid w:val="002520FD"/>
    <w:rsid w:val="002577E2"/>
    <w:rsid w:val="00270C5B"/>
    <w:rsid w:val="00286B2E"/>
    <w:rsid w:val="00290A91"/>
    <w:rsid w:val="00297966"/>
    <w:rsid w:val="002A6A2D"/>
    <w:rsid w:val="002A782E"/>
    <w:rsid w:val="002B0E40"/>
    <w:rsid w:val="002B7F2B"/>
    <w:rsid w:val="002C2469"/>
    <w:rsid w:val="002C4E67"/>
    <w:rsid w:val="002D1B90"/>
    <w:rsid w:val="002F0CDF"/>
    <w:rsid w:val="00301043"/>
    <w:rsid w:val="00315A45"/>
    <w:rsid w:val="00316729"/>
    <w:rsid w:val="00324F89"/>
    <w:rsid w:val="00325836"/>
    <w:rsid w:val="00327568"/>
    <w:rsid w:val="0033509D"/>
    <w:rsid w:val="00335C84"/>
    <w:rsid w:val="00336853"/>
    <w:rsid w:val="003412AA"/>
    <w:rsid w:val="00342415"/>
    <w:rsid w:val="00345DB8"/>
    <w:rsid w:val="0035035D"/>
    <w:rsid w:val="00351454"/>
    <w:rsid w:val="003727C9"/>
    <w:rsid w:val="00387580"/>
    <w:rsid w:val="00387E27"/>
    <w:rsid w:val="0039528C"/>
    <w:rsid w:val="003B2919"/>
    <w:rsid w:val="003B7789"/>
    <w:rsid w:val="003C08FD"/>
    <w:rsid w:val="003E4992"/>
    <w:rsid w:val="003F0310"/>
    <w:rsid w:val="00415A26"/>
    <w:rsid w:val="004164AE"/>
    <w:rsid w:val="00417303"/>
    <w:rsid w:val="0044538F"/>
    <w:rsid w:val="00450FF9"/>
    <w:rsid w:val="00457589"/>
    <w:rsid w:val="004661A9"/>
    <w:rsid w:val="0046666B"/>
    <w:rsid w:val="004740A4"/>
    <w:rsid w:val="00483923"/>
    <w:rsid w:val="0048499F"/>
    <w:rsid w:val="00490D43"/>
    <w:rsid w:val="004A0F10"/>
    <w:rsid w:val="004C1C1C"/>
    <w:rsid w:val="004C1C78"/>
    <w:rsid w:val="004D0993"/>
    <w:rsid w:val="004D27F6"/>
    <w:rsid w:val="004D7D2F"/>
    <w:rsid w:val="00504015"/>
    <w:rsid w:val="00506EA7"/>
    <w:rsid w:val="005151EE"/>
    <w:rsid w:val="00516933"/>
    <w:rsid w:val="0052060F"/>
    <w:rsid w:val="00532A12"/>
    <w:rsid w:val="00543C10"/>
    <w:rsid w:val="00547A54"/>
    <w:rsid w:val="005573B7"/>
    <w:rsid w:val="00560D3F"/>
    <w:rsid w:val="00561C42"/>
    <w:rsid w:val="005670FA"/>
    <w:rsid w:val="005743E1"/>
    <w:rsid w:val="00581CC5"/>
    <w:rsid w:val="0058385D"/>
    <w:rsid w:val="00587090"/>
    <w:rsid w:val="00590019"/>
    <w:rsid w:val="005905D6"/>
    <w:rsid w:val="005A7820"/>
    <w:rsid w:val="005B0CF3"/>
    <w:rsid w:val="005B30D4"/>
    <w:rsid w:val="005B42ED"/>
    <w:rsid w:val="005B485D"/>
    <w:rsid w:val="005C1F9A"/>
    <w:rsid w:val="005C2D32"/>
    <w:rsid w:val="005C6444"/>
    <w:rsid w:val="005D4876"/>
    <w:rsid w:val="005E008E"/>
    <w:rsid w:val="005E238E"/>
    <w:rsid w:val="005E27BE"/>
    <w:rsid w:val="005E2BB7"/>
    <w:rsid w:val="005E402B"/>
    <w:rsid w:val="005F20DF"/>
    <w:rsid w:val="005F2B36"/>
    <w:rsid w:val="00600C0B"/>
    <w:rsid w:val="0060332A"/>
    <w:rsid w:val="00605B8B"/>
    <w:rsid w:val="00611B68"/>
    <w:rsid w:val="0061295B"/>
    <w:rsid w:val="00617AF5"/>
    <w:rsid w:val="00623D16"/>
    <w:rsid w:val="00624176"/>
    <w:rsid w:val="00631D06"/>
    <w:rsid w:val="00632FB1"/>
    <w:rsid w:val="00634447"/>
    <w:rsid w:val="0064300C"/>
    <w:rsid w:val="00656AF6"/>
    <w:rsid w:val="006608AC"/>
    <w:rsid w:val="0067205A"/>
    <w:rsid w:val="006767FE"/>
    <w:rsid w:val="00683A8D"/>
    <w:rsid w:val="00692A03"/>
    <w:rsid w:val="00693FB5"/>
    <w:rsid w:val="0069772F"/>
    <w:rsid w:val="006A00EF"/>
    <w:rsid w:val="006A7F87"/>
    <w:rsid w:val="006B2672"/>
    <w:rsid w:val="006B5653"/>
    <w:rsid w:val="006C22FF"/>
    <w:rsid w:val="006C5043"/>
    <w:rsid w:val="006C70FE"/>
    <w:rsid w:val="006D2822"/>
    <w:rsid w:val="006E0E69"/>
    <w:rsid w:val="006E3084"/>
    <w:rsid w:val="006E7005"/>
    <w:rsid w:val="006F1468"/>
    <w:rsid w:val="006F3446"/>
    <w:rsid w:val="006F40DE"/>
    <w:rsid w:val="006F7B64"/>
    <w:rsid w:val="00703D21"/>
    <w:rsid w:val="00707E26"/>
    <w:rsid w:val="00711E38"/>
    <w:rsid w:val="007163F6"/>
    <w:rsid w:val="00721822"/>
    <w:rsid w:val="00727682"/>
    <w:rsid w:val="007324E6"/>
    <w:rsid w:val="00732A33"/>
    <w:rsid w:val="00735B3A"/>
    <w:rsid w:val="00735F01"/>
    <w:rsid w:val="0074681C"/>
    <w:rsid w:val="00753482"/>
    <w:rsid w:val="00753E72"/>
    <w:rsid w:val="00756276"/>
    <w:rsid w:val="00765B32"/>
    <w:rsid w:val="00772113"/>
    <w:rsid w:val="0077230F"/>
    <w:rsid w:val="00783E8F"/>
    <w:rsid w:val="00793F52"/>
    <w:rsid w:val="00795BA2"/>
    <w:rsid w:val="00796660"/>
    <w:rsid w:val="00797714"/>
    <w:rsid w:val="007A0F43"/>
    <w:rsid w:val="007A1AA3"/>
    <w:rsid w:val="007B75C9"/>
    <w:rsid w:val="007C0117"/>
    <w:rsid w:val="007C5919"/>
    <w:rsid w:val="007D6041"/>
    <w:rsid w:val="007E294F"/>
    <w:rsid w:val="007F7D14"/>
    <w:rsid w:val="008002C9"/>
    <w:rsid w:val="008026F8"/>
    <w:rsid w:val="00812F41"/>
    <w:rsid w:val="00822A1A"/>
    <w:rsid w:val="00832225"/>
    <w:rsid w:val="00834A54"/>
    <w:rsid w:val="00840EB8"/>
    <w:rsid w:val="00842689"/>
    <w:rsid w:val="00844415"/>
    <w:rsid w:val="00855D5D"/>
    <w:rsid w:val="008765CB"/>
    <w:rsid w:val="0088651B"/>
    <w:rsid w:val="0089156A"/>
    <w:rsid w:val="00893D38"/>
    <w:rsid w:val="00894481"/>
    <w:rsid w:val="008A0FF8"/>
    <w:rsid w:val="008A380A"/>
    <w:rsid w:val="008A4650"/>
    <w:rsid w:val="008A7866"/>
    <w:rsid w:val="008B4A63"/>
    <w:rsid w:val="008B558D"/>
    <w:rsid w:val="008C40CE"/>
    <w:rsid w:val="008D1BE7"/>
    <w:rsid w:val="008D27A5"/>
    <w:rsid w:val="008D536D"/>
    <w:rsid w:val="008D6C02"/>
    <w:rsid w:val="008E1007"/>
    <w:rsid w:val="008E3A4D"/>
    <w:rsid w:val="008F2745"/>
    <w:rsid w:val="00901571"/>
    <w:rsid w:val="0090216F"/>
    <w:rsid w:val="0090222E"/>
    <w:rsid w:val="0090580D"/>
    <w:rsid w:val="0091178C"/>
    <w:rsid w:val="009148A7"/>
    <w:rsid w:val="00925B96"/>
    <w:rsid w:val="00927BFB"/>
    <w:rsid w:val="0093037F"/>
    <w:rsid w:val="0093422A"/>
    <w:rsid w:val="009402FC"/>
    <w:rsid w:val="00954C06"/>
    <w:rsid w:val="009647EA"/>
    <w:rsid w:val="00965B92"/>
    <w:rsid w:val="0097113C"/>
    <w:rsid w:val="009819E3"/>
    <w:rsid w:val="00983BEA"/>
    <w:rsid w:val="009A408C"/>
    <w:rsid w:val="009A410E"/>
    <w:rsid w:val="009A6AF1"/>
    <w:rsid w:val="009A7CE0"/>
    <w:rsid w:val="009B41A8"/>
    <w:rsid w:val="009B4B9E"/>
    <w:rsid w:val="009C4B7A"/>
    <w:rsid w:val="009D7BDE"/>
    <w:rsid w:val="009E09B0"/>
    <w:rsid w:val="009E587F"/>
    <w:rsid w:val="009E73B8"/>
    <w:rsid w:val="00A00277"/>
    <w:rsid w:val="00A0533B"/>
    <w:rsid w:val="00A07B8B"/>
    <w:rsid w:val="00A1027D"/>
    <w:rsid w:val="00A13353"/>
    <w:rsid w:val="00A27B86"/>
    <w:rsid w:val="00A34499"/>
    <w:rsid w:val="00A35BC8"/>
    <w:rsid w:val="00A4630F"/>
    <w:rsid w:val="00A47CE7"/>
    <w:rsid w:val="00A53FA1"/>
    <w:rsid w:val="00A54B57"/>
    <w:rsid w:val="00A600D2"/>
    <w:rsid w:val="00A62679"/>
    <w:rsid w:val="00A91BA3"/>
    <w:rsid w:val="00AD1035"/>
    <w:rsid w:val="00AD4979"/>
    <w:rsid w:val="00AD4CC7"/>
    <w:rsid w:val="00AD6030"/>
    <w:rsid w:val="00AE1C24"/>
    <w:rsid w:val="00AF4DAC"/>
    <w:rsid w:val="00AF628D"/>
    <w:rsid w:val="00AF7B14"/>
    <w:rsid w:val="00B0375C"/>
    <w:rsid w:val="00B042F0"/>
    <w:rsid w:val="00B20ECB"/>
    <w:rsid w:val="00B22C8B"/>
    <w:rsid w:val="00B3369D"/>
    <w:rsid w:val="00B35D8E"/>
    <w:rsid w:val="00B40472"/>
    <w:rsid w:val="00B53DFD"/>
    <w:rsid w:val="00B57282"/>
    <w:rsid w:val="00B5752B"/>
    <w:rsid w:val="00B660D6"/>
    <w:rsid w:val="00B90706"/>
    <w:rsid w:val="00B90FAE"/>
    <w:rsid w:val="00B93562"/>
    <w:rsid w:val="00B9671C"/>
    <w:rsid w:val="00BA1A0A"/>
    <w:rsid w:val="00BA27BA"/>
    <w:rsid w:val="00BC3A22"/>
    <w:rsid w:val="00BC4D28"/>
    <w:rsid w:val="00BC7C30"/>
    <w:rsid w:val="00BD0147"/>
    <w:rsid w:val="00BD0E9A"/>
    <w:rsid w:val="00BD733F"/>
    <w:rsid w:val="00BE1F88"/>
    <w:rsid w:val="00BE4215"/>
    <w:rsid w:val="00BE6CCA"/>
    <w:rsid w:val="00BE6DBA"/>
    <w:rsid w:val="00BF18A5"/>
    <w:rsid w:val="00BF2456"/>
    <w:rsid w:val="00C02288"/>
    <w:rsid w:val="00C032D0"/>
    <w:rsid w:val="00C14089"/>
    <w:rsid w:val="00C14724"/>
    <w:rsid w:val="00C1677B"/>
    <w:rsid w:val="00C234B4"/>
    <w:rsid w:val="00C24FD4"/>
    <w:rsid w:val="00C45118"/>
    <w:rsid w:val="00C517FE"/>
    <w:rsid w:val="00C560B8"/>
    <w:rsid w:val="00C64227"/>
    <w:rsid w:val="00C71107"/>
    <w:rsid w:val="00C90590"/>
    <w:rsid w:val="00C95E5F"/>
    <w:rsid w:val="00CB109D"/>
    <w:rsid w:val="00CB2D9E"/>
    <w:rsid w:val="00CC1CFF"/>
    <w:rsid w:val="00CC3C8D"/>
    <w:rsid w:val="00CC5704"/>
    <w:rsid w:val="00CC618A"/>
    <w:rsid w:val="00CD5F74"/>
    <w:rsid w:val="00CE1C36"/>
    <w:rsid w:val="00CE2EF1"/>
    <w:rsid w:val="00CE3815"/>
    <w:rsid w:val="00CF1710"/>
    <w:rsid w:val="00CF22BA"/>
    <w:rsid w:val="00CF4FCA"/>
    <w:rsid w:val="00CF5B39"/>
    <w:rsid w:val="00D0201A"/>
    <w:rsid w:val="00D11FCC"/>
    <w:rsid w:val="00D3181C"/>
    <w:rsid w:val="00D32161"/>
    <w:rsid w:val="00D32FFC"/>
    <w:rsid w:val="00D34995"/>
    <w:rsid w:val="00D405A5"/>
    <w:rsid w:val="00D43E65"/>
    <w:rsid w:val="00D57080"/>
    <w:rsid w:val="00D67061"/>
    <w:rsid w:val="00D75C84"/>
    <w:rsid w:val="00D840CD"/>
    <w:rsid w:val="00D856A9"/>
    <w:rsid w:val="00D9436F"/>
    <w:rsid w:val="00D94C09"/>
    <w:rsid w:val="00DB7547"/>
    <w:rsid w:val="00DB769C"/>
    <w:rsid w:val="00DD18DE"/>
    <w:rsid w:val="00DD49CA"/>
    <w:rsid w:val="00DE0AE6"/>
    <w:rsid w:val="00DF0381"/>
    <w:rsid w:val="00E03B27"/>
    <w:rsid w:val="00E178E3"/>
    <w:rsid w:val="00E351C7"/>
    <w:rsid w:val="00E5695E"/>
    <w:rsid w:val="00E638A6"/>
    <w:rsid w:val="00E75F10"/>
    <w:rsid w:val="00E8194D"/>
    <w:rsid w:val="00EA142A"/>
    <w:rsid w:val="00EA37C9"/>
    <w:rsid w:val="00EB0693"/>
    <w:rsid w:val="00EB08BD"/>
    <w:rsid w:val="00EB3C7A"/>
    <w:rsid w:val="00EC0258"/>
    <w:rsid w:val="00EC14E0"/>
    <w:rsid w:val="00EC4C7B"/>
    <w:rsid w:val="00ED272F"/>
    <w:rsid w:val="00ED52F4"/>
    <w:rsid w:val="00EE0FA8"/>
    <w:rsid w:val="00EE2D05"/>
    <w:rsid w:val="00EE51F7"/>
    <w:rsid w:val="00EE65BE"/>
    <w:rsid w:val="00EF0126"/>
    <w:rsid w:val="00EF5B5B"/>
    <w:rsid w:val="00F11A5B"/>
    <w:rsid w:val="00F12F1F"/>
    <w:rsid w:val="00F15105"/>
    <w:rsid w:val="00F20F0A"/>
    <w:rsid w:val="00F26D1D"/>
    <w:rsid w:val="00F43A8E"/>
    <w:rsid w:val="00F44578"/>
    <w:rsid w:val="00F46892"/>
    <w:rsid w:val="00F52167"/>
    <w:rsid w:val="00F54294"/>
    <w:rsid w:val="00F61259"/>
    <w:rsid w:val="00F6475C"/>
    <w:rsid w:val="00F80E1F"/>
    <w:rsid w:val="00F820CA"/>
    <w:rsid w:val="00F85309"/>
    <w:rsid w:val="00F94C6C"/>
    <w:rsid w:val="00F97668"/>
    <w:rsid w:val="00FA536E"/>
    <w:rsid w:val="00FB069F"/>
    <w:rsid w:val="00FC4778"/>
    <w:rsid w:val="00FC6567"/>
    <w:rsid w:val="00FD3E8C"/>
    <w:rsid w:val="00FE270B"/>
    <w:rsid w:val="00FE4737"/>
    <w:rsid w:val="00FE625C"/>
    <w:rsid w:val="00FF396E"/>
    <w:rsid w:val="00FF64E3"/>
    <w:rsid w:val="00FF6867"/>
    <w:rsid w:val="05E24B42"/>
    <w:rsid w:val="080D754E"/>
    <w:rsid w:val="09D01699"/>
    <w:rsid w:val="0A4A6121"/>
    <w:rsid w:val="0EEA664B"/>
    <w:rsid w:val="11D6485E"/>
    <w:rsid w:val="14840C61"/>
    <w:rsid w:val="1BF969D8"/>
    <w:rsid w:val="1C847017"/>
    <w:rsid w:val="2D206F43"/>
    <w:rsid w:val="2F3623A6"/>
    <w:rsid w:val="30CE1A0C"/>
    <w:rsid w:val="3BC36F47"/>
    <w:rsid w:val="403646E7"/>
    <w:rsid w:val="43294811"/>
    <w:rsid w:val="46D714F6"/>
    <w:rsid w:val="491A116A"/>
    <w:rsid w:val="494014EB"/>
    <w:rsid w:val="4BBD5522"/>
    <w:rsid w:val="4BCB273A"/>
    <w:rsid w:val="569B4E49"/>
    <w:rsid w:val="59CC4A3D"/>
    <w:rsid w:val="5A2E1CBB"/>
    <w:rsid w:val="681B533B"/>
    <w:rsid w:val="691824C9"/>
    <w:rsid w:val="6949237B"/>
    <w:rsid w:val="6A9830FC"/>
    <w:rsid w:val="6C4D5232"/>
    <w:rsid w:val="6DA1597C"/>
    <w:rsid w:val="7E0D7D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8F"/>
    <w:pPr>
      <w:widowControl w:val="0"/>
      <w:jc w:val="both"/>
    </w:pPr>
    <w:rPr>
      <w:kern w:val="2"/>
      <w:sz w:val="21"/>
      <w:szCs w:val="24"/>
    </w:rPr>
  </w:style>
  <w:style w:type="paragraph" w:styleId="1">
    <w:name w:val="heading 1"/>
    <w:basedOn w:val="a"/>
    <w:next w:val="a"/>
    <w:qFormat/>
    <w:rsid w:val="0044538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4538F"/>
    <w:pPr>
      <w:spacing w:after="120"/>
      <w:ind w:leftChars="200" w:left="420"/>
    </w:pPr>
  </w:style>
  <w:style w:type="paragraph" w:styleId="a4">
    <w:name w:val="Date"/>
    <w:basedOn w:val="a"/>
    <w:next w:val="a"/>
    <w:autoRedefine/>
    <w:qFormat/>
    <w:rsid w:val="0044538F"/>
    <w:rPr>
      <w:rFonts w:eastAsia="仿宋_GB2312"/>
      <w:sz w:val="32"/>
      <w:szCs w:val="20"/>
    </w:rPr>
  </w:style>
  <w:style w:type="paragraph" w:styleId="2">
    <w:name w:val="Body Text Indent 2"/>
    <w:basedOn w:val="a"/>
    <w:autoRedefine/>
    <w:qFormat/>
    <w:rsid w:val="0044538F"/>
    <w:pPr>
      <w:spacing w:line="660" w:lineRule="exact"/>
      <w:ind w:firstLine="555"/>
    </w:pPr>
    <w:rPr>
      <w:rFonts w:ascii="仿宋_GB2312" w:eastAsia="仿宋_GB2312"/>
      <w:sz w:val="32"/>
      <w:szCs w:val="20"/>
    </w:rPr>
  </w:style>
  <w:style w:type="paragraph" w:styleId="a5">
    <w:name w:val="Balloon Text"/>
    <w:basedOn w:val="a"/>
    <w:link w:val="Char"/>
    <w:autoRedefine/>
    <w:qFormat/>
    <w:rsid w:val="0044538F"/>
    <w:rPr>
      <w:sz w:val="18"/>
      <w:szCs w:val="18"/>
    </w:rPr>
  </w:style>
  <w:style w:type="paragraph" w:styleId="a6">
    <w:name w:val="footer"/>
    <w:basedOn w:val="a"/>
    <w:link w:val="Char0"/>
    <w:autoRedefine/>
    <w:qFormat/>
    <w:rsid w:val="0044538F"/>
    <w:pPr>
      <w:tabs>
        <w:tab w:val="center" w:pos="4153"/>
        <w:tab w:val="right" w:pos="8306"/>
      </w:tabs>
      <w:snapToGrid w:val="0"/>
      <w:jc w:val="left"/>
    </w:pPr>
    <w:rPr>
      <w:sz w:val="18"/>
      <w:szCs w:val="18"/>
    </w:rPr>
  </w:style>
  <w:style w:type="paragraph" w:styleId="a7">
    <w:name w:val="header"/>
    <w:basedOn w:val="a"/>
    <w:link w:val="Char1"/>
    <w:autoRedefine/>
    <w:qFormat/>
    <w:rsid w:val="0044538F"/>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44538F"/>
    <w:pPr>
      <w:widowControl/>
      <w:spacing w:before="100" w:beforeAutospacing="1" w:after="100" w:afterAutospacing="1"/>
      <w:jc w:val="left"/>
    </w:pPr>
    <w:rPr>
      <w:rFonts w:ascii="宋体" w:hAnsi="宋体" w:cs="宋体"/>
      <w:kern w:val="0"/>
      <w:sz w:val="24"/>
    </w:rPr>
  </w:style>
  <w:style w:type="character" w:styleId="a9">
    <w:name w:val="page number"/>
    <w:basedOn w:val="a0"/>
    <w:autoRedefine/>
    <w:qFormat/>
    <w:rsid w:val="0044538F"/>
  </w:style>
  <w:style w:type="character" w:styleId="aa">
    <w:name w:val="Emphasis"/>
    <w:basedOn w:val="a0"/>
    <w:autoRedefine/>
    <w:qFormat/>
    <w:rsid w:val="0044538F"/>
    <w:rPr>
      <w:i/>
      <w:iCs/>
    </w:rPr>
  </w:style>
  <w:style w:type="character" w:styleId="ab">
    <w:name w:val="Hyperlink"/>
    <w:basedOn w:val="a0"/>
    <w:autoRedefine/>
    <w:qFormat/>
    <w:rsid w:val="0044538F"/>
    <w:rPr>
      <w:color w:val="0000FF"/>
      <w:u w:val="single"/>
    </w:rPr>
  </w:style>
  <w:style w:type="paragraph" w:customStyle="1" w:styleId="CharCharCharCharCharCharCharCharCharCharCharChar">
    <w:name w:val="Char Char Char Char Char Char Char Char Char Char Char Char"/>
    <w:basedOn w:val="a"/>
    <w:autoRedefine/>
    <w:qFormat/>
    <w:rsid w:val="0044538F"/>
  </w:style>
  <w:style w:type="paragraph" w:customStyle="1" w:styleId="CharChar1CharCharCharCharCharChar">
    <w:name w:val="Char Char1 Char Char Char Char Char Char"/>
    <w:basedOn w:val="a"/>
    <w:autoRedefine/>
    <w:qFormat/>
    <w:rsid w:val="0044538F"/>
    <w:pPr>
      <w:widowControl/>
      <w:spacing w:after="160" w:line="240" w:lineRule="exact"/>
      <w:jc w:val="left"/>
    </w:pPr>
    <w:rPr>
      <w:rFonts w:ascii="Verdana" w:eastAsia="仿宋_GB2312" w:hAnsi="Verdana" w:cs="Verdana"/>
      <w:kern w:val="0"/>
      <w:sz w:val="24"/>
      <w:lang w:eastAsia="en-US"/>
    </w:rPr>
  </w:style>
  <w:style w:type="paragraph" w:customStyle="1" w:styleId="Char2">
    <w:name w:val="Char"/>
    <w:basedOn w:val="a"/>
    <w:autoRedefine/>
    <w:qFormat/>
    <w:rsid w:val="0044538F"/>
    <w:pPr>
      <w:tabs>
        <w:tab w:val="left" w:pos="420"/>
      </w:tabs>
      <w:ind w:left="420" w:hanging="420"/>
    </w:pPr>
    <w:rPr>
      <w:rFonts w:ascii="Tahoma" w:hAnsi="Tahoma"/>
      <w:sz w:val="28"/>
      <w:szCs w:val="20"/>
    </w:rPr>
  </w:style>
  <w:style w:type="paragraph" w:customStyle="1" w:styleId="Char10">
    <w:name w:val="Char1"/>
    <w:basedOn w:val="a"/>
    <w:autoRedefine/>
    <w:qFormat/>
    <w:rsid w:val="0044538F"/>
    <w:rPr>
      <w:rFonts w:ascii="宋体" w:hAnsi="宋体" w:cs="Courier New"/>
      <w:sz w:val="32"/>
      <w:szCs w:val="32"/>
    </w:rPr>
  </w:style>
  <w:style w:type="paragraph" w:customStyle="1" w:styleId="CharCharCharCharCharCharCharCharCharCharCharChar1">
    <w:name w:val="Char Char Char Char Char Char Char Char Char Char Char Char1"/>
    <w:basedOn w:val="a"/>
    <w:autoRedefine/>
    <w:qFormat/>
    <w:rsid w:val="0044538F"/>
    <w:rPr>
      <w:rFonts w:ascii="宋体" w:hAnsi="宋体" w:cs="Courier New"/>
      <w:sz w:val="32"/>
      <w:szCs w:val="32"/>
    </w:rPr>
  </w:style>
  <w:style w:type="paragraph" w:styleId="ac">
    <w:name w:val="List Paragraph"/>
    <w:basedOn w:val="a"/>
    <w:autoRedefine/>
    <w:uiPriority w:val="99"/>
    <w:qFormat/>
    <w:rsid w:val="0044538F"/>
    <w:pPr>
      <w:ind w:firstLineChars="200" w:firstLine="420"/>
    </w:pPr>
  </w:style>
  <w:style w:type="character" w:customStyle="1" w:styleId="Char1">
    <w:name w:val="页眉 Char"/>
    <w:link w:val="a7"/>
    <w:autoRedefine/>
    <w:qFormat/>
    <w:rsid w:val="0044538F"/>
    <w:rPr>
      <w:kern w:val="2"/>
      <w:sz w:val="18"/>
      <w:szCs w:val="18"/>
    </w:rPr>
  </w:style>
  <w:style w:type="character" w:customStyle="1" w:styleId="Char0">
    <w:name w:val="页脚 Char"/>
    <w:link w:val="a6"/>
    <w:autoRedefine/>
    <w:qFormat/>
    <w:rsid w:val="0044538F"/>
    <w:rPr>
      <w:kern w:val="2"/>
      <w:sz w:val="18"/>
      <w:szCs w:val="18"/>
    </w:rPr>
  </w:style>
  <w:style w:type="character" w:customStyle="1" w:styleId="Char">
    <w:name w:val="批注框文本 Char"/>
    <w:basedOn w:val="a0"/>
    <w:link w:val="a5"/>
    <w:autoRedefine/>
    <w:qFormat/>
    <w:rsid w:val="0044538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504</Words>
  <Characters>2878</Characters>
  <Application>Microsoft Office Word</Application>
  <DocSecurity>0</DocSecurity>
  <Lines>23</Lines>
  <Paragraphs>6</Paragraphs>
  <ScaleCrop>false</ScaleCrop>
  <Company>l</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北京市朝阳区劳动和社会保障局文件</dc:title>
  <dc:creator>han</dc:creator>
  <cp:lastModifiedBy>区人力社保局</cp:lastModifiedBy>
  <cp:revision>2</cp:revision>
  <cp:lastPrinted>2026-04-15T08:26:00Z</cp:lastPrinted>
  <dcterms:created xsi:type="dcterms:W3CDTF">2026-04-22T01:48:00Z</dcterms:created>
  <dcterms:modified xsi:type="dcterms:W3CDTF">2026-04-22T01:48:00Z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A24077A94A6742FD9E0EE1A3CC297695_13</vt:lpwstr>
  </property>
  <property fmtid="{D5CDD505-2E9C-101B-9397-08002B2CF9AE}" pid="4" name="KSOTemplateDocerSaveRecord">
    <vt:lpwstr>eyJoZGlkIjoiMjFiNGIyNGZiOTRiMDFhMzRiZGQ2NGU1NjA3MDJmZTgiLCJ1c2VySWQiOiIxMzgyNjY1MDA0In0=</vt:lpwstr>
  </property>
</Properties>
</file>