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277" w:type="dxa"/>
        <w:jc w:val="center"/>
        <w:tblLayout w:type="fixed"/>
        <w:tblLook w:val="0000"/>
      </w:tblPr>
      <w:tblGrid>
        <w:gridCol w:w="755"/>
        <w:gridCol w:w="978"/>
        <w:gridCol w:w="1092"/>
        <w:gridCol w:w="718"/>
        <w:gridCol w:w="915"/>
        <w:gridCol w:w="199"/>
        <w:gridCol w:w="1218"/>
        <w:gridCol w:w="851"/>
        <w:gridCol w:w="163"/>
        <w:gridCol w:w="280"/>
        <w:gridCol w:w="416"/>
        <w:gridCol w:w="258"/>
        <w:gridCol w:w="578"/>
        <w:gridCol w:w="856"/>
      </w:tblGrid>
      <w:tr w:rsidR="00E63A10" w:rsidRPr="00E63A10" w:rsidTr="00265094">
        <w:trPr>
          <w:trHeight w:hRule="exact" w:val="440"/>
          <w:jc w:val="center"/>
        </w:trPr>
        <w:tc>
          <w:tcPr>
            <w:tcW w:w="92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65094">
        <w:trPr>
          <w:trHeight w:val="194"/>
          <w:jc w:val="center"/>
        </w:trPr>
        <w:tc>
          <w:tcPr>
            <w:tcW w:w="92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233E1F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F10474">
              <w:rPr>
                <w:rFonts w:hint="eastAsia"/>
                <w:kern w:val="0"/>
                <w:sz w:val="22"/>
              </w:rPr>
              <w:t>202</w:t>
            </w:r>
            <w:r w:rsidR="00EA5EA0">
              <w:rPr>
                <w:kern w:val="0"/>
                <w:sz w:val="22"/>
              </w:rPr>
              <w:t>1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rFonts w:hint="eastAsia"/>
                <w:b w:val="0"/>
                <w:kern w:val="0"/>
                <w:sz w:val="18"/>
                <w:szCs w:val="18"/>
              </w:rPr>
              <w:t>中关村朝阳国际创投集聚区</w:t>
            </w:r>
            <w:r w:rsidR="00761E1A">
              <w:rPr>
                <w:rFonts w:hint="eastAsia"/>
                <w:b w:val="0"/>
                <w:kern w:val="0"/>
                <w:sz w:val="18"/>
                <w:szCs w:val="18"/>
              </w:rPr>
              <w:t>支持发展资金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rFonts w:hint="eastAsia"/>
                <w:b w:val="0"/>
                <w:kern w:val="0"/>
                <w:sz w:val="18"/>
                <w:szCs w:val="18"/>
              </w:rPr>
              <w:t>中关村朝阳园管委会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346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朱卫东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64360358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b w:val="0"/>
                <w:kern w:val="0"/>
                <w:sz w:val="18"/>
                <w:szCs w:val="18"/>
              </w:rPr>
              <w:t>34</w:t>
            </w:r>
            <w:r w:rsidR="00232922">
              <w:rPr>
                <w:b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b w:val="0"/>
                <w:kern w:val="0"/>
                <w:sz w:val="18"/>
                <w:szCs w:val="18"/>
              </w:rPr>
              <w:t>34</w:t>
            </w:r>
            <w:r w:rsidR="00232922">
              <w:rPr>
                <w:b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29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550.24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45.4%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4.54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34</w:t>
            </w:r>
            <w:r w:rsidR="00232922">
              <w:rPr>
                <w:b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34</w:t>
            </w:r>
            <w:r w:rsidR="00232922">
              <w:rPr>
                <w:b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29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550.24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7DA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45.4%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4.54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265094">
        <w:trPr>
          <w:trHeight w:hRule="exact" w:val="755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B60" w:rsidP="00545B60">
            <w:pPr>
              <w:widowControl/>
              <w:spacing w:line="20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建成功能特色鲜明、全数字化的创新型孵化中心，聚集一批国内外知名科学家和科技创新企业，培育一批引领国际硬科技发展方向的前沿创投项目，初步形成新兴产业集群。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B6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</w:tr>
      <w:tr w:rsidR="00E63A10" w:rsidRPr="00A11AEF" w:rsidTr="00265094">
        <w:trPr>
          <w:trHeight w:hRule="exact" w:val="517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265094">
        <w:trPr>
          <w:trHeight w:hRule="exact" w:val="745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545B60" w:rsidRPr="00545B6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="00545B60" w:rsidRPr="00545B6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</w:t>
            </w:r>
            <w:r w:rsidR="00545B60" w:rsidRPr="00545B6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：入驻投资机构、创投项目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B6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总体不少于</w:t>
            </w:r>
            <w:r w:rsidR="008F59D9">
              <w:rPr>
                <w:b w:val="0"/>
                <w:kern w:val="0"/>
                <w:sz w:val="18"/>
                <w:szCs w:val="18"/>
              </w:rPr>
              <w:t>60</w:t>
            </w:r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12AE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9177A" w:rsidRDefault="00E63A10" w:rsidP="00E9177A">
            <w:pPr>
              <w:widowControl/>
              <w:spacing w:line="20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E63A10" w:rsidRPr="00A11AEF" w:rsidTr="00265094">
        <w:trPr>
          <w:trHeight w:hRule="exact" w:val="291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val="460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083FA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达到的质量水平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8F59D9" w:rsidRDefault="00312AE4" w:rsidP="00312AE4">
            <w:pPr>
              <w:widowControl/>
              <w:spacing w:line="18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</w:t>
            </w:r>
            <w:r w:rsidRPr="008F59D9">
              <w:rPr>
                <w:rFonts w:hint="eastAsia"/>
                <w:b w:val="0"/>
                <w:kern w:val="0"/>
                <w:sz w:val="18"/>
                <w:szCs w:val="18"/>
              </w:rPr>
              <w:t>符合工作方案要求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312AE4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312AE4">
              <w:rPr>
                <w:rFonts w:hint="eastAsia"/>
                <w:b w:val="0"/>
                <w:kern w:val="0"/>
                <w:sz w:val="15"/>
                <w:szCs w:val="15"/>
              </w:rPr>
              <w:t>基本符合</w:t>
            </w:r>
          </w:p>
          <w:p w:rsidR="00312AE4" w:rsidRPr="004B0829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12AE4">
              <w:rPr>
                <w:rFonts w:hint="eastAsia"/>
                <w:b w:val="0"/>
                <w:kern w:val="0"/>
                <w:sz w:val="15"/>
                <w:szCs w:val="15"/>
              </w:rPr>
              <w:t>要求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9.5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0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项目质量还有待提高，推进集聚区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2</w:t>
            </w:r>
            <w:r w:rsidRPr="00E9177A">
              <w:rPr>
                <w:b w:val="0"/>
                <w:kern w:val="0"/>
                <w:sz w:val="15"/>
                <w:szCs w:val="15"/>
              </w:rPr>
              <w:t>.0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建设</w:t>
            </w:r>
          </w:p>
        </w:tc>
      </w:tr>
      <w:tr w:rsidR="00312AE4" w:rsidRPr="00A11AEF" w:rsidTr="00265094">
        <w:trPr>
          <w:trHeight w:hRule="exact" w:val="338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8D4A6A" w:rsidRDefault="00312AE4" w:rsidP="00312AE4">
            <w:pPr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4B0829" w:rsidRDefault="00312AE4" w:rsidP="00312AE4">
            <w:pPr>
              <w:spacing w:line="18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Default="00312AE4" w:rsidP="00312AE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val="446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24F3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运营服务费用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24F3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24F3A">
              <w:rPr>
                <w:rFonts w:hint="eastAsia"/>
                <w:b w:val="0"/>
                <w:kern w:val="0"/>
                <w:sz w:val="18"/>
                <w:szCs w:val="18"/>
              </w:rPr>
              <w:t>194</w:t>
            </w:r>
            <w:r w:rsidRPr="00A24F3A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24F3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24F3A"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284FC9" w:rsidRDefault="00312AE4" w:rsidP="00312AE4">
            <w:pPr>
              <w:widowControl/>
              <w:spacing w:line="18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312AE4" w:rsidRPr="00A11AEF" w:rsidTr="00265094">
        <w:trPr>
          <w:trHeight w:val="446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8D4A6A" w:rsidRDefault="00312AE4" w:rsidP="00312AE4">
            <w:pPr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24F3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共享会议空间房租补贴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232922" w:rsidRDefault="00312AE4" w:rsidP="00312AE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32922">
              <w:rPr>
                <w:b w:val="0"/>
                <w:kern w:val="0"/>
                <w:sz w:val="18"/>
                <w:szCs w:val="18"/>
              </w:rPr>
              <w:t>1356.24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Default="00312AE4" w:rsidP="00312AE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1356.24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Default="00312AE4" w:rsidP="00312AE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Default="00312AE4" w:rsidP="00312AE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284FC9" w:rsidRDefault="00312AE4" w:rsidP="00312AE4">
            <w:pPr>
              <w:widowControl/>
              <w:spacing w:line="18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因疫情业主减免房租</w:t>
            </w:r>
            <w:r w:rsidRPr="00A24F3A">
              <w:rPr>
                <w:rFonts w:hint="eastAsia"/>
                <w:b w:val="0"/>
                <w:kern w:val="0"/>
                <w:sz w:val="15"/>
                <w:szCs w:val="15"/>
              </w:rPr>
              <w:t>134.4</w:t>
            </w:r>
            <w:r w:rsidRPr="00A24F3A">
              <w:rPr>
                <w:rFonts w:hint="eastAsia"/>
                <w:b w:val="0"/>
                <w:kern w:val="0"/>
                <w:sz w:val="15"/>
                <w:szCs w:val="15"/>
              </w:rPr>
              <w:t>万元</w:t>
            </w:r>
          </w:p>
        </w:tc>
      </w:tr>
      <w:tr w:rsidR="00312AE4" w:rsidRPr="00A11AEF" w:rsidTr="00265094">
        <w:trPr>
          <w:trHeight w:val="453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03FC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办公空间房租补贴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1865.76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0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84FC9">
              <w:rPr>
                <w:rFonts w:hint="eastAsia"/>
                <w:b w:val="0"/>
                <w:kern w:val="0"/>
                <w:sz w:val="15"/>
                <w:szCs w:val="15"/>
              </w:rPr>
              <w:t>未完成入驻项目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报批，区级报批程序正在调整中</w:t>
            </w:r>
          </w:p>
        </w:tc>
      </w:tr>
      <w:tr w:rsidR="00312AE4" w:rsidRPr="00A11AEF" w:rsidTr="00265094">
        <w:trPr>
          <w:trHeight w:hRule="exact" w:val="441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4B082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项目总额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B0829">
              <w:rPr>
                <w:rFonts w:hint="eastAsia"/>
                <w:b w:val="0"/>
                <w:kern w:val="0"/>
                <w:sz w:val="18"/>
                <w:szCs w:val="18"/>
              </w:rPr>
              <w:t>34</w:t>
            </w:r>
            <w:r>
              <w:rPr>
                <w:b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155</w:t>
            </w:r>
            <w:r>
              <w:rPr>
                <w:b w:val="0"/>
                <w:kern w:val="0"/>
                <w:sz w:val="18"/>
                <w:szCs w:val="18"/>
              </w:rPr>
              <w:t>0.24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0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hRule="exact" w:val="291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val="308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AE4" w:rsidRPr="00D57C10" w:rsidRDefault="00312AE4" w:rsidP="00312AE4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6"/>
                <w:szCs w:val="16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AE4" w:rsidRPr="00D57C10" w:rsidRDefault="00312AE4" w:rsidP="00312AE4">
            <w:pPr>
              <w:spacing w:line="200" w:lineRule="exact"/>
              <w:rPr>
                <w:rFonts w:ascii="宋体" w:hAnsi="宋体" w:cs="宋体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6455B" w:rsidRDefault="00312AE4" w:rsidP="00312AE4">
            <w:pPr>
              <w:widowControl/>
              <w:spacing w:line="20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76455B">
              <w:rPr>
                <w:rFonts w:hint="eastAsia"/>
                <w:b w:val="0"/>
                <w:kern w:val="0"/>
                <w:sz w:val="15"/>
                <w:szCs w:val="15"/>
              </w:rPr>
              <w:t>创投项目不优先考虑经济指标</w:t>
            </w:r>
          </w:p>
        </w:tc>
      </w:tr>
      <w:tr w:rsidR="00312AE4" w:rsidRPr="00A11AEF" w:rsidTr="00265094">
        <w:trPr>
          <w:trHeight w:hRule="exact" w:val="488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AE4" w:rsidRPr="00D57C10" w:rsidRDefault="00312AE4" w:rsidP="00312AE4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6"/>
                <w:szCs w:val="16"/>
              </w:rPr>
            </w:pPr>
            <w:r w:rsidRPr="00D57C10">
              <w:rPr>
                <w:rFonts w:hint="eastAsia"/>
                <w:color w:val="000000"/>
                <w:sz w:val="16"/>
                <w:szCs w:val="16"/>
              </w:rPr>
              <w:t>指标</w:t>
            </w:r>
            <w:r w:rsidRPr="00D57C10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D57C10">
              <w:rPr>
                <w:rFonts w:hint="eastAsia"/>
                <w:color w:val="000000"/>
                <w:sz w:val="16"/>
                <w:szCs w:val="16"/>
              </w:rPr>
              <w:t>：</w:t>
            </w:r>
            <w:r w:rsidRPr="00E9177A">
              <w:rPr>
                <w:rFonts w:hint="eastAsia"/>
                <w:b w:val="0"/>
                <w:color w:val="000000"/>
                <w:sz w:val="15"/>
                <w:szCs w:val="15"/>
              </w:rPr>
              <w:t>建设创新中心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AE4" w:rsidRPr="00E9177A" w:rsidRDefault="00312AE4" w:rsidP="00312AE4">
            <w:pPr>
              <w:spacing w:line="200" w:lineRule="exact"/>
              <w:rPr>
                <w:rFonts w:ascii="宋体" w:hAnsi="宋体" w:cs="宋体"/>
                <w:b w:val="0"/>
                <w:color w:val="00000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color w:val="000000"/>
                <w:sz w:val="15"/>
                <w:szCs w:val="15"/>
              </w:rPr>
              <w:t>打造具有国际影响力的创投中心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spacing w:line="200" w:lineRule="exact"/>
              <w:jc w:val="center"/>
              <w:rPr>
                <w:rFonts w:ascii="宋体" w:hAnsi="宋体" w:cs="宋体"/>
                <w:b w:val="0"/>
                <w:color w:val="000000"/>
                <w:sz w:val="15"/>
                <w:szCs w:val="15"/>
              </w:rPr>
            </w:pPr>
            <w:r w:rsidRPr="00E9177A">
              <w:rPr>
                <w:rFonts w:ascii="宋体" w:hAnsi="宋体" w:cs="宋体" w:hint="eastAsia"/>
                <w:b w:val="0"/>
                <w:color w:val="000000"/>
                <w:sz w:val="15"/>
                <w:szCs w:val="15"/>
              </w:rPr>
              <w:t>初步</w:t>
            </w:r>
          </w:p>
          <w:p w:rsidR="00312AE4" w:rsidRPr="00A11AEF" w:rsidRDefault="00312AE4" w:rsidP="00312AE4">
            <w:pPr>
              <w:spacing w:line="20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9177A">
              <w:rPr>
                <w:rFonts w:ascii="宋体" w:hAnsi="宋体" w:cs="宋体" w:hint="eastAsia"/>
                <w:b w:val="0"/>
                <w:color w:val="000000"/>
                <w:sz w:val="15"/>
                <w:szCs w:val="15"/>
              </w:rPr>
              <w:t>建成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9.8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312AE4" w:rsidRDefault="00312AE4" w:rsidP="00312AE4">
            <w:pPr>
              <w:widowControl/>
              <w:spacing w:line="16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312AE4">
              <w:rPr>
                <w:rFonts w:hint="eastAsia"/>
                <w:b w:val="0"/>
                <w:kern w:val="0"/>
                <w:sz w:val="15"/>
                <w:szCs w:val="15"/>
              </w:rPr>
              <w:t>国际影响力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有</w:t>
            </w:r>
            <w:r w:rsidRPr="00312AE4">
              <w:rPr>
                <w:rFonts w:hint="eastAsia"/>
                <w:b w:val="0"/>
                <w:kern w:val="0"/>
                <w:sz w:val="15"/>
                <w:szCs w:val="15"/>
              </w:rPr>
              <w:t>待提高，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推进集聚区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2</w:t>
            </w:r>
            <w:r w:rsidRPr="00E9177A">
              <w:rPr>
                <w:b w:val="0"/>
                <w:kern w:val="0"/>
                <w:sz w:val="15"/>
                <w:szCs w:val="15"/>
              </w:rPr>
              <w:t>.0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建设</w:t>
            </w:r>
          </w:p>
        </w:tc>
      </w:tr>
      <w:tr w:rsidR="00312AE4" w:rsidRPr="00A11AEF" w:rsidTr="00265094">
        <w:trPr>
          <w:trHeight w:hRule="exact" w:val="291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val="600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AE4" w:rsidRPr="007A7396" w:rsidRDefault="00312AE4" w:rsidP="00312AE4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7A7396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7A7396"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  <w:t xml:space="preserve"> </w:t>
            </w:r>
            <w:r w:rsidRPr="00E9177A">
              <w:rPr>
                <w:rFonts w:hint="eastAsia"/>
                <w:b w:val="0"/>
                <w:color w:val="000000"/>
                <w:sz w:val="15"/>
                <w:szCs w:val="15"/>
              </w:rPr>
              <w:t>建设科技服务产业集群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0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color w:val="000000"/>
                <w:sz w:val="15"/>
                <w:szCs w:val="15"/>
              </w:rPr>
              <w:t>打造具有国际化特色的科技服务产业集群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初步</w:t>
            </w:r>
          </w:p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建成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9.8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312AE4" w:rsidRDefault="003D5830" w:rsidP="00312AE4">
            <w:pPr>
              <w:widowControl/>
              <w:spacing w:line="16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服务能力还需</w:t>
            </w:r>
            <w:r w:rsidR="00312AE4" w:rsidRPr="00312AE4">
              <w:rPr>
                <w:rFonts w:hint="eastAsia"/>
                <w:b w:val="0"/>
                <w:kern w:val="0"/>
                <w:sz w:val="15"/>
                <w:szCs w:val="15"/>
              </w:rPr>
              <w:t>提高，</w:t>
            </w:r>
            <w:r w:rsidR="00312AE4" w:rsidRPr="00E9177A">
              <w:rPr>
                <w:rFonts w:hint="eastAsia"/>
                <w:b w:val="0"/>
                <w:kern w:val="0"/>
                <w:sz w:val="15"/>
                <w:szCs w:val="15"/>
              </w:rPr>
              <w:t>推进集聚区</w:t>
            </w:r>
            <w:r w:rsidR="00312AE4" w:rsidRPr="00E9177A">
              <w:rPr>
                <w:rFonts w:hint="eastAsia"/>
                <w:b w:val="0"/>
                <w:kern w:val="0"/>
                <w:sz w:val="15"/>
                <w:szCs w:val="15"/>
              </w:rPr>
              <w:t>2</w:t>
            </w:r>
            <w:r w:rsidR="00312AE4" w:rsidRPr="00E9177A">
              <w:rPr>
                <w:b w:val="0"/>
                <w:kern w:val="0"/>
                <w:sz w:val="15"/>
                <w:szCs w:val="15"/>
              </w:rPr>
              <w:t>.0</w:t>
            </w:r>
            <w:r w:rsidR="00312AE4" w:rsidRPr="00E9177A">
              <w:rPr>
                <w:rFonts w:hint="eastAsia"/>
                <w:b w:val="0"/>
                <w:kern w:val="0"/>
                <w:sz w:val="15"/>
                <w:szCs w:val="15"/>
              </w:rPr>
              <w:t>建设</w:t>
            </w:r>
          </w:p>
        </w:tc>
      </w:tr>
      <w:tr w:rsidR="00312AE4" w:rsidRPr="00A11AEF" w:rsidTr="00265094">
        <w:trPr>
          <w:trHeight w:hRule="exact" w:val="226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A7396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val="433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AE4" w:rsidRPr="007A7396" w:rsidRDefault="00312AE4" w:rsidP="00312AE4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7A7396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E9177A">
              <w:rPr>
                <w:rFonts w:hint="eastAsia"/>
                <w:b w:val="0"/>
                <w:color w:val="000000"/>
                <w:sz w:val="15"/>
                <w:szCs w:val="15"/>
              </w:rPr>
              <w:t>建设科技创新高地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AE4" w:rsidRPr="00E9177A" w:rsidRDefault="00312AE4" w:rsidP="00312AE4">
            <w:pPr>
              <w:spacing w:line="200" w:lineRule="exact"/>
              <w:rPr>
                <w:rFonts w:ascii="宋体" w:hAnsi="宋体" w:cs="宋体"/>
                <w:b w:val="0"/>
                <w:color w:val="00000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color w:val="000000"/>
                <w:sz w:val="15"/>
                <w:szCs w:val="15"/>
              </w:rPr>
              <w:t>打造具有全球影响力的前沿科技高地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初步</w:t>
            </w:r>
          </w:p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建成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9.8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312AE4" w:rsidRDefault="00312AE4" w:rsidP="00312AE4">
            <w:pPr>
              <w:widowControl/>
              <w:spacing w:line="16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科技创新</w:t>
            </w:r>
            <w:r w:rsidRPr="00312AE4">
              <w:rPr>
                <w:rFonts w:hint="eastAsia"/>
                <w:b w:val="0"/>
                <w:kern w:val="0"/>
                <w:sz w:val="15"/>
                <w:szCs w:val="15"/>
              </w:rPr>
              <w:t>力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还需</w:t>
            </w:r>
            <w:r w:rsidRPr="00312AE4">
              <w:rPr>
                <w:rFonts w:hint="eastAsia"/>
                <w:b w:val="0"/>
                <w:kern w:val="0"/>
                <w:sz w:val="15"/>
                <w:szCs w:val="15"/>
              </w:rPr>
              <w:t>提高，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推进集聚区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2</w:t>
            </w:r>
            <w:r w:rsidRPr="00E9177A">
              <w:rPr>
                <w:b w:val="0"/>
                <w:kern w:val="0"/>
                <w:sz w:val="15"/>
                <w:szCs w:val="15"/>
              </w:rPr>
              <w:t>.0</w:t>
            </w: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建设</w:t>
            </w:r>
          </w:p>
        </w:tc>
      </w:tr>
      <w:tr w:rsidR="00312AE4" w:rsidRPr="00A11AEF" w:rsidTr="00265094">
        <w:trPr>
          <w:trHeight w:hRule="exact" w:val="291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A7396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  <w:p w:rsidR="00312AE4" w:rsidRPr="007A7396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hRule="exact" w:val="522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D366F" w:rsidRDefault="00312AE4" w:rsidP="00312AE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7A7396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A7396">
              <w:rPr>
                <w:color w:val="000000"/>
                <w:kern w:val="0"/>
                <w:sz w:val="18"/>
                <w:szCs w:val="18"/>
              </w:rPr>
              <w:t>指标</w:t>
            </w:r>
            <w:r w:rsidRPr="007A7396">
              <w:rPr>
                <w:color w:val="000000"/>
                <w:kern w:val="0"/>
                <w:sz w:val="18"/>
                <w:szCs w:val="18"/>
              </w:rPr>
              <w:t>1</w:t>
            </w:r>
            <w:r w:rsidRPr="00312AE4"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 w:rsidRPr="00312AE4"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建设一流营商环境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0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打造具有国际一流水准的营商环境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基本</w:t>
            </w:r>
          </w:p>
          <w:p w:rsidR="00312AE4" w:rsidRPr="00E9177A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E9177A">
              <w:rPr>
                <w:rFonts w:hint="eastAsia"/>
                <w:b w:val="0"/>
                <w:kern w:val="0"/>
                <w:sz w:val="15"/>
                <w:szCs w:val="15"/>
              </w:rPr>
              <w:t>具备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26509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312AE4" w:rsidRDefault="00312AE4" w:rsidP="00312AE4">
            <w:pPr>
              <w:widowControl/>
              <w:spacing w:line="16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312AE4" w:rsidRPr="00A11AEF" w:rsidTr="00265094">
        <w:trPr>
          <w:trHeight w:hRule="exact" w:val="291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12AE4" w:rsidRPr="00A11AEF" w:rsidTr="00265094">
        <w:trPr>
          <w:trHeight w:hRule="exact" w:val="291"/>
          <w:jc w:val="center"/>
        </w:trPr>
        <w:tc>
          <w:tcPr>
            <w:tcW w:w="6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B421E0" w:rsidRDefault="00312AE4" w:rsidP="00312AE4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B421E0" w:rsidRDefault="00312AE4" w:rsidP="00312AE4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0</w:t>
            </w:r>
            <w:r w:rsidR="00265094">
              <w:rPr>
                <w:b w:val="0"/>
                <w:color w:val="000000"/>
                <w:kern w:val="0"/>
                <w:sz w:val="18"/>
                <w:szCs w:val="18"/>
              </w:rPr>
              <w:t>.44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AE4" w:rsidRPr="00A11AEF" w:rsidRDefault="00312AE4" w:rsidP="00312AE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761E1A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</w:p>
    <w:sectPr w:rsidR="00E63A10" w:rsidRPr="00E15B86" w:rsidSect="00D07D89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3E" w:rsidRDefault="00C63E3E" w:rsidP="00BD0E0A">
      <w:r>
        <w:separator/>
      </w:r>
    </w:p>
  </w:endnote>
  <w:endnote w:type="continuationSeparator" w:id="0">
    <w:p w:rsidR="00C63E3E" w:rsidRDefault="00C63E3E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3E" w:rsidRDefault="00C63E3E" w:rsidP="00BD0E0A">
      <w:r>
        <w:separator/>
      </w:r>
    </w:p>
  </w:footnote>
  <w:footnote w:type="continuationSeparator" w:id="0">
    <w:p w:rsidR="00C63E3E" w:rsidRDefault="00C63E3E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57190"/>
    <w:rsid w:val="00080BB1"/>
    <w:rsid w:val="00083FAC"/>
    <w:rsid w:val="0008562A"/>
    <w:rsid w:val="00094D39"/>
    <w:rsid w:val="000A7CE4"/>
    <w:rsid w:val="000C0FFF"/>
    <w:rsid w:val="000D7D2F"/>
    <w:rsid w:val="000E2569"/>
    <w:rsid w:val="000F016F"/>
    <w:rsid w:val="00115A6A"/>
    <w:rsid w:val="00134646"/>
    <w:rsid w:val="001400E2"/>
    <w:rsid w:val="0015501C"/>
    <w:rsid w:val="00185A58"/>
    <w:rsid w:val="001A49C4"/>
    <w:rsid w:val="001A729A"/>
    <w:rsid w:val="001B4CE8"/>
    <w:rsid w:val="001B74E3"/>
    <w:rsid w:val="001E5FD4"/>
    <w:rsid w:val="001E7DA8"/>
    <w:rsid w:val="001F4661"/>
    <w:rsid w:val="001F46BB"/>
    <w:rsid w:val="002128C5"/>
    <w:rsid w:val="00232922"/>
    <w:rsid w:val="00233941"/>
    <w:rsid w:val="00265094"/>
    <w:rsid w:val="00275EE6"/>
    <w:rsid w:val="00284DBB"/>
    <w:rsid w:val="00284FC9"/>
    <w:rsid w:val="0028641A"/>
    <w:rsid w:val="002C3EE8"/>
    <w:rsid w:val="002C6350"/>
    <w:rsid w:val="00312AE4"/>
    <w:rsid w:val="003331AC"/>
    <w:rsid w:val="003331D0"/>
    <w:rsid w:val="00367AE6"/>
    <w:rsid w:val="00393E47"/>
    <w:rsid w:val="003B3305"/>
    <w:rsid w:val="003B7516"/>
    <w:rsid w:val="003D0D38"/>
    <w:rsid w:val="003D5830"/>
    <w:rsid w:val="003F2606"/>
    <w:rsid w:val="004169AF"/>
    <w:rsid w:val="00427CFF"/>
    <w:rsid w:val="004343B0"/>
    <w:rsid w:val="00462ED5"/>
    <w:rsid w:val="00492123"/>
    <w:rsid w:val="00492568"/>
    <w:rsid w:val="00497D9D"/>
    <w:rsid w:val="004B0829"/>
    <w:rsid w:val="004C6CC2"/>
    <w:rsid w:val="004E131E"/>
    <w:rsid w:val="004E7C1C"/>
    <w:rsid w:val="00522946"/>
    <w:rsid w:val="00527170"/>
    <w:rsid w:val="005400B0"/>
    <w:rsid w:val="00545B60"/>
    <w:rsid w:val="005525D9"/>
    <w:rsid w:val="00557B43"/>
    <w:rsid w:val="00563D78"/>
    <w:rsid w:val="00567FD5"/>
    <w:rsid w:val="00595CAE"/>
    <w:rsid w:val="005C6773"/>
    <w:rsid w:val="005D0885"/>
    <w:rsid w:val="005D59CE"/>
    <w:rsid w:val="006050DB"/>
    <w:rsid w:val="00627AF6"/>
    <w:rsid w:val="006721BB"/>
    <w:rsid w:val="0067443B"/>
    <w:rsid w:val="00676E0B"/>
    <w:rsid w:val="00682422"/>
    <w:rsid w:val="006C7A52"/>
    <w:rsid w:val="007033FE"/>
    <w:rsid w:val="007135BE"/>
    <w:rsid w:val="00751683"/>
    <w:rsid w:val="00761E1A"/>
    <w:rsid w:val="0076455B"/>
    <w:rsid w:val="007668EF"/>
    <w:rsid w:val="007742E3"/>
    <w:rsid w:val="00795620"/>
    <w:rsid w:val="007A7396"/>
    <w:rsid w:val="007C6045"/>
    <w:rsid w:val="007C6154"/>
    <w:rsid w:val="007C7192"/>
    <w:rsid w:val="007D366F"/>
    <w:rsid w:val="007E1966"/>
    <w:rsid w:val="007E63EB"/>
    <w:rsid w:val="007F59C5"/>
    <w:rsid w:val="007F7581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8F59D9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24F3A"/>
    <w:rsid w:val="00A32E19"/>
    <w:rsid w:val="00A35F8F"/>
    <w:rsid w:val="00A563F2"/>
    <w:rsid w:val="00A918C6"/>
    <w:rsid w:val="00AA20CB"/>
    <w:rsid w:val="00AC145C"/>
    <w:rsid w:val="00AC68B6"/>
    <w:rsid w:val="00AD7192"/>
    <w:rsid w:val="00AE3E4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A2F72"/>
    <w:rsid w:val="00BC098B"/>
    <w:rsid w:val="00BC27CF"/>
    <w:rsid w:val="00BC7F9B"/>
    <w:rsid w:val="00BD0E0A"/>
    <w:rsid w:val="00BD7637"/>
    <w:rsid w:val="00BE7A96"/>
    <w:rsid w:val="00BF06D4"/>
    <w:rsid w:val="00C05D44"/>
    <w:rsid w:val="00C236F2"/>
    <w:rsid w:val="00C55D52"/>
    <w:rsid w:val="00C610F1"/>
    <w:rsid w:val="00C62A09"/>
    <w:rsid w:val="00C63E3E"/>
    <w:rsid w:val="00C86B6D"/>
    <w:rsid w:val="00C92503"/>
    <w:rsid w:val="00C94E71"/>
    <w:rsid w:val="00CD6026"/>
    <w:rsid w:val="00CF6D7B"/>
    <w:rsid w:val="00D0072D"/>
    <w:rsid w:val="00D05869"/>
    <w:rsid w:val="00D07D89"/>
    <w:rsid w:val="00D126C6"/>
    <w:rsid w:val="00D242B6"/>
    <w:rsid w:val="00D470BD"/>
    <w:rsid w:val="00D50FB7"/>
    <w:rsid w:val="00D57C10"/>
    <w:rsid w:val="00D8204C"/>
    <w:rsid w:val="00DB17E4"/>
    <w:rsid w:val="00DE5F9B"/>
    <w:rsid w:val="00E03FC9"/>
    <w:rsid w:val="00E15B86"/>
    <w:rsid w:val="00E6292A"/>
    <w:rsid w:val="00E63A10"/>
    <w:rsid w:val="00E821B8"/>
    <w:rsid w:val="00E9177A"/>
    <w:rsid w:val="00EA2619"/>
    <w:rsid w:val="00EA5EA0"/>
    <w:rsid w:val="00EB36D6"/>
    <w:rsid w:val="00EE2A07"/>
    <w:rsid w:val="00EF5211"/>
    <w:rsid w:val="00F10474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89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D07D8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07D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07D89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7D89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中关村科技园区电子城科技园管理委员会（主管）</cp:lastModifiedBy>
  <cp:revision>111</cp:revision>
  <cp:lastPrinted>2021-01-28T08:45:00Z</cp:lastPrinted>
  <dcterms:created xsi:type="dcterms:W3CDTF">2016-07-25T08:47:00Z</dcterms:created>
  <dcterms:modified xsi:type="dcterms:W3CDTF">2022-08-11T05:47:00Z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