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附件1：</w:t>
      </w:r>
    </w:p>
    <w:p>
      <w:pPr>
        <w:widowControl/>
        <w:shd w:val="clear" w:color="auto" w:fill="FFFFFF"/>
        <w:spacing w:line="480" w:lineRule="exact"/>
        <w:ind w:firstLine="660" w:firstLineChars="150"/>
        <w:jc w:val="center"/>
        <w:rPr>
          <w:rFonts w:hint="eastAsia" w:ascii="Times New Roman" w:hAnsi="Times New Roman" w:eastAsia="黑体" w:cs="宋体"/>
          <w:bCs/>
          <w:color w:val="000000"/>
          <w:kern w:val="0"/>
          <w:sz w:val="44"/>
          <w:szCs w:val="44"/>
          <w:highlight w:val="none"/>
          <w:lang w:eastAsia="zh-CN"/>
        </w:rPr>
      </w:pPr>
      <w:r>
        <w:rPr>
          <w:rFonts w:hint="eastAsia" w:ascii="Times New Roman" w:hAnsi="Times New Roman" w:eastAsia="黑体" w:cs="宋体"/>
          <w:bCs/>
          <w:color w:val="000000"/>
          <w:kern w:val="0"/>
          <w:sz w:val="44"/>
          <w:szCs w:val="44"/>
          <w:highlight w:val="none"/>
          <w:lang w:val="en-US" w:eastAsia="zh-CN"/>
        </w:rPr>
        <w:t>具体要求及审核材料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Times New Roman" w:hAnsi="Times New Roman" w:eastAsia="黑体" w:cs="宋体"/>
          <w:color w:val="000000"/>
          <w:kern w:val="0"/>
          <w:sz w:val="32"/>
          <w:szCs w:val="32"/>
          <w:highlight w:val="none"/>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ascii="Times New Roman" w:hAnsi="Times New Roman" w:eastAsia="黑体" w:cs="宋体"/>
          <w:color w:val="000000"/>
          <w:kern w:val="0"/>
          <w:sz w:val="32"/>
          <w:szCs w:val="32"/>
          <w:highlight w:val="none"/>
        </w:rPr>
      </w:pPr>
      <w:r>
        <w:rPr>
          <w:rFonts w:hint="eastAsia" w:ascii="Times New Roman" w:hAnsi="Times New Roman" w:eastAsia="黑体" w:cs="宋体"/>
          <w:color w:val="000000"/>
          <w:kern w:val="0"/>
          <w:sz w:val="32"/>
          <w:szCs w:val="32"/>
          <w:highlight w:val="none"/>
        </w:rPr>
        <w:t>一、考试报名条件及专业设置</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Times New Roman" w:hAnsi="Times New Roman" w:eastAsia="仿宋_GB2312" w:cs="宋体"/>
          <w:color w:val="000000"/>
          <w:kern w:val="0"/>
          <w:sz w:val="32"/>
          <w:szCs w:val="32"/>
          <w:highlight w:val="none"/>
        </w:rPr>
      </w:pPr>
      <w:r>
        <w:rPr>
          <w:rFonts w:hint="eastAsia" w:ascii="Times New Roman" w:hAnsi="Times New Roman" w:eastAsia="仿宋_GB2312" w:cs="宋体"/>
          <w:color w:val="000000"/>
          <w:kern w:val="0"/>
          <w:sz w:val="32"/>
          <w:szCs w:val="32"/>
          <w:highlight w:val="none"/>
        </w:rPr>
        <w:t>请关注北京卫生人才网。</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Times New Roman" w:hAnsi="Times New Roman" w:eastAsia="仿宋_GB2312" w:cs="宋体"/>
          <w:color w:val="000000"/>
          <w:kern w:val="0"/>
          <w:sz w:val="32"/>
          <w:szCs w:val="32"/>
          <w:highlight w:val="none"/>
        </w:rPr>
      </w:pPr>
      <w:r>
        <w:rPr>
          <w:rFonts w:hint="eastAsia" w:ascii="Times New Roman" w:hAnsi="Times New Roman" w:eastAsia="仿宋_GB2312" w:cs="宋体"/>
          <w:color w:val="000000"/>
          <w:kern w:val="0"/>
          <w:sz w:val="32"/>
          <w:szCs w:val="32"/>
          <w:highlight w:val="none"/>
        </w:rPr>
        <w:fldChar w:fldCharType="begin"/>
      </w:r>
      <w:r>
        <w:rPr>
          <w:rFonts w:hint="eastAsia" w:ascii="Times New Roman" w:hAnsi="Times New Roman" w:eastAsia="仿宋_GB2312" w:cs="宋体"/>
          <w:color w:val="000000"/>
          <w:kern w:val="0"/>
          <w:sz w:val="32"/>
          <w:szCs w:val="32"/>
          <w:highlight w:val="none"/>
        </w:rPr>
        <w:instrText xml:space="preserve"> HYPERLINK "http://www.bjwsrc.cn/" </w:instrText>
      </w:r>
      <w:r>
        <w:rPr>
          <w:rFonts w:hint="eastAsia" w:ascii="Times New Roman" w:hAnsi="Times New Roman" w:eastAsia="仿宋_GB2312" w:cs="宋体"/>
          <w:color w:val="000000"/>
          <w:kern w:val="0"/>
          <w:sz w:val="32"/>
          <w:szCs w:val="32"/>
          <w:highlight w:val="none"/>
        </w:rPr>
        <w:fldChar w:fldCharType="separate"/>
      </w:r>
      <w:r>
        <w:rPr>
          <w:rStyle w:val="9"/>
          <w:rFonts w:hint="eastAsia" w:ascii="Times New Roman" w:hAnsi="Times New Roman" w:eastAsia="仿宋_GB2312" w:cs="宋体"/>
          <w:color w:val="000000"/>
          <w:kern w:val="0"/>
          <w:sz w:val="32"/>
          <w:szCs w:val="32"/>
          <w:highlight w:val="none"/>
        </w:rPr>
        <w:t>http://www.bjwsrc.cn/</w:t>
      </w:r>
      <w:r>
        <w:rPr>
          <w:rFonts w:hint="eastAsia" w:ascii="Times New Roman" w:hAnsi="Times New Roman" w:eastAsia="仿宋_GB2312" w:cs="宋体"/>
          <w:color w:val="000000"/>
          <w:kern w:val="0"/>
          <w:sz w:val="32"/>
          <w:szCs w:val="32"/>
          <w:highlight w:val="none"/>
        </w:rPr>
        <w:fldChar w:fldCharType="end"/>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Times New Roman" w:hAnsi="Times New Roman" w:eastAsia="黑体" w:cs="宋体"/>
          <w:color w:val="000000"/>
          <w:kern w:val="0"/>
          <w:sz w:val="24"/>
          <w:szCs w:val="24"/>
          <w:highlight w:val="none"/>
          <w:lang w:eastAsia="zh-CN"/>
        </w:rPr>
      </w:pPr>
      <w:r>
        <w:rPr>
          <w:rFonts w:hint="eastAsia" w:ascii="Times New Roman" w:hAnsi="Times New Roman" w:eastAsia="黑体" w:cs="宋体"/>
          <w:bCs/>
          <w:color w:val="000000"/>
          <w:kern w:val="0"/>
          <w:sz w:val="32"/>
          <w:highlight w:val="none"/>
          <w:lang w:eastAsia="zh-CN"/>
        </w:rPr>
        <w:t>二、</w:t>
      </w:r>
      <w:r>
        <w:rPr>
          <w:rFonts w:hint="eastAsia" w:ascii="Times New Roman" w:hAnsi="Times New Roman" w:eastAsia="黑体" w:cs="宋体"/>
          <w:color w:val="000000"/>
          <w:kern w:val="0"/>
          <w:sz w:val="32"/>
          <w:szCs w:val="32"/>
          <w:highlight w:val="none"/>
        </w:rPr>
        <w:t>现场确认携带材料</w:t>
      </w:r>
      <w:r>
        <w:rPr>
          <w:rFonts w:hint="eastAsia" w:ascii="Times New Roman" w:hAnsi="Times New Roman" w:eastAsia="黑体" w:cs="宋体"/>
          <w:color w:val="000000"/>
          <w:kern w:val="0"/>
          <w:sz w:val="32"/>
          <w:szCs w:val="32"/>
          <w:highlight w:val="none"/>
          <w:lang w:eastAsia="zh-CN"/>
        </w:rPr>
        <w:t>（请完整复印所有证件，按照序号顺序排列，按个人分装，</w:t>
      </w:r>
      <w:bookmarkStart w:id="0" w:name="_GoBack"/>
      <w:bookmarkEnd w:id="0"/>
      <w:r>
        <w:rPr>
          <w:rFonts w:hint="eastAsia" w:ascii="Times New Roman" w:hAnsi="Times New Roman" w:eastAsia="黑体" w:cs="宋体"/>
          <w:color w:val="000000"/>
          <w:kern w:val="0"/>
          <w:sz w:val="32"/>
          <w:szCs w:val="32"/>
          <w:highlight w:val="none"/>
          <w:lang w:eastAsia="zh-CN"/>
        </w:rPr>
        <w:t>报名考生所提交材料原件与复印件的一致性由单位核查）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Times New Roman" w:hAnsi="Times New Roman" w:eastAsia="仿宋_GB2312" w:cs="宋体"/>
          <w:b/>
          <w:color w:val="000000"/>
          <w:kern w:val="0"/>
          <w:sz w:val="32"/>
          <w:szCs w:val="32"/>
          <w:highlight w:val="none"/>
        </w:rPr>
      </w:pPr>
      <w:r>
        <w:rPr>
          <w:rFonts w:hint="eastAsia" w:ascii="Times New Roman" w:hAnsi="Times New Roman" w:eastAsia="仿宋_GB2312" w:cs="宋体"/>
          <w:color w:val="000000"/>
          <w:kern w:val="0"/>
          <w:sz w:val="32"/>
          <w:szCs w:val="32"/>
          <w:highlight w:val="none"/>
        </w:rPr>
        <w:t>（一）《</w:t>
      </w:r>
      <w:r>
        <w:rPr>
          <w:rFonts w:hint="eastAsia" w:ascii="Times New Roman" w:hAnsi="Times New Roman" w:eastAsia="仿宋_GB2312" w:cs="宋体"/>
          <w:color w:val="000000"/>
          <w:kern w:val="0"/>
          <w:sz w:val="32"/>
          <w:szCs w:val="32"/>
          <w:highlight w:val="none"/>
          <w:lang w:eastAsia="zh-CN"/>
        </w:rPr>
        <w:t>202</w:t>
      </w:r>
      <w:r>
        <w:rPr>
          <w:rFonts w:hint="eastAsia" w:ascii="Times New Roman" w:hAnsi="Times New Roman" w:eastAsia="仿宋_GB2312" w:cs="宋体"/>
          <w:color w:val="000000"/>
          <w:kern w:val="0"/>
          <w:sz w:val="32"/>
          <w:szCs w:val="32"/>
          <w:highlight w:val="none"/>
          <w:lang w:val="en-US" w:eastAsia="zh-CN"/>
        </w:rPr>
        <w:t>4</w:t>
      </w:r>
      <w:r>
        <w:rPr>
          <w:rFonts w:hint="eastAsia" w:ascii="Times New Roman" w:hAnsi="Times New Roman" w:eastAsia="仿宋_GB2312" w:cs="宋体"/>
          <w:color w:val="000000"/>
          <w:kern w:val="0"/>
          <w:sz w:val="32"/>
          <w:szCs w:val="32"/>
          <w:highlight w:val="none"/>
        </w:rPr>
        <w:t>年度卫生专业技术资格考试申报表》在下侧第一栏中</w:t>
      </w:r>
      <w:r>
        <w:rPr>
          <w:rFonts w:hint="eastAsia" w:ascii="Times New Roman" w:hAnsi="Times New Roman" w:eastAsia="仿宋_GB2312" w:cs="宋体"/>
          <w:color w:val="000000"/>
          <w:kern w:val="0"/>
          <w:sz w:val="32"/>
          <w:szCs w:val="32"/>
          <w:highlight w:val="none"/>
          <w:lang w:eastAsia="zh-CN"/>
        </w:rPr>
        <w:t>加盖单位公章</w:t>
      </w:r>
      <w:r>
        <w:rPr>
          <w:rFonts w:hint="eastAsia" w:ascii="Times New Roman" w:hAnsi="Times New Roman" w:eastAsia="仿宋_GB2312" w:cs="宋体"/>
          <w:b w:val="0"/>
          <w:bCs/>
          <w:color w:val="000000"/>
          <w:kern w:val="0"/>
          <w:sz w:val="32"/>
          <w:szCs w:val="32"/>
          <w:highlight w:val="none"/>
        </w:rPr>
        <w:t>，</w:t>
      </w:r>
      <w:r>
        <w:rPr>
          <w:rFonts w:hint="eastAsia" w:ascii="Times New Roman" w:hAnsi="Times New Roman" w:eastAsia="仿宋_GB2312" w:cs="宋体"/>
          <w:b/>
          <w:color w:val="000000"/>
          <w:kern w:val="0"/>
          <w:sz w:val="32"/>
          <w:szCs w:val="32"/>
          <w:highlight w:val="none"/>
        </w:rPr>
        <w:t>个人签字、联系方式请在现场确认前完整、准确填写。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ascii="Times New Roman" w:hAnsi="Times New Roman" w:eastAsia="仿宋_GB2312" w:cs="宋体"/>
          <w:color w:val="000000"/>
          <w:kern w:val="0"/>
          <w:sz w:val="32"/>
          <w:szCs w:val="32"/>
          <w:highlight w:val="none"/>
        </w:rPr>
      </w:pPr>
      <w:r>
        <w:rPr>
          <w:rFonts w:hint="eastAsia" w:ascii="Times New Roman" w:hAnsi="Times New Roman" w:eastAsia="仿宋_GB2312" w:cs="宋体"/>
          <w:color w:val="000000"/>
          <w:kern w:val="0"/>
          <w:sz w:val="32"/>
          <w:szCs w:val="32"/>
          <w:highlight w:val="none"/>
        </w:rPr>
        <w:t>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ascii="Times New Roman" w:hAnsi="Times New Roman" w:eastAsia="仿宋_GB2312" w:cs="宋体"/>
          <w:color w:val="000000"/>
          <w:kern w:val="0"/>
          <w:sz w:val="32"/>
          <w:szCs w:val="32"/>
          <w:highlight w:val="none"/>
        </w:rPr>
      </w:pPr>
      <w:r>
        <w:rPr>
          <w:rFonts w:hint="eastAsia" w:ascii="Times New Roman" w:hAnsi="Times New Roman" w:eastAsia="仿宋_GB2312" w:cs="宋体"/>
          <w:color w:val="000000"/>
          <w:kern w:val="0"/>
          <w:sz w:val="32"/>
          <w:szCs w:val="32"/>
          <w:highlight w:val="none"/>
        </w:rPr>
        <w:t>1、2002年（</w:t>
      </w:r>
      <w:r>
        <w:rPr>
          <w:rFonts w:hint="eastAsia" w:ascii="Times New Roman" w:hAnsi="Times New Roman" w:eastAsia="楷体_GB2312" w:cs="宋体"/>
          <w:color w:val="000000"/>
          <w:kern w:val="0"/>
          <w:sz w:val="32"/>
          <w:szCs w:val="32"/>
          <w:highlight w:val="none"/>
        </w:rPr>
        <w:t>含</w:t>
      </w:r>
      <w:r>
        <w:rPr>
          <w:rFonts w:hint="eastAsia" w:ascii="Times New Roman" w:hAnsi="Times New Roman" w:eastAsia="仿宋_GB2312" w:cs="宋体"/>
          <w:color w:val="000000"/>
          <w:kern w:val="0"/>
          <w:sz w:val="32"/>
          <w:szCs w:val="32"/>
          <w:highlight w:val="none"/>
        </w:rPr>
        <w:t>）以后取得高等教育学历证书的考生请务必准确填写学历编号，以便考试管理机构通过学信网查询学历证书的真伪。</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ascii="Times New Roman" w:hAnsi="Times New Roman" w:eastAsia="仿宋_GB2312" w:cs="宋体"/>
          <w:color w:val="000000"/>
          <w:kern w:val="0"/>
          <w:sz w:val="32"/>
          <w:szCs w:val="32"/>
          <w:highlight w:val="none"/>
        </w:rPr>
      </w:pPr>
      <w:r>
        <w:rPr>
          <w:rFonts w:hint="eastAsia" w:ascii="Times New Roman" w:hAnsi="Times New Roman" w:eastAsia="仿宋_GB2312" w:cs="宋体"/>
          <w:color w:val="000000"/>
          <w:kern w:val="0"/>
          <w:sz w:val="32"/>
          <w:szCs w:val="32"/>
          <w:highlight w:val="none"/>
        </w:rPr>
        <w:t>2、学历取得时间及受聘年限均截止至20</w:t>
      </w:r>
      <w:r>
        <w:rPr>
          <w:rFonts w:hint="eastAsia" w:ascii="Times New Roman" w:hAnsi="Times New Roman" w:eastAsia="仿宋_GB2312" w:cs="宋体"/>
          <w:color w:val="000000"/>
          <w:kern w:val="0"/>
          <w:sz w:val="32"/>
          <w:szCs w:val="32"/>
          <w:highlight w:val="none"/>
          <w:lang w:val="en-US" w:eastAsia="zh-CN"/>
        </w:rPr>
        <w:t>23</w:t>
      </w:r>
      <w:r>
        <w:rPr>
          <w:rFonts w:hint="eastAsia" w:ascii="Times New Roman" w:hAnsi="Times New Roman" w:eastAsia="仿宋_GB2312" w:cs="宋体"/>
          <w:color w:val="000000"/>
          <w:kern w:val="0"/>
          <w:sz w:val="32"/>
          <w:szCs w:val="32"/>
          <w:highlight w:val="none"/>
        </w:rPr>
        <w:t>年12月31日。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Times New Roman" w:hAnsi="Times New Roman" w:eastAsia="仿宋_GB2312" w:cs="宋体"/>
          <w:color w:val="000000"/>
          <w:kern w:val="0"/>
          <w:sz w:val="32"/>
          <w:szCs w:val="32"/>
          <w:highlight w:val="none"/>
        </w:rPr>
      </w:pPr>
      <w:r>
        <w:rPr>
          <w:rFonts w:hint="eastAsia" w:ascii="Times New Roman" w:hAnsi="Times New Roman" w:eastAsia="仿宋_GB2312" w:cs="宋体"/>
          <w:color w:val="000000"/>
          <w:kern w:val="0"/>
          <w:sz w:val="32"/>
          <w:szCs w:val="32"/>
          <w:highlight w:val="none"/>
          <w:lang w:val="en-US" w:eastAsia="zh-CN"/>
        </w:rPr>
        <w:t>3、</w:t>
      </w:r>
      <w:r>
        <w:rPr>
          <w:rFonts w:hint="eastAsia" w:ascii="Times New Roman" w:hAnsi="Times New Roman" w:eastAsia="仿宋_GB2312" w:cs="宋体"/>
          <w:color w:val="000000"/>
          <w:kern w:val="0"/>
          <w:sz w:val="32"/>
          <w:szCs w:val="32"/>
          <w:highlight w:val="none"/>
        </w:rPr>
        <w:t>考生网上报名上传的照片必须为考生本人近期正面免冠彩色证件照，保证照片清晰、可辨认，其他如生活照、视频捕捉、摄像头等所摄照片导致影响证书发放的，后果考生自负。</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宋体"/>
          <w:color w:val="000000"/>
          <w:kern w:val="0"/>
          <w:sz w:val="32"/>
          <w:szCs w:val="32"/>
          <w:highlight w:val="none"/>
          <w:lang w:eastAsia="zh-CN"/>
        </w:rPr>
      </w:pPr>
      <w:r>
        <w:rPr>
          <w:rFonts w:hint="eastAsia" w:ascii="Times New Roman" w:hAnsi="Times New Roman" w:eastAsia="仿宋_GB2312" w:cs="宋体"/>
          <w:color w:val="000000"/>
          <w:kern w:val="0"/>
          <w:sz w:val="32"/>
          <w:szCs w:val="32"/>
          <w:highlight w:val="none"/>
          <w:lang w:eastAsia="zh-CN"/>
        </w:rPr>
        <w:t>（二）考生须提供在申报单位近</w:t>
      </w:r>
      <w:r>
        <w:rPr>
          <w:rFonts w:hint="eastAsia" w:ascii="Times New Roman" w:hAnsi="Times New Roman" w:eastAsia="仿宋_GB2312" w:cs="宋体"/>
          <w:color w:val="auto"/>
          <w:kern w:val="0"/>
          <w:sz w:val="32"/>
          <w:szCs w:val="32"/>
          <w:highlight w:val="none"/>
          <w:lang w:eastAsia="zh-CN"/>
        </w:rPr>
        <w:t>3个月</w:t>
      </w:r>
      <w:r>
        <w:rPr>
          <w:rFonts w:hint="eastAsia" w:ascii="Times New Roman" w:hAnsi="Times New Roman" w:eastAsia="仿宋_GB2312" w:cs="宋体"/>
          <w:color w:val="000000"/>
          <w:kern w:val="0"/>
          <w:sz w:val="32"/>
          <w:szCs w:val="32"/>
          <w:highlight w:val="none"/>
          <w:lang w:eastAsia="zh-CN"/>
        </w:rPr>
        <w:t>缴纳社保凭证《北京市社会保险个人权益记录》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Times New Roman" w:hAnsi="Times New Roman" w:eastAsia="仿宋_GB2312" w:cs="宋体"/>
          <w:color w:val="000000"/>
          <w:kern w:val="0"/>
          <w:sz w:val="32"/>
          <w:szCs w:val="32"/>
          <w:highlight w:val="none"/>
          <w:lang w:eastAsia="zh-CN"/>
        </w:rPr>
      </w:pPr>
      <w:r>
        <w:rPr>
          <w:rFonts w:hint="eastAsia" w:ascii="Times New Roman" w:hAnsi="Times New Roman" w:eastAsia="仿宋_GB2312" w:cs="宋体"/>
          <w:color w:val="000000"/>
          <w:kern w:val="0"/>
          <w:sz w:val="32"/>
          <w:szCs w:val="32"/>
          <w:highlight w:val="none"/>
        </w:rPr>
        <w:t>（</w:t>
      </w:r>
      <w:r>
        <w:rPr>
          <w:rFonts w:hint="eastAsia" w:ascii="Times New Roman" w:hAnsi="Times New Roman" w:eastAsia="仿宋_GB2312" w:cs="宋体"/>
          <w:color w:val="000000"/>
          <w:kern w:val="0"/>
          <w:sz w:val="32"/>
          <w:szCs w:val="32"/>
          <w:highlight w:val="none"/>
          <w:lang w:eastAsia="zh-CN"/>
        </w:rPr>
        <w:t>三</w:t>
      </w:r>
      <w:r>
        <w:rPr>
          <w:rFonts w:hint="eastAsia" w:ascii="Times New Roman" w:hAnsi="Times New Roman" w:eastAsia="仿宋_GB2312" w:cs="宋体"/>
          <w:color w:val="000000"/>
          <w:kern w:val="0"/>
          <w:sz w:val="32"/>
          <w:szCs w:val="32"/>
          <w:highlight w:val="none"/>
        </w:rPr>
        <w:t>）</w:t>
      </w:r>
      <w:r>
        <w:rPr>
          <w:rFonts w:hint="eastAsia" w:ascii="Times New Roman" w:hAnsi="Times New Roman" w:eastAsia="仿宋_GB2312" w:cs="宋体"/>
          <w:color w:val="000000"/>
          <w:kern w:val="0"/>
          <w:sz w:val="32"/>
          <w:szCs w:val="32"/>
          <w:highlight w:val="none"/>
          <w:lang w:eastAsia="zh-CN"/>
        </w:rPr>
        <w:t>202</w:t>
      </w:r>
      <w:r>
        <w:rPr>
          <w:rFonts w:hint="eastAsia" w:ascii="Times New Roman" w:hAnsi="Times New Roman" w:eastAsia="仿宋_GB2312" w:cs="宋体"/>
          <w:color w:val="000000"/>
          <w:kern w:val="0"/>
          <w:sz w:val="32"/>
          <w:szCs w:val="32"/>
          <w:highlight w:val="none"/>
          <w:lang w:val="en-US" w:eastAsia="zh-CN"/>
        </w:rPr>
        <w:t>4</w:t>
      </w:r>
      <w:r>
        <w:rPr>
          <w:rFonts w:hint="eastAsia" w:ascii="Times New Roman" w:hAnsi="Times New Roman" w:eastAsia="仿宋_GB2312" w:cs="宋体"/>
          <w:color w:val="000000"/>
          <w:kern w:val="0"/>
          <w:sz w:val="32"/>
          <w:szCs w:val="32"/>
          <w:highlight w:val="none"/>
        </w:rPr>
        <w:t>年初中级专业技术资格考试报名材料真实性保证书</w:t>
      </w:r>
      <w:r>
        <w:rPr>
          <w:rFonts w:hint="eastAsia" w:ascii="Times New Roman" w:hAnsi="Times New Roman" w:eastAsia="仿宋_GB2312" w:cs="宋体"/>
          <w:color w:val="000000"/>
          <w:kern w:val="0"/>
          <w:sz w:val="32"/>
          <w:szCs w:val="32"/>
          <w:highlight w:val="none"/>
          <w:lang w:eastAsia="zh-CN"/>
        </w:rPr>
        <w:t>（个人）（</w:t>
      </w:r>
      <w:r>
        <w:rPr>
          <w:rFonts w:hint="eastAsia" w:ascii="Times New Roman" w:hAnsi="Times New Roman" w:eastAsia="楷体_GB2312" w:cs="宋体"/>
          <w:color w:val="000000"/>
          <w:kern w:val="0"/>
          <w:sz w:val="32"/>
          <w:szCs w:val="32"/>
          <w:highlight w:val="none"/>
          <w:lang w:eastAsia="zh-CN"/>
        </w:rPr>
        <w:t>附件</w:t>
      </w:r>
      <w:r>
        <w:rPr>
          <w:rFonts w:hint="eastAsia" w:ascii="Times New Roman" w:hAnsi="Times New Roman" w:eastAsia="楷体_GB2312" w:cs="宋体"/>
          <w:color w:val="000000"/>
          <w:kern w:val="0"/>
          <w:sz w:val="32"/>
          <w:szCs w:val="32"/>
          <w:highlight w:val="none"/>
          <w:lang w:val="en-US" w:eastAsia="zh-CN"/>
        </w:rPr>
        <w:t>2</w:t>
      </w:r>
      <w:r>
        <w:rPr>
          <w:rFonts w:hint="eastAsia" w:ascii="Times New Roman" w:hAnsi="Times New Roman" w:eastAsia="仿宋_GB2312" w:cs="宋体"/>
          <w:color w:val="000000"/>
          <w:kern w:val="0"/>
          <w:sz w:val="32"/>
          <w:szCs w:val="32"/>
          <w:highlight w:val="none"/>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Times New Roman" w:hAnsi="Times New Roman" w:eastAsia="仿宋_GB2312" w:cs="宋体"/>
          <w:color w:val="000000"/>
          <w:kern w:val="0"/>
          <w:sz w:val="32"/>
          <w:szCs w:val="32"/>
          <w:highlight w:val="none"/>
          <w:lang w:eastAsia="zh-CN"/>
        </w:rPr>
      </w:pPr>
      <w:r>
        <w:rPr>
          <w:rFonts w:hint="eastAsia" w:ascii="Times New Roman" w:hAnsi="Times New Roman" w:eastAsia="仿宋_GB2312" w:cs="宋体"/>
          <w:color w:val="000000"/>
          <w:kern w:val="0"/>
          <w:sz w:val="32"/>
          <w:szCs w:val="32"/>
          <w:highlight w:val="none"/>
          <w:lang w:eastAsia="zh-CN"/>
        </w:rPr>
        <w:t>（四）202</w:t>
      </w:r>
      <w:r>
        <w:rPr>
          <w:rFonts w:hint="eastAsia" w:ascii="Times New Roman" w:hAnsi="Times New Roman" w:eastAsia="仿宋_GB2312" w:cs="宋体"/>
          <w:color w:val="000000"/>
          <w:kern w:val="0"/>
          <w:sz w:val="32"/>
          <w:szCs w:val="32"/>
          <w:highlight w:val="none"/>
          <w:lang w:val="en-US" w:eastAsia="zh-CN"/>
        </w:rPr>
        <w:t>4</w:t>
      </w:r>
      <w:r>
        <w:rPr>
          <w:rFonts w:hint="eastAsia" w:ascii="Times New Roman" w:hAnsi="Times New Roman" w:eastAsia="仿宋_GB2312" w:cs="宋体"/>
          <w:color w:val="000000"/>
          <w:kern w:val="0"/>
          <w:sz w:val="32"/>
          <w:szCs w:val="32"/>
          <w:highlight w:val="none"/>
        </w:rPr>
        <w:t>年初中级专业技术资格考试报名材料真实性保证书</w:t>
      </w:r>
      <w:r>
        <w:rPr>
          <w:rFonts w:hint="eastAsia" w:ascii="Times New Roman" w:hAnsi="Times New Roman" w:eastAsia="仿宋_GB2312" w:cs="宋体"/>
          <w:color w:val="000000"/>
          <w:kern w:val="0"/>
          <w:sz w:val="32"/>
          <w:szCs w:val="32"/>
          <w:highlight w:val="none"/>
          <w:lang w:eastAsia="zh-CN"/>
        </w:rPr>
        <w:t>（单位）加盖公章（</w:t>
      </w:r>
      <w:r>
        <w:rPr>
          <w:rFonts w:hint="eastAsia" w:ascii="Times New Roman" w:hAnsi="Times New Roman" w:eastAsia="楷体_GB2312" w:cs="宋体"/>
          <w:color w:val="000000"/>
          <w:kern w:val="0"/>
          <w:sz w:val="32"/>
          <w:szCs w:val="32"/>
          <w:highlight w:val="none"/>
          <w:lang w:eastAsia="zh-CN"/>
        </w:rPr>
        <w:t>附件</w:t>
      </w:r>
      <w:r>
        <w:rPr>
          <w:rFonts w:hint="eastAsia" w:ascii="Times New Roman" w:hAnsi="Times New Roman" w:eastAsia="楷体_GB2312" w:cs="宋体"/>
          <w:color w:val="000000"/>
          <w:kern w:val="0"/>
          <w:sz w:val="32"/>
          <w:szCs w:val="32"/>
          <w:highlight w:val="none"/>
          <w:lang w:val="en-US" w:eastAsia="zh-CN"/>
        </w:rPr>
        <w:t>3</w:t>
      </w:r>
      <w:r>
        <w:rPr>
          <w:rFonts w:hint="eastAsia" w:ascii="Times New Roman" w:hAnsi="Times New Roman" w:eastAsia="仿宋_GB2312" w:cs="宋体"/>
          <w:color w:val="000000"/>
          <w:kern w:val="0"/>
          <w:sz w:val="32"/>
          <w:szCs w:val="32"/>
          <w:highlight w:val="none"/>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ascii="Times New Roman" w:hAnsi="Times New Roman" w:cs="宋体"/>
          <w:color w:val="000000"/>
          <w:kern w:val="0"/>
          <w:sz w:val="24"/>
          <w:szCs w:val="24"/>
          <w:highlight w:val="none"/>
        </w:rPr>
      </w:pPr>
      <w:r>
        <w:rPr>
          <w:rFonts w:hint="eastAsia" w:ascii="Times New Roman" w:hAnsi="Times New Roman" w:eastAsia="仿宋_GB2312" w:cs="宋体"/>
          <w:color w:val="000000"/>
          <w:kern w:val="0"/>
          <w:sz w:val="32"/>
          <w:szCs w:val="32"/>
          <w:highlight w:val="none"/>
          <w:lang w:eastAsia="zh-CN"/>
        </w:rPr>
        <w:t>（五）</w:t>
      </w:r>
      <w:r>
        <w:rPr>
          <w:rFonts w:hint="eastAsia" w:ascii="Times New Roman" w:hAnsi="Times New Roman" w:eastAsia="仿宋_GB2312" w:cs="宋体"/>
          <w:color w:val="000000"/>
          <w:kern w:val="0"/>
          <w:sz w:val="32"/>
          <w:szCs w:val="32"/>
          <w:highlight w:val="none"/>
        </w:rPr>
        <w:t>本人有效身份证</w:t>
      </w:r>
      <w:r>
        <w:rPr>
          <w:rFonts w:hint="eastAsia" w:ascii="Times New Roman" w:hAnsi="Times New Roman" w:eastAsia="仿宋_GB2312" w:cs="宋体"/>
          <w:color w:val="000000"/>
          <w:kern w:val="0"/>
          <w:sz w:val="32"/>
          <w:szCs w:val="32"/>
          <w:highlight w:val="none"/>
          <w:lang w:eastAsia="zh-CN"/>
        </w:rPr>
        <w:t>复印件加盖公章</w:t>
      </w:r>
      <w:r>
        <w:rPr>
          <w:rFonts w:hint="eastAsia" w:ascii="Times New Roman" w:hAnsi="Times New Roman" w:eastAsia="仿宋_GB2312" w:cs="宋体"/>
          <w:color w:val="000000"/>
          <w:kern w:val="0"/>
          <w:sz w:val="32"/>
          <w:szCs w:val="32"/>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Times New Roman" w:hAnsi="Times New Roman" w:eastAsia="仿宋_GB2312" w:cs="宋体"/>
          <w:color w:val="000000"/>
          <w:kern w:val="0"/>
          <w:sz w:val="32"/>
          <w:szCs w:val="32"/>
          <w:highlight w:val="none"/>
        </w:rPr>
      </w:pPr>
      <w:r>
        <w:rPr>
          <w:rFonts w:hint="eastAsia" w:ascii="Times New Roman" w:hAnsi="Times New Roman" w:eastAsia="仿宋_GB2312" w:cs="宋体"/>
          <w:color w:val="000000"/>
          <w:kern w:val="0"/>
          <w:sz w:val="32"/>
          <w:szCs w:val="32"/>
          <w:highlight w:val="none"/>
        </w:rPr>
        <w:t>（</w:t>
      </w:r>
      <w:r>
        <w:rPr>
          <w:rFonts w:hint="eastAsia" w:ascii="Times New Roman" w:hAnsi="Times New Roman" w:eastAsia="仿宋_GB2312" w:cs="宋体"/>
          <w:color w:val="000000"/>
          <w:kern w:val="0"/>
          <w:sz w:val="32"/>
          <w:szCs w:val="32"/>
          <w:highlight w:val="none"/>
          <w:lang w:eastAsia="zh-CN"/>
        </w:rPr>
        <w:t>六</w:t>
      </w:r>
      <w:r>
        <w:rPr>
          <w:rFonts w:hint="eastAsia" w:ascii="Times New Roman" w:hAnsi="Times New Roman" w:eastAsia="仿宋_GB2312" w:cs="宋体"/>
          <w:color w:val="000000"/>
          <w:kern w:val="0"/>
          <w:sz w:val="32"/>
          <w:szCs w:val="32"/>
          <w:highlight w:val="none"/>
        </w:rPr>
        <w:t>）毕业证书和学位证书</w:t>
      </w:r>
      <w:r>
        <w:rPr>
          <w:rFonts w:hint="eastAsia" w:ascii="Times New Roman" w:hAnsi="Times New Roman" w:eastAsia="仿宋_GB2312" w:cs="宋体"/>
          <w:color w:val="000000"/>
          <w:kern w:val="0"/>
          <w:sz w:val="32"/>
          <w:szCs w:val="32"/>
          <w:highlight w:val="none"/>
          <w:lang w:eastAsia="zh-CN"/>
        </w:rPr>
        <w:t>复印件加盖公章；</w:t>
      </w:r>
      <w:r>
        <w:rPr>
          <w:rFonts w:hint="eastAsia" w:ascii="Times New Roman" w:hAnsi="Times New Roman" w:eastAsia="仿宋_GB2312" w:cs="宋体"/>
          <w:color w:val="000000"/>
          <w:kern w:val="0"/>
          <w:sz w:val="32"/>
          <w:szCs w:val="32"/>
          <w:highlight w:val="none"/>
        </w:rPr>
        <w:t>（</w:t>
      </w:r>
      <w:r>
        <w:rPr>
          <w:rFonts w:hint="eastAsia" w:ascii="Times New Roman" w:hAnsi="Times New Roman" w:eastAsia="楷体_GB2312" w:cs="宋体"/>
          <w:color w:val="000000"/>
          <w:kern w:val="0"/>
          <w:sz w:val="32"/>
          <w:szCs w:val="32"/>
          <w:highlight w:val="none"/>
        </w:rPr>
        <w:t>军队院校毕业的考生须携带退伍证或转业证复印件</w:t>
      </w:r>
      <w:r>
        <w:rPr>
          <w:rFonts w:hint="eastAsia" w:ascii="Times New Roman" w:hAnsi="Times New Roman" w:eastAsia="楷体_GB2312" w:cs="宋体"/>
          <w:color w:val="000000"/>
          <w:kern w:val="0"/>
          <w:sz w:val="32"/>
          <w:szCs w:val="32"/>
          <w:highlight w:val="none"/>
          <w:lang w:eastAsia="zh-CN"/>
        </w:rPr>
        <w:t>加盖公章</w:t>
      </w:r>
      <w:r>
        <w:rPr>
          <w:rFonts w:hint="eastAsia" w:ascii="Times New Roman" w:hAnsi="Times New Roman" w:eastAsia="仿宋_GB2312" w:cs="宋体"/>
          <w:color w:val="000000"/>
          <w:kern w:val="0"/>
          <w:sz w:val="32"/>
          <w:szCs w:val="32"/>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Times New Roman" w:hAnsi="Times New Roman" w:eastAsia="仿宋_GB2312" w:cs="宋体"/>
          <w:color w:val="000000"/>
          <w:kern w:val="0"/>
          <w:sz w:val="32"/>
          <w:szCs w:val="32"/>
          <w:highlight w:val="none"/>
          <w:lang w:eastAsia="zh-CN"/>
        </w:rPr>
      </w:pPr>
      <w:r>
        <w:rPr>
          <w:rFonts w:hint="eastAsia" w:ascii="Times New Roman" w:hAnsi="Times New Roman" w:eastAsia="仿宋_GB2312" w:cs="宋体"/>
          <w:color w:val="000000"/>
          <w:kern w:val="0"/>
          <w:sz w:val="32"/>
          <w:szCs w:val="32"/>
          <w:highlight w:val="none"/>
          <w:lang w:eastAsia="zh-CN"/>
        </w:rPr>
        <w:t>（七）提供教育部高等教育学生信息网打印的《教育部学历证书电子注册备案表》。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ascii="Times New Roman" w:hAnsi="Times New Roman" w:eastAsia="仿宋_GB2312" w:cs="宋体"/>
          <w:color w:val="000000"/>
          <w:kern w:val="0"/>
          <w:sz w:val="32"/>
          <w:szCs w:val="32"/>
          <w:highlight w:val="none"/>
        </w:rPr>
      </w:pPr>
      <w:r>
        <w:rPr>
          <w:rFonts w:hint="eastAsia" w:ascii="Times New Roman" w:hAnsi="Times New Roman" w:eastAsia="仿宋_GB2312" w:cs="宋体"/>
          <w:color w:val="000000"/>
          <w:kern w:val="0"/>
          <w:sz w:val="32"/>
          <w:szCs w:val="32"/>
          <w:highlight w:val="none"/>
        </w:rPr>
        <w:t>（</w:t>
      </w:r>
      <w:r>
        <w:rPr>
          <w:rFonts w:hint="eastAsia" w:ascii="Times New Roman" w:hAnsi="Times New Roman" w:eastAsia="仿宋_GB2312" w:cs="宋体"/>
          <w:color w:val="000000"/>
          <w:kern w:val="0"/>
          <w:sz w:val="32"/>
          <w:szCs w:val="32"/>
          <w:highlight w:val="none"/>
          <w:lang w:eastAsia="zh-CN"/>
        </w:rPr>
        <w:t>八</w:t>
      </w:r>
      <w:r>
        <w:rPr>
          <w:rFonts w:hint="eastAsia" w:ascii="Times New Roman" w:hAnsi="Times New Roman" w:eastAsia="仿宋_GB2312" w:cs="宋体"/>
          <w:color w:val="000000"/>
          <w:kern w:val="0"/>
          <w:sz w:val="32"/>
          <w:szCs w:val="32"/>
          <w:highlight w:val="none"/>
        </w:rPr>
        <w:t>）低一级专业技术资格证书</w:t>
      </w:r>
      <w:r>
        <w:rPr>
          <w:rFonts w:hint="eastAsia" w:ascii="Times New Roman" w:hAnsi="Times New Roman" w:eastAsia="仿宋_GB2312" w:cs="宋体"/>
          <w:color w:val="000000"/>
          <w:kern w:val="0"/>
          <w:sz w:val="32"/>
          <w:szCs w:val="32"/>
          <w:highlight w:val="none"/>
          <w:lang w:eastAsia="zh-CN"/>
        </w:rPr>
        <w:t>复印件加盖公章</w:t>
      </w:r>
      <w:r>
        <w:rPr>
          <w:rFonts w:hint="eastAsia" w:ascii="Times New Roman" w:hAnsi="Times New Roman" w:eastAsia="仿宋_GB2312" w:cs="宋体"/>
          <w:color w:val="000000"/>
          <w:kern w:val="0"/>
          <w:sz w:val="32"/>
          <w:szCs w:val="32"/>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ascii="Times New Roman" w:hAnsi="Times New Roman" w:cs="宋体"/>
          <w:color w:val="000000"/>
          <w:kern w:val="0"/>
          <w:sz w:val="24"/>
          <w:szCs w:val="24"/>
          <w:highlight w:val="none"/>
        </w:rPr>
      </w:pPr>
      <w:r>
        <w:rPr>
          <w:rFonts w:hint="eastAsia" w:ascii="Times New Roman" w:hAnsi="Times New Roman" w:eastAsia="仿宋_GB2312" w:cs="宋体"/>
          <w:color w:val="000000"/>
          <w:kern w:val="0"/>
          <w:sz w:val="32"/>
          <w:szCs w:val="32"/>
          <w:highlight w:val="none"/>
        </w:rPr>
        <w:t>（</w:t>
      </w:r>
      <w:r>
        <w:rPr>
          <w:rFonts w:hint="eastAsia" w:ascii="Times New Roman" w:hAnsi="Times New Roman" w:eastAsia="仿宋_GB2312" w:cs="宋体"/>
          <w:color w:val="000000"/>
          <w:kern w:val="0"/>
          <w:sz w:val="32"/>
          <w:szCs w:val="32"/>
          <w:highlight w:val="none"/>
          <w:lang w:eastAsia="zh-CN"/>
        </w:rPr>
        <w:t>九</w:t>
      </w:r>
      <w:r>
        <w:rPr>
          <w:rFonts w:hint="eastAsia" w:ascii="Times New Roman" w:hAnsi="Times New Roman" w:eastAsia="仿宋_GB2312" w:cs="宋体"/>
          <w:color w:val="000000"/>
          <w:kern w:val="0"/>
          <w:sz w:val="32"/>
          <w:szCs w:val="32"/>
          <w:highlight w:val="none"/>
        </w:rPr>
        <w:t>）执业医师资格证书及执业医师注册证书</w:t>
      </w:r>
      <w:r>
        <w:rPr>
          <w:rFonts w:hint="eastAsia" w:ascii="Times New Roman" w:hAnsi="Times New Roman" w:eastAsia="仿宋_GB2312" w:cs="宋体"/>
          <w:color w:val="000000"/>
          <w:kern w:val="0"/>
          <w:sz w:val="32"/>
          <w:szCs w:val="32"/>
          <w:highlight w:val="none"/>
          <w:lang w:eastAsia="zh-CN"/>
        </w:rPr>
        <w:t>复印件加盖公章</w:t>
      </w:r>
      <w:r>
        <w:rPr>
          <w:rFonts w:hint="eastAsia" w:ascii="Times New Roman" w:hAnsi="Times New Roman" w:eastAsia="仿宋_GB2312" w:cs="宋体"/>
          <w:color w:val="000000"/>
          <w:kern w:val="0"/>
          <w:sz w:val="32"/>
          <w:szCs w:val="32"/>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Times New Roman" w:hAnsi="Times New Roman" w:eastAsia="仿宋_GB2312" w:cs="宋体"/>
          <w:bCs/>
          <w:color w:val="000000"/>
          <w:kern w:val="0"/>
          <w:sz w:val="32"/>
          <w:szCs w:val="32"/>
          <w:highlight w:val="none"/>
        </w:rPr>
      </w:pPr>
      <w:r>
        <w:rPr>
          <w:rFonts w:hint="eastAsia" w:ascii="Times New Roman" w:hAnsi="Times New Roman" w:eastAsia="仿宋_GB2312" w:cs="宋体"/>
          <w:color w:val="000000"/>
          <w:kern w:val="0"/>
          <w:sz w:val="32"/>
          <w:szCs w:val="32"/>
          <w:highlight w:val="none"/>
        </w:rPr>
        <w:t>（</w:t>
      </w:r>
      <w:r>
        <w:rPr>
          <w:rFonts w:hint="eastAsia" w:ascii="Times New Roman" w:hAnsi="Times New Roman" w:eastAsia="仿宋_GB2312" w:cs="宋体"/>
          <w:color w:val="000000"/>
          <w:kern w:val="0"/>
          <w:sz w:val="32"/>
          <w:szCs w:val="32"/>
          <w:highlight w:val="none"/>
          <w:lang w:eastAsia="zh-CN"/>
        </w:rPr>
        <w:t>十</w:t>
      </w:r>
      <w:r>
        <w:rPr>
          <w:rFonts w:hint="eastAsia" w:ascii="Times New Roman" w:hAnsi="Times New Roman" w:eastAsia="仿宋_GB2312" w:cs="宋体"/>
          <w:color w:val="000000"/>
          <w:kern w:val="0"/>
          <w:sz w:val="32"/>
          <w:szCs w:val="32"/>
          <w:highlight w:val="none"/>
        </w:rPr>
        <w:t>）报考护理学类各专业考生须提供执业护士注册证</w:t>
      </w:r>
      <w:r>
        <w:rPr>
          <w:rFonts w:hint="eastAsia" w:ascii="Times New Roman" w:hAnsi="Times New Roman" w:eastAsia="仿宋_GB2312" w:cs="宋体"/>
          <w:bCs/>
          <w:color w:val="000000"/>
          <w:kern w:val="0"/>
          <w:sz w:val="32"/>
          <w:szCs w:val="32"/>
          <w:highlight w:val="none"/>
          <w:lang w:eastAsia="zh-CN"/>
        </w:rPr>
        <w:t>复印件</w:t>
      </w:r>
      <w:r>
        <w:rPr>
          <w:rFonts w:hint="eastAsia" w:ascii="Times New Roman" w:hAnsi="Times New Roman" w:eastAsia="仿宋_GB2312" w:cs="宋体"/>
          <w:color w:val="000000"/>
          <w:kern w:val="0"/>
          <w:sz w:val="32"/>
          <w:szCs w:val="32"/>
          <w:highlight w:val="none"/>
          <w:lang w:eastAsia="zh-CN"/>
        </w:rPr>
        <w:t>加盖公章</w:t>
      </w:r>
      <w:r>
        <w:rPr>
          <w:rFonts w:hint="eastAsia" w:ascii="Times New Roman" w:hAnsi="Times New Roman" w:eastAsia="仿宋_GB2312" w:cs="宋体"/>
          <w:bCs/>
          <w:color w:val="000000"/>
          <w:kern w:val="0"/>
          <w:sz w:val="32"/>
          <w:szCs w:val="32"/>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Times New Roman" w:hAnsi="Times New Roman" w:eastAsia="仿宋_GB2312" w:cs="宋体"/>
          <w:color w:val="000000"/>
          <w:kern w:val="0"/>
          <w:sz w:val="32"/>
          <w:szCs w:val="32"/>
          <w:highlight w:val="none"/>
        </w:rPr>
      </w:pPr>
      <w:r>
        <w:rPr>
          <w:rFonts w:hint="eastAsia" w:ascii="Times New Roman" w:hAnsi="Times New Roman" w:eastAsia="仿宋_GB2312" w:cs="宋体"/>
          <w:color w:val="000000"/>
          <w:kern w:val="0"/>
          <w:sz w:val="32"/>
          <w:szCs w:val="32"/>
          <w:highlight w:val="none"/>
        </w:rPr>
        <w:t>（</w:t>
      </w:r>
      <w:r>
        <w:rPr>
          <w:rFonts w:hint="eastAsia" w:ascii="Times New Roman" w:hAnsi="Times New Roman" w:eastAsia="仿宋_GB2312" w:cs="宋体"/>
          <w:color w:val="000000"/>
          <w:kern w:val="0"/>
          <w:sz w:val="32"/>
          <w:szCs w:val="32"/>
          <w:highlight w:val="none"/>
          <w:lang w:eastAsia="zh-CN"/>
        </w:rPr>
        <w:t>十一</w:t>
      </w:r>
      <w:r>
        <w:rPr>
          <w:rFonts w:hint="eastAsia" w:ascii="Times New Roman" w:hAnsi="Times New Roman" w:eastAsia="仿宋_GB2312" w:cs="宋体"/>
          <w:color w:val="000000"/>
          <w:kern w:val="0"/>
          <w:sz w:val="32"/>
          <w:szCs w:val="32"/>
          <w:highlight w:val="none"/>
        </w:rPr>
        <w:t>）</w:t>
      </w:r>
      <w:r>
        <w:rPr>
          <w:rFonts w:ascii="Times New Roman" w:hAnsi="Times New Roman" w:eastAsia="仿宋_GB2312" w:cs="宋体"/>
          <w:color w:val="000000"/>
          <w:kern w:val="0"/>
          <w:sz w:val="32"/>
          <w:szCs w:val="32"/>
          <w:highlight w:val="none"/>
        </w:rPr>
        <w:t>2012</w:t>
      </w:r>
      <w:r>
        <w:rPr>
          <w:rFonts w:hint="eastAsia" w:ascii="Times New Roman" w:hAnsi="Times New Roman" w:eastAsia="仿宋_GB2312" w:cs="宋体"/>
          <w:color w:val="000000"/>
          <w:kern w:val="0"/>
          <w:sz w:val="32"/>
          <w:szCs w:val="32"/>
          <w:highlight w:val="none"/>
        </w:rPr>
        <w:t>年</w:t>
      </w:r>
      <w:r>
        <w:rPr>
          <w:rFonts w:hint="eastAsia" w:ascii="Times New Roman" w:hAnsi="Times New Roman" w:eastAsia="仿宋_GB2312" w:cs="宋体"/>
          <w:color w:val="000000"/>
          <w:kern w:val="0"/>
          <w:sz w:val="32"/>
          <w:szCs w:val="32"/>
          <w:highlight w:val="none"/>
          <w:lang w:eastAsia="zh-CN"/>
        </w:rPr>
        <w:t>及</w:t>
      </w:r>
      <w:r>
        <w:rPr>
          <w:rFonts w:hint="eastAsia" w:ascii="Times New Roman" w:hAnsi="Times New Roman" w:eastAsia="仿宋_GB2312" w:cs="宋体"/>
          <w:color w:val="000000"/>
          <w:kern w:val="0"/>
          <w:sz w:val="32"/>
          <w:szCs w:val="32"/>
          <w:highlight w:val="none"/>
        </w:rPr>
        <w:t>以后毕业的医学本科及以上学历毕业生，报考中级职称须提供《住院医师规范化培训合格证书》复印件</w:t>
      </w:r>
      <w:r>
        <w:rPr>
          <w:rFonts w:hint="eastAsia" w:ascii="Times New Roman" w:hAnsi="Times New Roman" w:eastAsia="仿宋_GB2312" w:cs="宋体"/>
          <w:color w:val="000000"/>
          <w:kern w:val="0"/>
          <w:sz w:val="32"/>
          <w:szCs w:val="32"/>
          <w:highlight w:val="none"/>
          <w:lang w:eastAsia="zh-CN"/>
        </w:rPr>
        <w:t>加盖公章</w:t>
      </w:r>
      <w:r>
        <w:rPr>
          <w:rFonts w:hint="eastAsia" w:ascii="Times New Roman" w:hAnsi="Times New Roman" w:eastAsia="仿宋_GB2312" w:cs="宋体"/>
          <w:color w:val="000000"/>
          <w:kern w:val="0"/>
          <w:sz w:val="32"/>
          <w:szCs w:val="32"/>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ascii="Times New Roman" w:hAnsi="Times New Roman" w:eastAsia="仿宋_GB2312" w:cs="宋体"/>
          <w:color w:val="000000"/>
          <w:kern w:val="0"/>
          <w:sz w:val="32"/>
          <w:szCs w:val="32"/>
          <w:highlight w:val="none"/>
        </w:rPr>
      </w:pPr>
      <w:r>
        <w:rPr>
          <w:rFonts w:hint="eastAsia" w:ascii="Times New Roman" w:hAnsi="Times New Roman" w:eastAsia="仿宋_GB2312" w:cs="宋体"/>
          <w:color w:val="000000"/>
          <w:kern w:val="0"/>
          <w:sz w:val="32"/>
          <w:szCs w:val="32"/>
          <w:highlight w:val="none"/>
        </w:rPr>
        <w:t>（</w:t>
      </w:r>
      <w:r>
        <w:rPr>
          <w:rFonts w:hint="eastAsia" w:ascii="Times New Roman" w:hAnsi="Times New Roman" w:eastAsia="仿宋_GB2312" w:cs="宋体"/>
          <w:color w:val="000000"/>
          <w:kern w:val="0"/>
          <w:sz w:val="32"/>
          <w:szCs w:val="32"/>
          <w:highlight w:val="none"/>
          <w:lang w:eastAsia="zh-CN"/>
        </w:rPr>
        <w:t>十二</w:t>
      </w:r>
      <w:r>
        <w:rPr>
          <w:rFonts w:hint="eastAsia" w:ascii="Times New Roman" w:hAnsi="Times New Roman" w:eastAsia="仿宋_GB2312" w:cs="宋体"/>
          <w:color w:val="000000"/>
          <w:kern w:val="0"/>
          <w:sz w:val="32"/>
          <w:szCs w:val="32"/>
          <w:highlight w:val="none"/>
        </w:rPr>
        <w:t>）营利性或非政府办医疗机构工作的考生</w:t>
      </w:r>
      <w:r>
        <w:rPr>
          <w:rFonts w:hint="eastAsia" w:ascii="Times New Roman" w:hAnsi="Times New Roman" w:eastAsia="仿宋_GB2312" w:cs="宋体"/>
          <w:color w:val="000000"/>
          <w:kern w:val="0"/>
          <w:sz w:val="32"/>
          <w:szCs w:val="32"/>
          <w:highlight w:val="none"/>
          <w:lang w:eastAsia="zh-CN"/>
        </w:rPr>
        <w:t>，</w:t>
      </w:r>
      <w:r>
        <w:rPr>
          <w:rFonts w:hint="eastAsia" w:ascii="Times New Roman" w:hAnsi="Times New Roman" w:eastAsia="仿宋_GB2312" w:cs="宋体"/>
          <w:color w:val="000000"/>
          <w:kern w:val="0"/>
          <w:sz w:val="32"/>
          <w:szCs w:val="32"/>
          <w:highlight w:val="none"/>
        </w:rPr>
        <w:t>提交医疗机构执业许可证副本复印件并加盖公章；</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Times New Roman" w:hAnsi="Times New Roman" w:eastAsia="仿宋_GB2312" w:cs="宋体"/>
          <w:color w:val="000000"/>
          <w:kern w:val="0"/>
          <w:sz w:val="32"/>
          <w:szCs w:val="32"/>
          <w:highlight w:val="none"/>
          <w:lang w:eastAsia="zh-CN"/>
        </w:rPr>
      </w:pPr>
      <w:r>
        <w:rPr>
          <w:rFonts w:hint="eastAsia" w:ascii="Times New Roman" w:hAnsi="Times New Roman" w:eastAsia="仿宋_GB2312" w:cs="宋体"/>
          <w:color w:val="000000"/>
          <w:kern w:val="0"/>
          <w:sz w:val="32"/>
          <w:szCs w:val="32"/>
          <w:highlight w:val="none"/>
        </w:rPr>
        <w:t>（十</w:t>
      </w:r>
      <w:r>
        <w:rPr>
          <w:rFonts w:hint="eastAsia" w:ascii="Times New Roman" w:hAnsi="Times New Roman" w:eastAsia="仿宋_GB2312" w:cs="宋体"/>
          <w:color w:val="000000"/>
          <w:kern w:val="0"/>
          <w:sz w:val="32"/>
          <w:szCs w:val="32"/>
          <w:highlight w:val="none"/>
          <w:lang w:eastAsia="zh-CN"/>
        </w:rPr>
        <w:t>三</w:t>
      </w:r>
      <w:r>
        <w:rPr>
          <w:rFonts w:hint="eastAsia" w:ascii="Times New Roman" w:hAnsi="Times New Roman" w:eastAsia="仿宋_GB2312" w:cs="宋体"/>
          <w:color w:val="000000"/>
          <w:kern w:val="0"/>
          <w:sz w:val="32"/>
          <w:szCs w:val="32"/>
          <w:highlight w:val="none"/>
        </w:rPr>
        <w:t>）为加强社区卫生人才队伍和基层全科医生队伍建设，凡在北京市社区卫生服务中心（站）工作的医师、护师，可提前一年参加中级卫生专业技术资格的全科医学、全科医学（中医类）和社区护理专业类别的考试；本科及以上学历毕业生参加住院医师规范化培训合格并到基层医疗卫生机构工作，可直接参加中级职称考试。均须提供单位同意提前申报证明（</w:t>
      </w:r>
      <w:r>
        <w:rPr>
          <w:rFonts w:hint="eastAsia" w:ascii="Times New Roman" w:hAnsi="Times New Roman" w:eastAsia="楷体_GB2312" w:cs="宋体"/>
          <w:color w:val="000000"/>
          <w:kern w:val="0"/>
          <w:sz w:val="32"/>
          <w:szCs w:val="32"/>
          <w:highlight w:val="none"/>
        </w:rPr>
        <w:t>注明在何岗位工作及工作时间</w:t>
      </w:r>
      <w:r>
        <w:rPr>
          <w:rFonts w:hint="eastAsia" w:ascii="Times New Roman" w:hAnsi="Times New Roman" w:eastAsia="仿宋_GB2312" w:cs="宋体"/>
          <w:color w:val="000000"/>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宋体"/>
          <w:color w:val="000000"/>
          <w:kern w:val="0"/>
          <w:sz w:val="32"/>
          <w:szCs w:val="32"/>
          <w:highlight w:val="none"/>
          <w:lang w:eastAsia="zh-CN"/>
        </w:rPr>
      </w:pPr>
      <w:r>
        <w:rPr>
          <w:rFonts w:hint="eastAsia" w:ascii="Times New Roman" w:hAnsi="Times New Roman" w:eastAsia="仿宋_GB2312" w:cs="宋体"/>
          <w:color w:val="000000"/>
          <w:kern w:val="0"/>
          <w:sz w:val="32"/>
          <w:szCs w:val="32"/>
          <w:highlight w:val="none"/>
          <w:lang w:eastAsia="zh-CN"/>
        </w:rPr>
        <w:t>（十四）新冠肺炎疫情防控一线医务人员提前报名需提供以下材料：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宋体"/>
          <w:color w:val="000000"/>
          <w:kern w:val="0"/>
          <w:sz w:val="32"/>
          <w:szCs w:val="32"/>
          <w:highlight w:val="none"/>
          <w:lang w:val="en-US" w:eastAsia="zh-CN"/>
        </w:rPr>
      </w:pPr>
      <w:r>
        <w:rPr>
          <w:rFonts w:hint="eastAsia" w:ascii="Times New Roman" w:hAnsi="Times New Roman" w:eastAsia="仿宋_GB2312" w:cs="宋体"/>
          <w:color w:val="000000"/>
          <w:kern w:val="0"/>
          <w:sz w:val="32"/>
          <w:szCs w:val="32"/>
          <w:highlight w:val="none"/>
          <w:lang w:val="en-US" w:eastAsia="zh-CN"/>
        </w:rPr>
        <w:t>1、</w:t>
      </w:r>
      <w:r>
        <w:rPr>
          <w:rFonts w:hint="eastAsia" w:ascii="Times New Roman" w:hAnsi="Times New Roman" w:eastAsia="仿宋_GB2312" w:cs="宋体"/>
          <w:color w:val="000000"/>
          <w:kern w:val="0"/>
          <w:sz w:val="32"/>
          <w:szCs w:val="32"/>
          <w:highlight w:val="none"/>
        </w:rPr>
        <w:t>参加新冠肺炎疫情防控一线工作证明</w:t>
      </w:r>
      <w:r>
        <w:rPr>
          <w:rFonts w:hint="eastAsia" w:ascii="Times New Roman" w:hAnsi="Times New Roman" w:eastAsia="仿宋_GB2312" w:cs="宋体"/>
          <w:color w:val="000000"/>
          <w:kern w:val="0"/>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Times New Roman" w:hAnsi="Times New Roman" w:eastAsia="仿宋_GB2312" w:cs="宋体"/>
          <w:color w:val="000000"/>
          <w:kern w:val="0"/>
          <w:sz w:val="32"/>
          <w:szCs w:val="32"/>
          <w:highlight w:val="none"/>
          <w:lang w:eastAsia="zh-CN"/>
        </w:rPr>
      </w:pPr>
      <w:r>
        <w:rPr>
          <w:rFonts w:hint="eastAsia" w:ascii="Times New Roman" w:hAnsi="Times New Roman" w:eastAsia="仿宋_GB2312" w:cs="宋体"/>
          <w:color w:val="000000"/>
          <w:kern w:val="0"/>
          <w:sz w:val="32"/>
          <w:szCs w:val="32"/>
          <w:highlight w:val="none"/>
          <w:lang w:val="en-US" w:eastAsia="zh-CN"/>
        </w:rPr>
        <w:t>2、一线医务人员</w:t>
      </w:r>
      <w:r>
        <w:rPr>
          <w:rFonts w:hint="eastAsia" w:ascii="Times New Roman" w:hAnsi="Times New Roman" w:eastAsia="仿宋_GB2312" w:cs="宋体"/>
          <w:color w:val="000000"/>
          <w:kern w:val="0"/>
          <w:sz w:val="32"/>
          <w:szCs w:val="32"/>
          <w:highlight w:val="none"/>
        </w:rPr>
        <w:t>公示名单</w:t>
      </w:r>
      <w:r>
        <w:rPr>
          <w:rFonts w:hint="eastAsia" w:ascii="Times New Roman" w:hAnsi="Times New Roman" w:eastAsia="仿宋_GB2312" w:cs="宋体"/>
          <w:color w:val="000000"/>
          <w:kern w:val="0"/>
          <w:sz w:val="32"/>
          <w:szCs w:val="32"/>
          <w:highlight w:val="none"/>
          <w:lang w:eastAsia="zh-CN"/>
        </w:rPr>
        <w:t>（</w:t>
      </w:r>
      <w:r>
        <w:rPr>
          <w:rFonts w:hint="eastAsia" w:ascii="Times New Roman" w:hAnsi="Times New Roman" w:eastAsia="楷体_GB2312" w:cs="宋体"/>
          <w:color w:val="000000"/>
          <w:kern w:val="0"/>
          <w:sz w:val="32"/>
          <w:szCs w:val="32"/>
          <w:highlight w:val="none"/>
          <w:lang w:val="en-US" w:eastAsia="zh-CN"/>
        </w:rPr>
        <w:t>加盖公章</w:t>
      </w:r>
      <w:r>
        <w:rPr>
          <w:rFonts w:hint="eastAsia" w:ascii="Times New Roman" w:hAnsi="Times New Roman" w:eastAsia="仿宋_GB2312" w:cs="宋体"/>
          <w:color w:val="000000"/>
          <w:kern w:val="0"/>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Times New Roman" w:hAnsi="Times New Roman" w:eastAsia="仿宋_GB2312" w:cs="宋体"/>
          <w:color w:val="000000"/>
          <w:kern w:val="0"/>
          <w:sz w:val="32"/>
          <w:szCs w:val="32"/>
          <w:highlight w:val="none"/>
        </w:rPr>
      </w:pPr>
      <w:r>
        <w:rPr>
          <w:rFonts w:hint="eastAsia" w:ascii="Times New Roman" w:hAnsi="Times New Roman" w:eastAsia="仿宋_GB2312" w:cs="宋体"/>
          <w:color w:val="000000"/>
          <w:kern w:val="0"/>
          <w:sz w:val="32"/>
          <w:szCs w:val="32"/>
          <w:highlight w:val="none"/>
          <w:lang w:val="en-US" w:eastAsia="zh-CN"/>
        </w:rPr>
        <w:t>3、</w:t>
      </w:r>
      <w:r>
        <w:rPr>
          <w:rFonts w:hint="eastAsia" w:ascii="Times New Roman" w:hAnsi="Times New Roman" w:eastAsia="仿宋_GB2312" w:cs="宋体"/>
          <w:color w:val="000000"/>
          <w:kern w:val="0"/>
          <w:sz w:val="32"/>
          <w:szCs w:val="32"/>
          <w:highlight w:val="none"/>
        </w:rPr>
        <w:t>本次报名人员必须为疫情防控一线临时性补贴在册人员，提供名册并加盖公章。</w:t>
      </w:r>
    </w:p>
    <w:p>
      <w:pPr>
        <w:numPr>
          <w:ilvl w:val="0"/>
          <w:numId w:val="0"/>
        </w:numPr>
        <w:spacing w:line="480" w:lineRule="exact"/>
        <w:ind w:leftChars="0"/>
        <w:jc w:val="left"/>
        <w:rPr>
          <w:rFonts w:hint="eastAsia" w:ascii="Times New Roman" w:hAnsi="Times New Roman" w:eastAsia="仿宋_GB2312"/>
          <w:sz w:val="32"/>
          <w:szCs w:val="32"/>
          <w:highlight w:val="none"/>
          <w:lang w:val="en-US" w:eastAsia="zh-CN"/>
        </w:rPr>
      </w:pPr>
    </w:p>
    <w:sectPr>
      <w:headerReference r:id="rId3" w:type="default"/>
      <w:pgSz w:w="11906" w:h="16838"/>
      <w:pgMar w:top="2098" w:right="1474" w:bottom="1984" w:left="1587"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ti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altName w:val="Calibri"/>
    <w:panose1 w:val="00000000000000000000"/>
    <w:charset w:val="00"/>
    <w:family w:val="auto"/>
    <w:pitch w:val="default"/>
    <w:sig w:usb0="00000000" w:usb1="00000000" w:usb2="00000000" w:usb3="00000000" w:csb0="0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B350DF"/>
    <w:rsid w:val="00027428"/>
    <w:rsid w:val="00060824"/>
    <w:rsid w:val="00067810"/>
    <w:rsid w:val="00075E98"/>
    <w:rsid w:val="000907F5"/>
    <w:rsid w:val="00092A28"/>
    <w:rsid w:val="00095305"/>
    <w:rsid w:val="000D07C6"/>
    <w:rsid w:val="000F62A6"/>
    <w:rsid w:val="00102BEC"/>
    <w:rsid w:val="001162E2"/>
    <w:rsid w:val="00134AAE"/>
    <w:rsid w:val="001B4808"/>
    <w:rsid w:val="001D29C3"/>
    <w:rsid w:val="001E5655"/>
    <w:rsid w:val="001F0D6F"/>
    <w:rsid w:val="0022055E"/>
    <w:rsid w:val="0023566D"/>
    <w:rsid w:val="00275C71"/>
    <w:rsid w:val="002948F9"/>
    <w:rsid w:val="002A1E56"/>
    <w:rsid w:val="002C11E6"/>
    <w:rsid w:val="002D2EC3"/>
    <w:rsid w:val="002D69CE"/>
    <w:rsid w:val="002F1D57"/>
    <w:rsid w:val="00355E92"/>
    <w:rsid w:val="00370BD1"/>
    <w:rsid w:val="00384B5C"/>
    <w:rsid w:val="00385F08"/>
    <w:rsid w:val="003F1A87"/>
    <w:rsid w:val="00402D00"/>
    <w:rsid w:val="00434392"/>
    <w:rsid w:val="0045023C"/>
    <w:rsid w:val="004A4A73"/>
    <w:rsid w:val="004A652E"/>
    <w:rsid w:val="004D2AFE"/>
    <w:rsid w:val="004E0E3B"/>
    <w:rsid w:val="004F643E"/>
    <w:rsid w:val="0055408E"/>
    <w:rsid w:val="00571DA9"/>
    <w:rsid w:val="00572335"/>
    <w:rsid w:val="005C3FF8"/>
    <w:rsid w:val="005C59B8"/>
    <w:rsid w:val="005D048D"/>
    <w:rsid w:val="006200E9"/>
    <w:rsid w:val="00634B98"/>
    <w:rsid w:val="00642CED"/>
    <w:rsid w:val="0065588B"/>
    <w:rsid w:val="0067625A"/>
    <w:rsid w:val="00691B69"/>
    <w:rsid w:val="00692163"/>
    <w:rsid w:val="006C2445"/>
    <w:rsid w:val="0070266B"/>
    <w:rsid w:val="0071170A"/>
    <w:rsid w:val="0072356C"/>
    <w:rsid w:val="00730188"/>
    <w:rsid w:val="00730544"/>
    <w:rsid w:val="00736864"/>
    <w:rsid w:val="00776CB1"/>
    <w:rsid w:val="007871A5"/>
    <w:rsid w:val="007A7AC8"/>
    <w:rsid w:val="007B1215"/>
    <w:rsid w:val="007C7321"/>
    <w:rsid w:val="007F58DC"/>
    <w:rsid w:val="008113D7"/>
    <w:rsid w:val="0083206C"/>
    <w:rsid w:val="00840AF3"/>
    <w:rsid w:val="008445D1"/>
    <w:rsid w:val="00846FB7"/>
    <w:rsid w:val="0086138B"/>
    <w:rsid w:val="00880532"/>
    <w:rsid w:val="0089787D"/>
    <w:rsid w:val="008A0943"/>
    <w:rsid w:val="008B4C85"/>
    <w:rsid w:val="008D3726"/>
    <w:rsid w:val="009029C9"/>
    <w:rsid w:val="00922D40"/>
    <w:rsid w:val="0092600F"/>
    <w:rsid w:val="009260D9"/>
    <w:rsid w:val="0093170A"/>
    <w:rsid w:val="00932C1B"/>
    <w:rsid w:val="00975DCD"/>
    <w:rsid w:val="0098256C"/>
    <w:rsid w:val="00996746"/>
    <w:rsid w:val="009B70BC"/>
    <w:rsid w:val="009F5902"/>
    <w:rsid w:val="00A00F45"/>
    <w:rsid w:val="00A06EC8"/>
    <w:rsid w:val="00A11142"/>
    <w:rsid w:val="00A47B34"/>
    <w:rsid w:val="00A60EA4"/>
    <w:rsid w:val="00A957CC"/>
    <w:rsid w:val="00AA771B"/>
    <w:rsid w:val="00AC7BCB"/>
    <w:rsid w:val="00B2613A"/>
    <w:rsid w:val="00B32986"/>
    <w:rsid w:val="00B606FA"/>
    <w:rsid w:val="00B61ACF"/>
    <w:rsid w:val="00B81D9C"/>
    <w:rsid w:val="00B92615"/>
    <w:rsid w:val="00BC7078"/>
    <w:rsid w:val="00BE2150"/>
    <w:rsid w:val="00BE35FA"/>
    <w:rsid w:val="00BF6847"/>
    <w:rsid w:val="00C02881"/>
    <w:rsid w:val="00C41382"/>
    <w:rsid w:val="00C45576"/>
    <w:rsid w:val="00C82695"/>
    <w:rsid w:val="00CB1147"/>
    <w:rsid w:val="00CC629D"/>
    <w:rsid w:val="00CD0796"/>
    <w:rsid w:val="00CD09FF"/>
    <w:rsid w:val="00CE5275"/>
    <w:rsid w:val="00D115B4"/>
    <w:rsid w:val="00D2181B"/>
    <w:rsid w:val="00D23131"/>
    <w:rsid w:val="00D421E6"/>
    <w:rsid w:val="00D47775"/>
    <w:rsid w:val="00D51DF6"/>
    <w:rsid w:val="00D926B4"/>
    <w:rsid w:val="00DA0D5B"/>
    <w:rsid w:val="00DB389E"/>
    <w:rsid w:val="00DB491B"/>
    <w:rsid w:val="00DD16FD"/>
    <w:rsid w:val="00DE6702"/>
    <w:rsid w:val="00E136EB"/>
    <w:rsid w:val="00E1524E"/>
    <w:rsid w:val="00E269D0"/>
    <w:rsid w:val="00E319C2"/>
    <w:rsid w:val="00E3290C"/>
    <w:rsid w:val="00E65769"/>
    <w:rsid w:val="00E7309C"/>
    <w:rsid w:val="00E84C2F"/>
    <w:rsid w:val="00E87188"/>
    <w:rsid w:val="00E9057D"/>
    <w:rsid w:val="00EC7115"/>
    <w:rsid w:val="00ED40F5"/>
    <w:rsid w:val="00F17C00"/>
    <w:rsid w:val="00F3506A"/>
    <w:rsid w:val="00F627D2"/>
    <w:rsid w:val="00F75B13"/>
    <w:rsid w:val="00F9140E"/>
    <w:rsid w:val="00F97660"/>
    <w:rsid w:val="00FA2262"/>
    <w:rsid w:val="00FB2593"/>
    <w:rsid w:val="00FB4EE4"/>
    <w:rsid w:val="00FC7376"/>
    <w:rsid w:val="00FD1CCE"/>
    <w:rsid w:val="012445FD"/>
    <w:rsid w:val="02125E21"/>
    <w:rsid w:val="02347A75"/>
    <w:rsid w:val="02AE3EA3"/>
    <w:rsid w:val="030709B7"/>
    <w:rsid w:val="057114A6"/>
    <w:rsid w:val="07036297"/>
    <w:rsid w:val="0797734E"/>
    <w:rsid w:val="08A7053E"/>
    <w:rsid w:val="08DA7344"/>
    <w:rsid w:val="092B5315"/>
    <w:rsid w:val="0AA2362A"/>
    <w:rsid w:val="0B660A46"/>
    <w:rsid w:val="0CC72696"/>
    <w:rsid w:val="0D3D66FA"/>
    <w:rsid w:val="0E327B8E"/>
    <w:rsid w:val="0EA86951"/>
    <w:rsid w:val="0EE53ED3"/>
    <w:rsid w:val="105416D0"/>
    <w:rsid w:val="112D5169"/>
    <w:rsid w:val="119C61B7"/>
    <w:rsid w:val="134F6DC5"/>
    <w:rsid w:val="141C0E30"/>
    <w:rsid w:val="142F0D27"/>
    <w:rsid w:val="158D05BC"/>
    <w:rsid w:val="15B10C61"/>
    <w:rsid w:val="164D3F66"/>
    <w:rsid w:val="166D3D76"/>
    <w:rsid w:val="169B5E6D"/>
    <w:rsid w:val="16E72D07"/>
    <w:rsid w:val="175306E4"/>
    <w:rsid w:val="18AC1766"/>
    <w:rsid w:val="18CB35AB"/>
    <w:rsid w:val="1A3E6321"/>
    <w:rsid w:val="1C0E2CBF"/>
    <w:rsid w:val="1C176E07"/>
    <w:rsid w:val="1D6D4FA7"/>
    <w:rsid w:val="1F026798"/>
    <w:rsid w:val="1F24150B"/>
    <w:rsid w:val="1F472EBB"/>
    <w:rsid w:val="1FEB5FFB"/>
    <w:rsid w:val="20480A0F"/>
    <w:rsid w:val="20A716AF"/>
    <w:rsid w:val="21F7700F"/>
    <w:rsid w:val="23292556"/>
    <w:rsid w:val="23AC55F4"/>
    <w:rsid w:val="251A457D"/>
    <w:rsid w:val="25C17E56"/>
    <w:rsid w:val="25C23DB9"/>
    <w:rsid w:val="25D337F2"/>
    <w:rsid w:val="26426036"/>
    <w:rsid w:val="26B350DF"/>
    <w:rsid w:val="26DA36A8"/>
    <w:rsid w:val="271625F7"/>
    <w:rsid w:val="27844379"/>
    <w:rsid w:val="279C7CC6"/>
    <w:rsid w:val="282C537D"/>
    <w:rsid w:val="28E81B4A"/>
    <w:rsid w:val="293846D0"/>
    <w:rsid w:val="2A15429D"/>
    <w:rsid w:val="2A42299D"/>
    <w:rsid w:val="2C597107"/>
    <w:rsid w:val="2CFF796A"/>
    <w:rsid w:val="2D0258BC"/>
    <w:rsid w:val="2DC60682"/>
    <w:rsid w:val="2DF20E42"/>
    <w:rsid w:val="2E9B5144"/>
    <w:rsid w:val="31167A6B"/>
    <w:rsid w:val="3147734A"/>
    <w:rsid w:val="322A482C"/>
    <w:rsid w:val="335F3020"/>
    <w:rsid w:val="33D45C59"/>
    <w:rsid w:val="35417F95"/>
    <w:rsid w:val="357E6F47"/>
    <w:rsid w:val="361406DE"/>
    <w:rsid w:val="37EA39BE"/>
    <w:rsid w:val="397737C0"/>
    <w:rsid w:val="39F26E3B"/>
    <w:rsid w:val="3A0234D3"/>
    <w:rsid w:val="3A4212B8"/>
    <w:rsid w:val="3B2478B2"/>
    <w:rsid w:val="3B2A646A"/>
    <w:rsid w:val="3C6E04B9"/>
    <w:rsid w:val="3D9537E0"/>
    <w:rsid w:val="3E5A0E33"/>
    <w:rsid w:val="3EA25888"/>
    <w:rsid w:val="3EA71455"/>
    <w:rsid w:val="3EC5110E"/>
    <w:rsid w:val="3F0A5A87"/>
    <w:rsid w:val="3F511E23"/>
    <w:rsid w:val="3F6C08E5"/>
    <w:rsid w:val="40163A0E"/>
    <w:rsid w:val="41E72E1E"/>
    <w:rsid w:val="41F333FE"/>
    <w:rsid w:val="42EA5678"/>
    <w:rsid w:val="42F5585B"/>
    <w:rsid w:val="45BD14B0"/>
    <w:rsid w:val="46373860"/>
    <w:rsid w:val="46783978"/>
    <w:rsid w:val="471F65FA"/>
    <w:rsid w:val="47440330"/>
    <w:rsid w:val="47AF2A26"/>
    <w:rsid w:val="48526CBB"/>
    <w:rsid w:val="48BC705A"/>
    <w:rsid w:val="49101CAD"/>
    <w:rsid w:val="4A3F08C2"/>
    <w:rsid w:val="4B3D2309"/>
    <w:rsid w:val="4CFF7CF4"/>
    <w:rsid w:val="4DCF7DDC"/>
    <w:rsid w:val="4EAC549A"/>
    <w:rsid w:val="515C37F6"/>
    <w:rsid w:val="518F680A"/>
    <w:rsid w:val="528745DC"/>
    <w:rsid w:val="53A66ED9"/>
    <w:rsid w:val="53E00DD2"/>
    <w:rsid w:val="547F3A2E"/>
    <w:rsid w:val="54D6659E"/>
    <w:rsid w:val="58A10DA3"/>
    <w:rsid w:val="58BA1F3C"/>
    <w:rsid w:val="58BA51BF"/>
    <w:rsid w:val="5A8B5CEC"/>
    <w:rsid w:val="5A970A13"/>
    <w:rsid w:val="5C135BC0"/>
    <w:rsid w:val="5C607577"/>
    <w:rsid w:val="5CB7754B"/>
    <w:rsid w:val="5DBC4148"/>
    <w:rsid w:val="5DD503BA"/>
    <w:rsid w:val="5E706691"/>
    <w:rsid w:val="5F1972C9"/>
    <w:rsid w:val="6076227B"/>
    <w:rsid w:val="61B90F26"/>
    <w:rsid w:val="61BE279B"/>
    <w:rsid w:val="620005C1"/>
    <w:rsid w:val="63466752"/>
    <w:rsid w:val="63A372DC"/>
    <w:rsid w:val="64B81590"/>
    <w:rsid w:val="663706EB"/>
    <w:rsid w:val="66E75D73"/>
    <w:rsid w:val="67BF76A0"/>
    <w:rsid w:val="68594C13"/>
    <w:rsid w:val="6A2C32A8"/>
    <w:rsid w:val="6A83598D"/>
    <w:rsid w:val="6BC143DD"/>
    <w:rsid w:val="6C5305C7"/>
    <w:rsid w:val="6C66714F"/>
    <w:rsid w:val="6F462DFE"/>
    <w:rsid w:val="6F9B6CEC"/>
    <w:rsid w:val="70B670F6"/>
    <w:rsid w:val="710951EE"/>
    <w:rsid w:val="717B30C3"/>
    <w:rsid w:val="71E31D99"/>
    <w:rsid w:val="72631EAA"/>
    <w:rsid w:val="72AD1DFD"/>
    <w:rsid w:val="743D0511"/>
    <w:rsid w:val="74F85274"/>
    <w:rsid w:val="75327BA9"/>
    <w:rsid w:val="753C6D4D"/>
    <w:rsid w:val="75CA7C8E"/>
    <w:rsid w:val="75F96825"/>
    <w:rsid w:val="76BA2901"/>
    <w:rsid w:val="770138DB"/>
    <w:rsid w:val="771B60B4"/>
    <w:rsid w:val="77654915"/>
    <w:rsid w:val="77B87EC0"/>
    <w:rsid w:val="78EB2DF4"/>
    <w:rsid w:val="793D6967"/>
    <w:rsid w:val="7A060CCF"/>
    <w:rsid w:val="7A070C0B"/>
    <w:rsid w:val="7A867D43"/>
    <w:rsid w:val="7B2604BD"/>
    <w:rsid w:val="7B5C7401"/>
    <w:rsid w:val="7BA4403C"/>
    <w:rsid w:val="7C10321F"/>
    <w:rsid w:val="7D5726D1"/>
    <w:rsid w:val="7DCF2313"/>
    <w:rsid w:val="7F3B0F63"/>
    <w:rsid w:val="7F576BF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basedOn w:val="6"/>
    <w:qFormat/>
    <w:uiPriority w:val="99"/>
    <w:rPr>
      <w:rFonts w:cs="Times New Roman"/>
      <w:b/>
    </w:rPr>
  </w:style>
  <w:style w:type="character" w:styleId="8">
    <w:name w:val="FollowedHyperlink"/>
    <w:basedOn w:val="6"/>
    <w:qFormat/>
    <w:uiPriority w:val="0"/>
    <w:rPr>
      <w:color w:val="333333"/>
      <w:u w:val="none"/>
    </w:rPr>
  </w:style>
  <w:style w:type="character" w:styleId="9">
    <w:name w:val="Hyperlink"/>
    <w:basedOn w:val="6"/>
    <w:qFormat/>
    <w:uiPriority w:val="0"/>
    <w:rPr>
      <w:color w:val="0000FF"/>
      <w:u w:val="single"/>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页脚 Char"/>
    <w:basedOn w:val="6"/>
    <w:link w:val="3"/>
    <w:qFormat/>
    <w:uiPriority w:val="0"/>
    <w:rPr>
      <w:rFonts w:ascii="Calibri" w:hAnsi="Calibri"/>
      <w:kern w:val="2"/>
      <w:sz w:val="18"/>
      <w:szCs w:val="18"/>
    </w:rPr>
  </w:style>
  <w:style w:type="character" w:customStyle="1" w:styleId="13">
    <w:name w:val="layui-this2"/>
    <w:basedOn w:val="6"/>
    <w:qFormat/>
    <w:uiPriority w:val="0"/>
    <w:rPr>
      <w:bdr w:val="single" w:color="EEEEEE" w:sz="4" w:space="0"/>
      <w:shd w:val="clear" w:fill="FFFFFF"/>
    </w:rPr>
  </w:style>
  <w:style w:type="character" w:customStyle="1" w:styleId="14">
    <w:name w:val="sx"/>
    <w:basedOn w:val="6"/>
    <w:qFormat/>
    <w:uiPriority w:val="0"/>
    <w:rPr>
      <w:vanish/>
    </w:rPr>
  </w:style>
  <w:style w:type="character" w:customStyle="1" w:styleId="15">
    <w:name w:val="hover24"/>
    <w:basedOn w:val="6"/>
    <w:qFormat/>
    <w:uiPriority w:val="0"/>
    <w:rPr>
      <w:color w:val="FFFFFF"/>
    </w:rPr>
  </w:style>
  <w:style w:type="character" w:customStyle="1" w:styleId="16">
    <w:name w:val="hover25"/>
    <w:basedOn w:val="6"/>
    <w:qFormat/>
    <w:uiPriority w:val="0"/>
    <w:rPr>
      <w:u w:val="none"/>
    </w:rPr>
  </w:style>
  <w:style w:type="character" w:customStyle="1" w:styleId="17">
    <w:name w:val="hover26"/>
    <w:basedOn w:val="6"/>
    <w:qFormat/>
    <w:uiPriority w:val="0"/>
    <w:rPr>
      <w:color w:val="5FB878"/>
    </w:rPr>
  </w:style>
  <w:style w:type="character" w:customStyle="1" w:styleId="18">
    <w:name w:val="hover27"/>
    <w:basedOn w:val="6"/>
    <w:qFormat/>
    <w:uiPriority w:val="0"/>
    <w:rPr>
      <w:color w:val="5FB878"/>
    </w:rPr>
  </w:style>
  <w:style w:type="character" w:customStyle="1" w:styleId="19">
    <w:name w:val="cur"/>
    <w:basedOn w:val="6"/>
    <w:qFormat/>
    <w:uiPriority w:val="0"/>
  </w:style>
  <w:style w:type="character" w:customStyle="1" w:styleId="20">
    <w:name w:val="cur1"/>
    <w:basedOn w:val="6"/>
    <w:qFormat/>
    <w:uiPriority w:val="0"/>
  </w:style>
  <w:style w:type="character" w:customStyle="1" w:styleId="21">
    <w:name w:val="first-child"/>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AA1636-3A9E-487A-B1F4-24B6C49E97A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963</Words>
  <Characters>1003</Characters>
  <Lines>14</Lines>
  <Paragraphs>4</Paragraphs>
  <ScaleCrop>false</ScaleCrop>
  <LinksUpToDate>false</LinksUpToDate>
  <CharactersWithSpaces>1003</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2019-12-24T02:40:00Z</dcterms:created>
  <dc:creator>admin</dc:creator>
  <cp:lastModifiedBy>人事科教科</cp:lastModifiedBy>
  <cp:lastPrinted>2023-01-03T05:06:00Z</cp:lastPrinted>
  <dcterms:modified xsi:type="dcterms:W3CDTF">2023-12-06T01:11:33Z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