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40"/>
          <w:szCs w:val="40"/>
        </w:rPr>
      </w:pPr>
    </w:p>
    <w:p>
      <w:pPr>
        <w:jc w:val="center"/>
        <w:rPr>
          <w:rFonts w:ascii="Times New Roman" w:hAnsi="Times New Roman" w:cs="Times New Roman"/>
          <w:b/>
          <w:color w:val="auto"/>
          <w:sz w:val="40"/>
          <w:szCs w:val="40"/>
        </w:rPr>
      </w:pPr>
      <w:r>
        <w:rPr>
          <w:rFonts w:hint="eastAsia" w:ascii="Times New Roman" w:hAnsi="Times New Roman" w:cs="Times New Roman"/>
          <w:b/>
          <w:color w:val="auto"/>
          <w:sz w:val="40"/>
          <w:szCs w:val="40"/>
          <w:lang w:eastAsia="zh-CN"/>
        </w:rPr>
        <w:t>北京市朝阳区财政局202</w:t>
      </w:r>
      <w:r>
        <w:rPr>
          <w:rFonts w:hint="eastAsia" w:ascii="Times New Roman" w:hAnsi="Times New Roman" w:cs="Times New Roman"/>
          <w:b/>
          <w:color w:val="auto"/>
          <w:sz w:val="40"/>
          <w:szCs w:val="40"/>
          <w:lang w:val="en-US" w:eastAsia="zh-CN"/>
        </w:rPr>
        <w:t>4</w:t>
      </w:r>
      <w:r>
        <w:rPr>
          <w:rFonts w:hint="eastAsia" w:ascii="Times New Roman" w:hAnsi="Times New Roman" w:cs="Times New Roman"/>
          <w:b/>
          <w:color w:val="auto"/>
          <w:sz w:val="40"/>
          <w:szCs w:val="40"/>
          <w:lang w:eastAsia="zh-CN"/>
        </w:rPr>
        <w:t>年度代理记账机构检查单位名单的公示</w:t>
      </w:r>
    </w:p>
    <w:p>
      <w:pPr>
        <w:tabs>
          <w:tab w:val="left" w:pos="3660"/>
        </w:tabs>
        <w:spacing w:line="600" w:lineRule="exact"/>
        <w:ind w:firstLine="640" w:firstLineChars="200"/>
        <w:rPr>
          <w:rFonts w:ascii="Times New Roman" w:hAnsi="Times New Roman" w:eastAsia="仿宋_GB2312" w:cs="Times New Roman"/>
          <w:color w:val="auto"/>
          <w:sz w:val="32"/>
          <w:szCs w:val="32"/>
        </w:rPr>
      </w:pPr>
      <w:r>
        <w:rPr>
          <w:rFonts w:hint="eastAsia" w:ascii="仿宋_GB2312" w:hAnsi="Times New Roman" w:eastAsia="仿宋_GB2312"/>
          <w:color w:val="auto"/>
          <w:sz w:val="32"/>
          <w:szCs w:val="32"/>
        </w:rPr>
        <w:t>为切实履行财政部门会计监督职责，充分发挥会计监督服务宏观调控和财政管理、保障财税政策执行、提升会计信息质量的重要作用，根据《中国人民共和国会计法》</w:t>
      </w:r>
      <w:r>
        <w:rPr>
          <w:rFonts w:hint="eastAsia" w:ascii="仿宋_GB2312" w:hAnsi="Times New Roman" w:eastAsia="仿宋_GB2312"/>
          <w:color w:val="auto"/>
          <w:sz w:val="32"/>
          <w:szCs w:val="32"/>
          <w:lang w:eastAsia="zh-CN"/>
        </w:rPr>
        <w:t>、《代理记账管理办法》（财政部</w:t>
      </w:r>
      <w:r>
        <w:rPr>
          <w:rFonts w:hint="eastAsia" w:ascii="Times New Roman" w:hAnsi="Times New Roman" w:eastAsia="仿宋_GB2312" w:cs="Times New Roman"/>
          <w:color w:val="auto"/>
          <w:sz w:val="32"/>
          <w:szCs w:val="32"/>
          <w:lang w:val="en-US" w:eastAsia="zh-CN"/>
        </w:rPr>
        <w:t>98号令</w:t>
      </w:r>
      <w:r>
        <w:rPr>
          <w:rFonts w:hint="eastAsia" w:ascii="Times New Roman" w:hAnsi="Times New Roman" w:eastAsia="仿宋_GB2312" w:cs="Times New Roman"/>
          <w:color w:val="auto"/>
          <w:sz w:val="32"/>
          <w:szCs w:val="32"/>
          <w:lang w:eastAsia="zh-CN"/>
        </w:rPr>
        <w:t>）、《北京市财政局关于印发北京市代理记账许可实行告知承诺审批管理办法的通知》（京财会〔2020〕753号）等</w:t>
      </w:r>
      <w:r>
        <w:rPr>
          <w:rFonts w:hint="eastAsia" w:ascii="Times New Roman" w:hAnsi="Times New Roman" w:eastAsia="仿宋_GB2312" w:cs="Times New Roman"/>
          <w:color w:val="auto"/>
          <w:sz w:val="32"/>
          <w:szCs w:val="32"/>
        </w:rPr>
        <w:t>要求，</w:t>
      </w:r>
      <w:r>
        <w:rPr>
          <w:rFonts w:hint="eastAsia" w:ascii="Times New Roman" w:hAnsi="Times New Roman" w:eastAsia="仿宋_GB2312" w:cs="Times New Roman"/>
          <w:color w:val="auto"/>
          <w:sz w:val="32"/>
          <w:szCs w:val="32"/>
          <w:lang w:eastAsia="zh-CN"/>
        </w:rPr>
        <w:t>北京市朝阳区财政局将</w:t>
      </w:r>
      <w:r>
        <w:rPr>
          <w:rFonts w:ascii="Times New Roman" w:hAnsi="Times New Roman" w:eastAsia="仿宋_GB2312" w:cs="Times New Roman"/>
          <w:color w:val="auto"/>
          <w:sz w:val="32"/>
          <w:szCs w:val="32"/>
        </w:rPr>
        <w:t>开展202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代理记账机构</w:t>
      </w:r>
      <w:r>
        <w:rPr>
          <w:rFonts w:ascii="Times New Roman" w:hAnsi="Times New Roman" w:eastAsia="仿宋_GB2312" w:cs="Times New Roman"/>
          <w:color w:val="auto"/>
          <w:sz w:val="32"/>
          <w:szCs w:val="32"/>
        </w:rPr>
        <w:t>检查工作。</w:t>
      </w:r>
      <w:r>
        <w:rPr>
          <w:rFonts w:hint="eastAsia" w:ascii="Times New Roman" w:hAnsi="Times New Roman" w:eastAsia="仿宋_GB2312" w:cs="Times New Roman"/>
          <w:color w:val="auto"/>
          <w:sz w:val="32"/>
          <w:szCs w:val="32"/>
          <w:lang w:eastAsia="zh-CN"/>
        </w:rPr>
        <w:t>按照政务公开的要求，</w:t>
      </w:r>
      <w:r>
        <w:rPr>
          <w:rFonts w:ascii="Times New Roman" w:hAnsi="Times New Roman" w:eastAsia="仿宋_GB2312" w:cs="Times New Roman"/>
          <w:color w:val="auto"/>
          <w:sz w:val="32"/>
          <w:szCs w:val="32"/>
        </w:rPr>
        <w:t>现将</w:t>
      </w:r>
      <w:r>
        <w:rPr>
          <w:rFonts w:hint="eastAsia" w:ascii="Times New Roman" w:hAnsi="Times New Roman" w:eastAsia="仿宋_GB2312" w:cs="Times New Roman"/>
          <w:color w:val="auto"/>
          <w:sz w:val="32"/>
          <w:szCs w:val="32"/>
          <w:lang w:eastAsia="zh-CN"/>
        </w:rPr>
        <w:t>列入检查的单位予以查前公示。</w:t>
      </w:r>
      <w:bookmarkStart w:id="0" w:name="_GoBack"/>
      <w:bookmarkEnd w:id="0"/>
    </w:p>
    <w:sectPr>
      <w:headerReference r:id="rId3" w:type="default"/>
      <w:footerReference r:id="rId4" w:type="default"/>
      <w:footerReference r:id="rId5" w:type="even"/>
      <w:pgSz w:w="11906" w:h="16838"/>
      <w:pgMar w:top="141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ascii="Times New Roman" w:hAnsi="Times New Roman"/>
        <w:sz w:val="28"/>
        <w:szCs w:val="28"/>
      </w:rPr>
    </w:pPr>
    <w:r>
      <w:rPr>
        <w:rStyle w:val="8"/>
        <w:rFonts w:hint="eastAsia" w:ascii="Times New Roman" w:hAnsi="Times New Roman"/>
        <w:sz w:val="28"/>
        <w:szCs w:val="28"/>
      </w:rPr>
      <w:t>-</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4</w:t>
    </w:r>
    <w:r>
      <w:rPr>
        <w:rStyle w:val="8"/>
        <w:rFonts w:ascii="Times New Roman" w:hAnsi="Times New Roman"/>
        <w:sz w:val="28"/>
        <w:szCs w:val="28"/>
      </w:rPr>
      <w:fldChar w:fldCharType="end"/>
    </w:r>
    <w:r>
      <w:rPr>
        <w:rStyle w:val="8"/>
        <w:rFonts w:hint="eastAsia" w:ascii="Times New Roman" w:hAnsi="Times New Roman"/>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2D"/>
    <w:rsid w:val="00031834"/>
    <w:rsid w:val="00036B95"/>
    <w:rsid w:val="0005704F"/>
    <w:rsid w:val="00062A1C"/>
    <w:rsid w:val="00177217"/>
    <w:rsid w:val="00194D08"/>
    <w:rsid w:val="001A4C9A"/>
    <w:rsid w:val="002053E5"/>
    <w:rsid w:val="00214D69"/>
    <w:rsid w:val="00247F39"/>
    <w:rsid w:val="00250DD3"/>
    <w:rsid w:val="002620C1"/>
    <w:rsid w:val="00267147"/>
    <w:rsid w:val="002761B4"/>
    <w:rsid w:val="00276EA9"/>
    <w:rsid w:val="00294AC8"/>
    <w:rsid w:val="00296035"/>
    <w:rsid w:val="002A5CB2"/>
    <w:rsid w:val="002C1145"/>
    <w:rsid w:val="0032143B"/>
    <w:rsid w:val="00321C78"/>
    <w:rsid w:val="00325EC4"/>
    <w:rsid w:val="003565C1"/>
    <w:rsid w:val="00364E75"/>
    <w:rsid w:val="00391ED4"/>
    <w:rsid w:val="003B01A6"/>
    <w:rsid w:val="003F4039"/>
    <w:rsid w:val="004024FA"/>
    <w:rsid w:val="004233C3"/>
    <w:rsid w:val="004A7A82"/>
    <w:rsid w:val="004C0166"/>
    <w:rsid w:val="004C66CC"/>
    <w:rsid w:val="004D3FA7"/>
    <w:rsid w:val="004F700B"/>
    <w:rsid w:val="00556B6F"/>
    <w:rsid w:val="00566D4D"/>
    <w:rsid w:val="005723CD"/>
    <w:rsid w:val="0058444C"/>
    <w:rsid w:val="00595C71"/>
    <w:rsid w:val="005A2A61"/>
    <w:rsid w:val="006062AC"/>
    <w:rsid w:val="0061076B"/>
    <w:rsid w:val="006705A0"/>
    <w:rsid w:val="006B4E9E"/>
    <w:rsid w:val="006C07C5"/>
    <w:rsid w:val="006D3301"/>
    <w:rsid w:val="006E40DB"/>
    <w:rsid w:val="007274A9"/>
    <w:rsid w:val="00750CCC"/>
    <w:rsid w:val="00751CC3"/>
    <w:rsid w:val="00784482"/>
    <w:rsid w:val="00797BA3"/>
    <w:rsid w:val="007E101B"/>
    <w:rsid w:val="007F5909"/>
    <w:rsid w:val="0080245C"/>
    <w:rsid w:val="008503EE"/>
    <w:rsid w:val="00856158"/>
    <w:rsid w:val="008C351A"/>
    <w:rsid w:val="008D4BCB"/>
    <w:rsid w:val="008E78D8"/>
    <w:rsid w:val="008F4321"/>
    <w:rsid w:val="009420D8"/>
    <w:rsid w:val="00977A09"/>
    <w:rsid w:val="009A4D20"/>
    <w:rsid w:val="009A51C6"/>
    <w:rsid w:val="009C4165"/>
    <w:rsid w:val="009C453E"/>
    <w:rsid w:val="009F15F2"/>
    <w:rsid w:val="009F392F"/>
    <w:rsid w:val="009F66B5"/>
    <w:rsid w:val="009F7B45"/>
    <w:rsid w:val="00A2132E"/>
    <w:rsid w:val="00A320D5"/>
    <w:rsid w:val="00A50E5C"/>
    <w:rsid w:val="00A73760"/>
    <w:rsid w:val="00AA125D"/>
    <w:rsid w:val="00AB312F"/>
    <w:rsid w:val="00AE3A82"/>
    <w:rsid w:val="00AF0572"/>
    <w:rsid w:val="00B25ECD"/>
    <w:rsid w:val="00B3335D"/>
    <w:rsid w:val="00B355FD"/>
    <w:rsid w:val="00B52465"/>
    <w:rsid w:val="00B950DC"/>
    <w:rsid w:val="00BA6667"/>
    <w:rsid w:val="00BA6AF7"/>
    <w:rsid w:val="00BF1D53"/>
    <w:rsid w:val="00C13287"/>
    <w:rsid w:val="00C14766"/>
    <w:rsid w:val="00C5037C"/>
    <w:rsid w:val="00C510C8"/>
    <w:rsid w:val="00C634A4"/>
    <w:rsid w:val="00C725FD"/>
    <w:rsid w:val="00CA570E"/>
    <w:rsid w:val="00CD3F5D"/>
    <w:rsid w:val="00D524A0"/>
    <w:rsid w:val="00D54155"/>
    <w:rsid w:val="00D54BD1"/>
    <w:rsid w:val="00D575B8"/>
    <w:rsid w:val="00D64EE9"/>
    <w:rsid w:val="00D67F84"/>
    <w:rsid w:val="00D82F68"/>
    <w:rsid w:val="00D908A1"/>
    <w:rsid w:val="00D97657"/>
    <w:rsid w:val="00DC1E9A"/>
    <w:rsid w:val="00DD2BEE"/>
    <w:rsid w:val="00DF55E0"/>
    <w:rsid w:val="00E16B41"/>
    <w:rsid w:val="00E31637"/>
    <w:rsid w:val="00E500D3"/>
    <w:rsid w:val="00E57D2D"/>
    <w:rsid w:val="00ED5C28"/>
    <w:rsid w:val="00F126EB"/>
    <w:rsid w:val="00F222DC"/>
    <w:rsid w:val="00F411A6"/>
    <w:rsid w:val="00FB4C43"/>
    <w:rsid w:val="05645888"/>
    <w:rsid w:val="05821D61"/>
    <w:rsid w:val="070E798A"/>
    <w:rsid w:val="075F56FD"/>
    <w:rsid w:val="08E5766E"/>
    <w:rsid w:val="095F205D"/>
    <w:rsid w:val="0B3F1FDD"/>
    <w:rsid w:val="0C081394"/>
    <w:rsid w:val="0CE17CA8"/>
    <w:rsid w:val="0D0460B5"/>
    <w:rsid w:val="0E1121F9"/>
    <w:rsid w:val="0F22120C"/>
    <w:rsid w:val="0F42768F"/>
    <w:rsid w:val="0FD4660E"/>
    <w:rsid w:val="100B0482"/>
    <w:rsid w:val="10D37E8A"/>
    <w:rsid w:val="126F163F"/>
    <w:rsid w:val="12A1485D"/>
    <w:rsid w:val="130D22B0"/>
    <w:rsid w:val="15C92409"/>
    <w:rsid w:val="1899181F"/>
    <w:rsid w:val="1D974655"/>
    <w:rsid w:val="1E6B215E"/>
    <w:rsid w:val="1F450E4A"/>
    <w:rsid w:val="20E95F8F"/>
    <w:rsid w:val="22331BCF"/>
    <w:rsid w:val="22681AF7"/>
    <w:rsid w:val="230D4236"/>
    <w:rsid w:val="238A45F8"/>
    <w:rsid w:val="238F03EF"/>
    <w:rsid w:val="240F395F"/>
    <w:rsid w:val="257918A7"/>
    <w:rsid w:val="25BC3684"/>
    <w:rsid w:val="26996DBA"/>
    <w:rsid w:val="27AC0E91"/>
    <w:rsid w:val="28E1674A"/>
    <w:rsid w:val="28EF33AE"/>
    <w:rsid w:val="2A306F74"/>
    <w:rsid w:val="2BD85939"/>
    <w:rsid w:val="2C68488F"/>
    <w:rsid w:val="2C7D2505"/>
    <w:rsid w:val="2E817C35"/>
    <w:rsid w:val="2F5D10F4"/>
    <w:rsid w:val="31665DB0"/>
    <w:rsid w:val="32B21B6B"/>
    <w:rsid w:val="343900A2"/>
    <w:rsid w:val="37A6502F"/>
    <w:rsid w:val="37FE398A"/>
    <w:rsid w:val="39DF226E"/>
    <w:rsid w:val="3BC77CE4"/>
    <w:rsid w:val="3EEA0E86"/>
    <w:rsid w:val="3F346C7A"/>
    <w:rsid w:val="3F7F3F09"/>
    <w:rsid w:val="42803C6C"/>
    <w:rsid w:val="47CA727B"/>
    <w:rsid w:val="4AFC29B5"/>
    <w:rsid w:val="4BFC6903"/>
    <w:rsid w:val="4D2E4180"/>
    <w:rsid w:val="4F86793B"/>
    <w:rsid w:val="4FFD0C1E"/>
    <w:rsid w:val="504B5951"/>
    <w:rsid w:val="51D71639"/>
    <w:rsid w:val="52C47549"/>
    <w:rsid w:val="53D70316"/>
    <w:rsid w:val="542471E4"/>
    <w:rsid w:val="55F00504"/>
    <w:rsid w:val="56ED7BBE"/>
    <w:rsid w:val="5C516905"/>
    <w:rsid w:val="5C767CFE"/>
    <w:rsid w:val="5C965BB0"/>
    <w:rsid w:val="5D3B28E1"/>
    <w:rsid w:val="5E3D55F5"/>
    <w:rsid w:val="5E4968F3"/>
    <w:rsid w:val="5F785AEB"/>
    <w:rsid w:val="5FD76DDF"/>
    <w:rsid w:val="609A1846"/>
    <w:rsid w:val="621F7481"/>
    <w:rsid w:val="64EE73B0"/>
    <w:rsid w:val="65F6064E"/>
    <w:rsid w:val="667A5ACC"/>
    <w:rsid w:val="68287404"/>
    <w:rsid w:val="6A575896"/>
    <w:rsid w:val="6B563520"/>
    <w:rsid w:val="6B61386E"/>
    <w:rsid w:val="6E7E3665"/>
    <w:rsid w:val="70EA54FF"/>
    <w:rsid w:val="71131A21"/>
    <w:rsid w:val="71233AED"/>
    <w:rsid w:val="71D9394C"/>
    <w:rsid w:val="71F02A17"/>
    <w:rsid w:val="737F7743"/>
    <w:rsid w:val="762C346B"/>
    <w:rsid w:val="76896647"/>
    <w:rsid w:val="774B0732"/>
    <w:rsid w:val="784F66C0"/>
    <w:rsid w:val="7DF44D8C"/>
    <w:rsid w:val="7E357257"/>
    <w:rsid w:val="7FE92A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rFonts w:cs="Times New Roman"/>
      <w:kern w:val="0"/>
      <w:sz w:val="18"/>
      <w:szCs w:val="18"/>
      <w:lang w:val="zh-CN"/>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rFonts w:cs="Times New Roman"/>
      <w:kern w:val="0"/>
      <w:sz w:val="18"/>
      <w:szCs w:val="18"/>
      <w:lang w:val="zh-CN"/>
    </w:rPr>
  </w:style>
  <w:style w:type="character" w:styleId="8">
    <w:name w:val="page number"/>
    <w:basedOn w:val="7"/>
    <w:qFormat/>
    <w:uiPriority w:val="0"/>
  </w:style>
  <w:style w:type="character" w:styleId="9">
    <w:name w:val="annotation reference"/>
    <w:basedOn w:val="7"/>
    <w:unhideWhenUsed/>
    <w:qFormat/>
    <w:uiPriority w:val="99"/>
    <w:rPr>
      <w:sz w:val="21"/>
      <w:szCs w:val="21"/>
    </w:rPr>
  </w:style>
  <w:style w:type="character" w:customStyle="1" w:styleId="11">
    <w:name w:val="页眉 Char"/>
    <w:basedOn w:val="7"/>
    <w:link w:val="6"/>
    <w:semiHidden/>
    <w:qFormat/>
    <w:uiPriority w:val="99"/>
    <w:rPr>
      <w:rFonts w:ascii="Calibri" w:hAnsi="Calibri" w:eastAsia="宋体" w:cs="Times New Roman"/>
      <w:kern w:val="0"/>
      <w:sz w:val="18"/>
      <w:szCs w:val="18"/>
      <w:lang w:val="zh-CN" w:eastAsia="zh-CN"/>
    </w:rPr>
  </w:style>
  <w:style w:type="character" w:customStyle="1" w:styleId="12">
    <w:name w:val="页脚 Char"/>
    <w:basedOn w:val="7"/>
    <w:link w:val="5"/>
    <w:semiHidden/>
    <w:qFormat/>
    <w:uiPriority w:val="99"/>
    <w:rPr>
      <w:rFonts w:ascii="Calibri" w:hAnsi="Calibri" w:eastAsia="宋体" w:cs="Times New Roman"/>
      <w:kern w:val="0"/>
      <w:sz w:val="18"/>
      <w:szCs w:val="18"/>
      <w:lang w:val="zh-CN" w:eastAsia="zh-CN"/>
    </w:rPr>
  </w:style>
  <w:style w:type="paragraph" w:customStyle="1" w:styleId="13">
    <w:name w:val="列出段落1"/>
    <w:basedOn w:val="1"/>
    <w:qFormat/>
    <w:uiPriority w:val="99"/>
    <w:pPr>
      <w:ind w:firstLine="420" w:firstLineChars="200"/>
    </w:pPr>
  </w:style>
  <w:style w:type="character" w:customStyle="1" w:styleId="14">
    <w:name w:val="批注文字 Char"/>
    <w:basedOn w:val="7"/>
    <w:link w:val="3"/>
    <w:qFormat/>
    <w:uiPriority w:val="99"/>
    <w:rPr>
      <w:rFonts w:ascii="Calibri" w:hAnsi="Calibri" w:eastAsia="宋体" w:cs="Calibri"/>
      <w:kern w:val="2"/>
      <w:sz w:val="21"/>
      <w:szCs w:val="21"/>
    </w:rPr>
  </w:style>
  <w:style w:type="character" w:customStyle="1" w:styleId="15">
    <w:name w:val="批注主题 Char"/>
    <w:basedOn w:val="14"/>
    <w:link w:val="2"/>
    <w:semiHidden/>
    <w:qFormat/>
    <w:uiPriority w:val="99"/>
    <w:rPr>
      <w:rFonts w:ascii="Calibri" w:hAnsi="Calibri" w:eastAsia="宋体" w:cs="Calibri"/>
      <w:b/>
      <w:bCs/>
      <w:kern w:val="2"/>
      <w:sz w:val="21"/>
      <w:szCs w:val="21"/>
    </w:rPr>
  </w:style>
  <w:style w:type="character" w:customStyle="1" w:styleId="16">
    <w:name w:val="批注框文本 Char"/>
    <w:basedOn w:val="7"/>
    <w:link w:val="4"/>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F423C-D493-401B-9DEF-C8CF438F64A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273</Words>
  <Characters>1562</Characters>
  <Lines>13</Lines>
  <Paragraphs>3</Paragraphs>
  <ScaleCrop>false</ScaleCrop>
  <LinksUpToDate>false</LinksUpToDate>
  <CharactersWithSpaces>1832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2018-08-08T01:25:00Z</dcterms:created>
  <dc:creator>MC SYSTEM</dc:creator>
  <cp:lastModifiedBy>Administrator</cp:lastModifiedBy>
  <cp:lastPrinted>2023-12-15T04:12:00Z</cp:lastPrinted>
  <dcterms:modified xsi:type="dcterms:W3CDTF">2024-09-06T05:28:02Z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