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BE2E66" w:rsidTr="004C31FD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2E66" w:rsidRDefault="00BE2E66" w:rsidP="004C31FD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BE2E66" w:rsidTr="004C31FD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E2E66" w:rsidRDefault="00BE2E66" w:rsidP="004C31F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4C4638">
              <w:rPr>
                <w:rFonts w:hint="eastAsia"/>
                <w:b w:val="0"/>
                <w:kern w:val="0"/>
                <w:sz w:val="18"/>
                <w:szCs w:val="18"/>
              </w:rPr>
              <w:t>非追加资金（含</w:t>
            </w:r>
            <w:r w:rsidRPr="004C4638">
              <w:rPr>
                <w:rFonts w:hint="eastAsia"/>
                <w:b w:val="0"/>
                <w:kern w:val="0"/>
                <w:sz w:val="18"/>
                <w:szCs w:val="18"/>
              </w:rPr>
              <w:t>2021</w:t>
            </w:r>
            <w:r w:rsidRPr="004C4638">
              <w:rPr>
                <w:rFonts w:hint="eastAsia"/>
                <w:b w:val="0"/>
                <w:kern w:val="0"/>
                <w:sz w:val="18"/>
                <w:szCs w:val="18"/>
              </w:rPr>
              <w:t>年部门预算、基本户）</w:t>
            </w: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朝阳区社工委民政局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麦子店街道</w:t>
            </w:r>
            <w:r>
              <w:rPr>
                <w:b w:val="0"/>
                <w:kern w:val="0"/>
                <w:sz w:val="18"/>
                <w:szCs w:val="18"/>
              </w:rPr>
              <w:t>办事处</w:t>
            </w: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徐进华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58260789</w:t>
            </w:r>
          </w:p>
        </w:tc>
      </w:tr>
      <w:tr w:rsidR="00BE2E66" w:rsidTr="004C31FD">
        <w:trPr>
          <w:trHeight w:hRule="exact" w:val="505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Pr="007F5904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F5904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19.1855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Pr="007F5904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F5904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19.1855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Pr="007F5904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F5904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19.1855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  <w:r>
              <w:rPr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Pr="007F5904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F5904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19.1855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Pr="007F5904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F5904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19.1855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Pr="007F5904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F5904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19.1855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BE2E66" w:rsidTr="004C31FD">
        <w:trPr>
          <w:trHeight w:hRule="exact" w:val="105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F5904">
              <w:rPr>
                <w:rFonts w:hint="eastAsia"/>
                <w:b w:val="0"/>
                <w:kern w:val="0"/>
                <w:sz w:val="18"/>
                <w:szCs w:val="18"/>
              </w:rPr>
              <w:t>按实际需求保障集中隔离经费，保安服务费，防疫物资采购等防疫支出，确保防疫工作顺利进行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E13D8">
              <w:rPr>
                <w:rFonts w:hint="eastAsia"/>
                <w:b w:val="0"/>
                <w:kern w:val="0"/>
                <w:sz w:val="18"/>
                <w:szCs w:val="18"/>
              </w:rPr>
              <w:t>保障防疫人员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加班值守</w:t>
            </w:r>
            <w:r w:rsidRPr="00EE13D8">
              <w:rPr>
                <w:rFonts w:hint="eastAsia"/>
                <w:b w:val="0"/>
                <w:kern w:val="0"/>
                <w:sz w:val="18"/>
                <w:szCs w:val="18"/>
              </w:rPr>
              <w:t>餐费，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制作</w:t>
            </w:r>
            <w:r w:rsidRPr="00240DA4">
              <w:rPr>
                <w:rFonts w:hint="eastAsia"/>
                <w:b w:val="0"/>
                <w:kern w:val="0"/>
                <w:sz w:val="18"/>
                <w:szCs w:val="18"/>
              </w:rPr>
              <w:t>出入证、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隔离</w:t>
            </w:r>
            <w:r w:rsidRPr="00240DA4">
              <w:rPr>
                <w:rFonts w:hint="eastAsia"/>
                <w:b w:val="0"/>
                <w:kern w:val="0"/>
                <w:sz w:val="18"/>
                <w:szCs w:val="18"/>
              </w:rPr>
              <w:t>住宿费、宣传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印刷、快递架、智能门禁、环境清洁、慰问、隔离设备</w:t>
            </w:r>
          </w:p>
        </w:tc>
      </w:tr>
      <w:tr w:rsidR="00BE2E66" w:rsidTr="004C31FD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E2E66" w:rsidTr="004C31FD">
        <w:trPr>
          <w:trHeight w:hRule="exact" w:val="21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E66" w:rsidRPr="00760AA5" w:rsidRDefault="00BE2E66" w:rsidP="004C31FD"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  <w:r w:rsidRPr="00760AA5">
              <w:rPr>
                <w:rFonts w:hint="eastAsia"/>
                <w:color w:val="000000"/>
                <w:kern w:val="0"/>
                <w:sz w:val="18"/>
                <w:szCs w:val="18"/>
              </w:rPr>
              <w:t>指标</w:t>
            </w:r>
            <w:r w:rsidRPr="00760AA5"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 w:rsidRPr="00760AA5"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 w:rsidRPr="00760AA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55</w:t>
            </w:r>
            <w:r w:rsidRPr="00760AA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栋商务楼宇及</w:t>
            </w:r>
            <w:r w:rsidRPr="00760AA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7</w:t>
            </w:r>
            <w:r w:rsidRPr="00760AA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个社区数万居民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E66" w:rsidRPr="00760AA5" w:rsidRDefault="00BE2E66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760AA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保障辖区</w:t>
            </w:r>
            <w:r w:rsidRPr="00760AA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55</w:t>
            </w:r>
            <w:r w:rsidRPr="00760AA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栋商务楼宇及</w:t>
            </w:r>
            <w:r w:rsidRPr="00760AA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7</w:t>
            </w:r>
            <w:r w:rsidRPr="00760AA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个社区数万居民的疫情防控工作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E66" w:rsidRPr="00760AA5" w:rsidRDefault="00BE2E66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760AA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保障辖区</w:t>
            </w:r>
            <w:r w:rsidRPr="00760AA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55</w:t>
            </w:r>
            <w:r w:rsidRPr="00760AA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栋商务楼宇及</w:t>
            </w:r>
            <w:r w:rsidRPr="00760AA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7</w:t>
            </w:r>
            <w:r w:rsidRPr="00760AA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个社区数万居民的疫情防控工作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2E66" w:rsidTr="004C31FD">
        <w:trPr>
          <w:trHeight w:hRule="exact" w:val="19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Pr="00760AA5" w:rsidRDefault="00BE2E66" w:rsidP="004C31FD">
            <w:pPr>
              <w:spacing w:line="240" w:lineRule="exact"/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</w:pPr>
            <w:r w:rsidRPr="00760A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  <w:r w:rsidRPr="00760A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1：</w:t>
            </w:r>
            <w:r w:rsidRPr="00760AA5">
              <w:rPr>
                <w:rFonts w:ascii="宋体" w:hAnsi="宋体" w:cs="宋体" w:hint="eastAsia"/>
                <w:b w:val="0"/>
                <w:color w:val="000000"/>
                <w:kern w:val="0"/>
                <w:sz w:val="20"/>
                <w:szCs w:val="20"/>
              </w:rPr>
              <w:t>安保及相关防疫物资采购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Pr="00760AA5" w:rsidRDefault="00BE2E66" w:rsidP="004C31FD">
            <w:pPr>
              <w:spacing w:line="240" w:lineRule="exact"/>
              <w:jc w:val="left"/>
              <w:rPr>
                <w:rFonts w:ascii="宋体" w:hAnsi="宋体" w:cs="宋体"/>
                <w:b w:val="0"/>
                <w:kern w:val="0"/>
                <w:sz w:val="20"/>
                <w:szCs w:val="20"/>
              </w:rPr>
            </w:pPr>
            <w:r w:rsidRPr="00760AA5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聘用保安做好社区疫情防控工作，采购相关防疫物资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60AA5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聘用保安做好社区疫情防控工作，采购相关防疫物资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2E66" w:rsidTr="004C31FD">
        <w:trPr>
          <w:trHeight w:hRule="exact" w:val="210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Pr="00760AA5" w:rsidRDefault="00BE2E66" w:rsidP="004C31FD">
            <w:pPr>
              <w:spacing w:line="240" w:lineRule="exact"/>
              <w:rPr>
                <w:rFonts w:ascii="宋体" w:hAnsi="宋体" w:cs="宋体"/>
                <w:b w:val="0"/>
                <w:kern w:val="0"/>
                <w:sz w:val="20"/>
                <w:szCs w:val="20"/>
              </w:rPr>
            </w:pPr>
            <w:r w:rsidRPr="00760A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  <w:r w:rsidRPr="00760A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1：</w:t>
            </w:r>
            <w:r w:rsidRPr="00760AA5">
              <w:rPr>
                <w:rFonts w:ascii="宋体" w:hAnsi="宋体" w:cs="宋体" w:hint="eastAsia"/>
                <w:b w:val="0"/>
                <w:color w:val="000000"/>
                <w:kern w:val="0"/>
                <w:sz w:val="20"/>
                <w:szCs w:val="20"/>
              </w:rPr>
              <w:t>按时、按要求保障资金使用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Pr="00760AA5" w:rsidRDefault="00BE2E66" w:rsidP="004C31FD">
            <w:pPr>
              <w:spacing w:line="240" w:lineRule="exact"/>
              <w:jc w:val="left"/>
              <w:rPr>
                <w:rFonts w:ascii="宋体" w:hAnsi="宋体" w:cs="宋体"/>
                <w:b w:val="0"/>
                <w:kern w:val="0"/>
                <w:sz w:val="20"/>
                <w:szCs w:val="20"/>
              </w:rPr>
            </w:pPr>
            <w:r w:rsidRPr="00760AA5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按时、按要求保障资金使用，确保防疫工作顺利进行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60AA5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按时、按要求保障资金使用，确保防疫工作顺利进行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2E66" w:rsidTr="004C31FD">
        <w:trPr>
          <w:trHeight w:hRule="exact" w:val="125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Pr="00760AA5" w:rsidRDefault="00BE2E66" w:rsidP="004C31FD">
            <w:pPr>
              <w:spacing w:line="240" w:lineRule="exact"/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</w:pPr>
            <w:r w:rsidRPr="00760A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  <w:r w:rsidRPr="00760A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1：</w:t>
            </w:r>
            <w:r w:rsidRPr="00760AA5">
              <w:rPr>
                <w:rFonts w:ascii="宋体" w:hAnsi="宋体" w:cs="宋体" w:hint="eastAsia"/>
                <w:b w:val="0"/>
                <w:color w:val="000000"/>
                <w:kern w:val="0"/>
                <w:sz w:val="20"/>
                <w:szCs w:val="20"/>
              </w:rPr>
              <w:t>辖区居民安全保障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Pr="00760AA5" w:rsidRDefault="00BE2E66" w:rsidP="004C31FD">
            <w:pPr>
              <w:spacing w:line="240" w:lineRule="exact"/>
              <w:jc w:val="left"/>
              <w:rPr>
                <w:rFonts w:ascii="宋体" w:hAnsi="宋体" w:cs="宋体"/>
                <w:b w:val="0"/>
                <w:kern w:val="0"/>
                <w:sz w:val="20"/>
                <w:szCs w:val="20"/>
              </w:rPr>
            </w:pPr>
            <w:r w:rsidRPr="00760AA5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保障辖区内居民防疫安全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60AA5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保障辖区内居民防疫安全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2E66" w:rsidTr="004C31FD">
        <w:trPr>
          <w:trHeight w:hRule="exact" w:val="16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Pr="00760AA5" w:rsidRDefault="00BE2E66" w:rsidP="004C31FD">
            <w:pPr>
              <w:spacing w:line="240" w:lineRule="exact"/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</w:pPr>
            <w:r w:rsidRPr="00760A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  <w:r w:rsidRPr="00760A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1：</w:t>
            </w:r>
            <w:r w:rsidRPr="00760AA5">
              <w:rPr>
                <w:rFonts w:ascii="宋体" w:hAnsi="宋体" w:cs="宋体" w:hint="eastAsia"/>
                <w:b w:val="0"/>
                <w:color w:val="000000"/>
                <w:kern w:val="0"/>
                <w:sz w:val="20"/>
                <w:szCs w:val="20"/>
              </w:rPr>
              <w:t>疫情防控工作及秩序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Pr="00760AA5" w:rsidRDefault="00BE2E66" w:rsidP="004C31FD">
            <w:pPr>
              <w:spacing w:line="240" w:lineRule="exact"/>
              <w:jc w:val="left"/>
              <w:rPr>
                <w:rFonts w:ascii="宋体" w:hAnsi="宋体" w:cs="宋体"/>
                <w:b w:val="0"/>
                <w:kern w:val="0"/>
                <w:sz w:val="20"/>
                <w:szCs w:val="20"/>
              </w:rPr>
            </w:pPr>
            <w:r w:rsidRPr="00760AA5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全面持续疫情防控工作及安全保障秩序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60AA5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全面持续疫情防控工作及安全保障秩序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2E66" w:rsidTr="004C31FD">
        <w:trPr>
          <w:trHeight w:hRule="exact" w:val="267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Pr="00FE5BFB" w:rsidRDefault="00BE2E66" w:rsidP="004C31FD">
            <w:pPr>
              <w:spacing w:line="240" w:lineRule="exact"/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</w:pPr>
            <w:r w:rsidRPr="00FE5B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  <w:r w:rsidRPr="00FE5B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1：</w:t>
            </w:r>
            <w:r w:rsidRPr="00FE5BFB">
              <w:rPr>
                <w:rFonts w:ascii="宋体" w:hAnsi="宋体" w:cs="宋体" w:hint="eastAsia"/>
                <w:b w:val="0"/>
                <w:color w:val="000000"/>
                <w:kern w:val="0"/>
                <w:sz w:val="20"/>
                <w:szCs w:val="20"/>
              </w:rPr>
              <w:t>群众满意度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Pr="00FE5BFB" w:rsidRDefault="00BE2E66" w:rsidP="004C31FD">
            <w:pPr>
              <w:spacing w:line="240" w:lineRule="exact"/>
              <w:jc w:val="left"/>
              <w:rPr>
                <w:rFonts w:ascii="宋体" w:hAnsi="宋体" w:cs="宋体"/>
                <w:b w:val="0"/>
                <w:kern w:val="0"/>
                <w:sz w:val="20"/>
                <w:szCs w:val="20"/>
              </w:rPr>
            </w:pPr>
            <w:r w:rsidRPr="00FE5BFB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按照防疫工作需求进行，项目执行接受监督，项目成果群众满意90%以上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Pr="00FE5BFB" w:rsidRDefault="00BE2E66" w:rsidP="004C31FD">
            <w:pPr>
              <w:spacing w:line="240" w:lineRule="exact"/>
              <w:jc w:val="left"/>
              <w:rPr>
                <w:rFonts w:ascii="宋体" w:hAnsi="宋体" w:cs="宋体"/>
                <w:b w:val="0"/>
                <w:kern w:val="0"/>
                <w:sz w:val="20"/>
                <w:szCs w:val="20"/>
              </w:rPr>
            </w:pPr>
            <w:r w:rsidRPr="00FE5BFB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按照防疫工作需求进行，项目执行接受监督，项目成果群众满意90%以上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2E66" w:rsidTr="004C31FD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66" w:rsidRDefault="00BE2E66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BE2E66" w:rsidRDefault="00BE2E66" w:rsidP="00BE2E66">
      <w:pPr>
        <w:widowControl/>
        <w:spacing w:line="360" w:lineRule="auto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ascii="宋体" w:hAnsi="宋体" w:hint="eastAsia"/>
          <w:sz w:val="24"/>
          <w:szCs w:val="32"/>
        </w:rPr>
        <w:t>张宇婷</w:t>
      </w:r>
      <w:r>
        <w:rPr>
          <w:rFonts w:ascii="宋体" w:hAnsi="宋体"/>
          <w:sz w:val="24"/>
          <w:szCs w:val="32"/>
        </w:rPr>
        <w:t xml:space="preserve"> </w:t>
      </w:r>
      <w:bookmarkStart w:id="0" w:name="_GoBack"/>
      <w:bookmarkEnd w:id="0"/>
      <w:r>
        <w:rPr>
          <w:rFonts w:ascii="宋体" w:hAnsi="宋体"/>
          <w:sz w:val="24"/>
          <w:szCs w:val="32"/>
        </w:rPr>
        <w:t xml:space="preserve"> </w:t>
      </w:r>
      <w:r>
        <w:rPr>
          <w:rFonts w:ascii="宋体" w:hAnsi="宋体" w:hint="eastAsia"/>
          <w:sz w:val="24"/>
          <w:szCs w:val="32"/>
        </w:rPr>
        <w:t xml:space="preserve">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ascii="宋体" w:hAnsi="宋体" w:hint="eastAsia"/>
          <w:sz w:val="24"/>
          <w:szCs w:val="32"/>
        </w:rPr>
        <w:t>58260787</w:t>
      </w:r>
      <w:r>
        <w:rPr>
          <w:rFonts w:ascii="宋体" w:hAnsi="宋体"/>
          <w:sz w:val="24"/>
          <w:szCs w:val="32"/>
        </w:rPr>
        <w:t xml:space="preserve">      填写日期：</w:t>
      </w:r>
      <w:r>
        <w:rPr>
          <w:rFonts w:ascii="宋体" w:hAnsi="宋体" w:hint="eastAsia"/>
          <w:sz w:val="24"/>
          <w:szCs w:val="32"/>
        </w:rPr>
        <w:t>2022年1月13日</w:t>
      </w:r>
    </w:p>
    <w:p w:rsidR="00C47540" w:rsidRPr="00BE2E66" w:rsidRDefault="00C47540" w:rsidP="00BE2E66">
      <w:pPr>
        <w:widowControl/>
        <w:spacing w:line="360" w:lineRule="auto"/>
        <w:jc w:val="left"/>
        <w:rPr>
          <w:rFonts w:ascii="宋体" w:hAnsi="宋体" w:hint="eastAsia"/>
          <w:sz w:val="24"/>
          <w:szCs w:val="32"/>
        </w:rPr>
      </w:pPr>
    </w:p>
    <w:sectPr w:rsidR="00C47540" w:rsidRPr="00BE2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F9" w:rsidRDefault="005245F9" w:rsidP="00BE2E66">
      <w:r>
        <w:separator/>
      </w:r>
    </w:p>
  </w:endnote>
  <w:endnote w:type="continuationSeparator" w:id="0">
    <w:p w:rsidR="005245F9" w:rsidRDefault="005245F9" w:rsidP="00BE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F9" w:rsidRDefault="005245F9" w:rsidP="00BE2E66">
      <w:r>
        <w:separator/>
      </w:r>
    </w:p>
  </w:footnote>
  <w:footnote w:type="continuationSeparator" w:id="0">
    <w:p w:rsidR="005245F9" w:rsidRDefault="005245F9" w:rsidP="00BE2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08"/>
    <w:rsid w:val="000A6008"/>
    <w:rsid w:val="005245F9"/>
    <w:rsid w:val="00BE2E66"/>
    <w:rsid w:val="00C4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605EC"/>
  <w15:chartTrackingRefBased/>
  <w15:docId w15:val="{6B558D94-713B-4219-825E-84AAAE0C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66"/>
    <w:pPr>
      <w:widowControl w:val="0"/>
      <w:jc w:val="both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2E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2E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2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sq2</dc:creator>
  <cp:keywords/>
  <dc:description/>
  <cp:lastModifiedBy>sq2</cp:lastModifiedBy>
  <cp:revision>2</cp:revision>
  <dcterms:created xsi:type="dcterms:W3CDTF">2022-01-18T01:06:00Z</dcterms:created>
  <dcterms:modified xsi:type="dcterms:W3CDTF">2022-01-18T01:07:00Z</dcterms:modified>
</cp:coreProperties>
</file>