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5C" w:rsidRPr="00BF54A8" w:rsidRDefault="00B10B5C" w:rsidP="00B10B5C">
      <w:pPr>
        <w:rPr>
          <w:rFonts w:ascii="仿宋" w:eastAsia="仿宋" w:hAnsi="仿宋"/>
          <w:sz w:val="28"/>
          <w:szCs w:val="28"/>
        </w:rPr>
      </w:pPr>
      <w:r w:rsidRPr="00BF54A8">
        <w:rPr>
          <w:rFonts w:ascii="仿宋" w:eastAsia="仿宋" w:hAnsi="仿宋" w:hint="eastAsia"/>
          <w:sz w:val="28"/>
          <w:szCs w:val="28"/>
        </w:rPr>
        <w:t>附件6：</w:t>
      </w:r>
    </w:p>
    <w:p w:rsidR="00B10B5C" w:rsidRPr="00B10B5C" w:rsidRDefault="00B10B5C" w:rsidP="00B10B5C">
      <w:pPr>
        <w:rPr>
          <w:rFonts w:ascii="仿宋" w:eastAsia="仿宋" w:hAnsi="仿宋"/>
          <w:sz w:val="24"/>
          <w:szCs w:val="32"/>
        </w:rPr>
      </w:pPr>
    </w:p>
    <w:p w:rsidR="002D4371" w:rsidRDefault="00E622D7">
      <w:pPr>
        <w:jc w:val="center"/>
        <w:rPr>
          <w:b/>
          <w:sz w:val="21"/>
          <w:szCs w:val="20"/>
        </w:rPr>
      </w:pPr>
      <w:proofErr w:type="gramStart"/>
      <w:r>
        <w:rPr>
          <w:rFonts w:ascii="仿宋" w:eastAsia="仿宋" w:hAnsi="仿宋" w:hint="eastAsia"/>
          <w:b/>
          <w:sz w:val="36"/>
          <w:szCs w:val="32"/>
        </w:rPr>
        <w:t>城志畅悦</w:t>
      </w:r>
      <w:proofErr w:type="gramEnd"/>
      <w:r>
        <w:rPr>
          <w:rFonts w:ascii="仿宋" w:eastAsia="仿宋" w:hAnsi="仿宋" w:hint="eastAsia"/>
          <w:b/>
          <w:sz w:val="36"/>
          <w:szCs w:val="32"/>
        </w:rPr>
        <w:t>园递补选房场地位置示意图及温馨提示</w:t>
      </w:r>
    </w:p>
    <w:p w:rsidR="002D4371" w:rsidRDefault="00E622D7">
      <w:pPr>
        <w:pStyle w:val="a6"/>
        <w:numPr>
          <w:ilvl w:val="0"/>
          <w:numId w:val="1"/>
        </w:numPr>
        <w:ind w:firstLineChars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选房地址：</w:t>
      </w:r>
    </w:p>
    <w:p w:rsidR="002D4371" w:rsidRPr="001103B7" w:rsidRDefault="00E622D7" w:rsidP="001103B7">
      <w:pPr>
        <w:rPr>
          <w:rFonts w:ascii="仿宋" w:eastAsia="仿宋" w:hAnsi="仿宋" w:cs="宋体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城志畅悦</w:t>
      </w:r>
      <w:proofErr w:type="gramEnd"/>
      <w:r>
        <w:rPr>
          <w:rFonts w:eastAsia="仿宋_GB2312" w:hint="eastAsia"/>
          <w:sz w:val="32"/>
          <w:szCs w:val="32"/>
        </w:rPr>
        <w:t>园售楼处</w:t>
      </w:r>
      <w:r>
        <w:rPr>
          <w:rFonts w:eastAsia="仿宋_GB2312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朝阳区朝阳北路与高安屯路交叉口向北</w:t>
      </w:r>
      <w:r>
        <w:rPr>
          <w:rFonts w:eastAsia="仿宋_GB2312" w:hint="eastAsia"/>
          <w:sz w:val="32"/>
          <w:szCs w:val="32"/>
        </w:rPr>
        <w:t>100</w:t>
      </w:r>
      <w:r>
        <w:rPr>
          <w:rFonts w:eastAsia="仿宋_GB2312" w:hint="eastAsia"/>
          <w:sz w:val="32"/>
          <w:szCs w:val="32"/>
        </w:rPr>
        <w:t>米路东，高安屯路</w:t>
      </w:r>
      <w:r>
        <w:rPr>
          <w:rFonts w:eastAsia="仿宋_GB2312" w:hint="eastAsia"/>
          <w:sz w:val="32"/>
          <w:szCs w:val="32"/>
        </w:rPr>
        <w:t>40</w:t>
      </w:r>
      <w:r>
        <w:rPr>
          <w:rFonts w:eastAsia="仿宋_GB2312" w:hint="eastAsia"/>
          <w:sz w:val="32"/>
          <w:szCs w:val="32"/>
        </w:rPr>
        <w:t>号</w:t>
      </w:r>
      <w:r>
        <w:rPr>
          <w:rFonts w:eastAsia="仿宋_GB2312"/>
          <w:sz w:val="32"/>
          <w:szCs w:val="32"/>
        </w:rPr>
        <w:t>）</w:t>
      </w:r>
      <w:r>
        <w:rPr>
          <w:rFonts w:ascii="仿宋" w:eastAsia="仿宋" w:hAnsi="仿宋" w:cs="宋体" w:hint="eastAsia"/>
          <w:sz w:val="32"/>
          <w:szCs w:val="32"/>
        </w:rPr>
        <w:t>（下图所示）</w:t>
      </w:r>
    </w:p>
    <w:p w:rsidR="002D4371" w:rsidRDefault="00E622D7" w:rsidP="001103B7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114300" distR="114300">
            <wp:extent cx="4469130" cy="3595254"/>
            <wp:effectExtent l="0" t="0" r="7620" b="5715"/>
            <wp:docPr id="1" name="图片 1" descr="售楼处（选房地址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售楼处（选房地址）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b="45937"/>
                    <a:stretch/>
                  </pic:blipFill>
                  <pic:spPr bwMode="auto">
                    <a:xfrm>
                      <a:off x="0" y="0"/>
                      <a:ext cx="4469130" cy="35952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03B7" w:rsidRDefault="001103B7" w:rsidP="001103B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打开手机</w:t>
      </w:r>
      <w:r w:rsidR="00E622D7">
        <w:rPr>
          <w:rFonts w:ascii="仿宋" w:eastAsia="仿宋" w:hAnsi="仿宋" w:hint="eastAsia"/>
          <w:sz w:val="32"/>
          <w:szCs w:val="32"/>
        </w:rPr>
        <w:t>百度地图A</w:t>
      </w:r>
      <w:r w:rsidR="00E622D7">
        <w:rPr>
          <w:rFonts w:ascii="仿宋" w:eastAsia="仿宋" w:hAnsi="仿宋"/>
          <w:sz w:val="32"/>
          <w:szCs w:val="32"/>
        </w:rPr>
        <w:t>PP</w:t>
      </w:r>
      <w:r w:rsidR="00E622D7">
        <w:rPr>
          <w:rFonts w:ascii="仿宋" w:eastAsia="仿宋" w:hAnsi="仿宋" w:hint="eastAsia"/>
          <w:sz w:val="32"/>
          <w:szCs w:val="32"/>
        </w:rPr>
        <w:t>，搜索“城志畅悦园售楼处”，就可以直接抵达。</w:t>
      </w:r>
    </w:p>
    <w:p w:rsidR="00E622D7" w:rsidRDefault="00E622D7" w:rsidP="001103B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售楼处位于</w:t>
      </w:r>
      <w:r w:rsidR="000C2B15">
        <w:rPr>
          <w:rFonts w:ascii="仿宋" w:eastAsia="仿宋" w:hAnsi="仿宋" w:hint="eastAsia"/>
          <w:sz w:val="32"/>
          <w:szCs w:val="32"/>
        </w:rPr>
        <w:t>地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铁6号线常营/草房两站之间，从任意站点步行至售楼处大约需要1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至1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分钟，如出站后选择共享单车骑行，5分钟即可到达。</w:t>
      </w:r>
    </w:p>
    <w:p w:rsidR="00E622D7" w:rsidRDefault="00E622D7" w:rsidP="001103B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由于售楼处周边车位十分紧张，建议您绿色出行，如因特殊原因，您可停车至长</w:t>
      </w:r>
      <w:proofErr w:type="gramStart"/>
      <w:r>
        <w:rPr>
          <w:rFonts w:ascii="仿宋" w:eastAsia="仿宋" w:hAnsi="仿宋" w:hint="eastAsia"/>
          <w:sz w:val="32"/>
          <w:szCs w:val="32"/>
        </w:rPr>
        <w:t>楹</w:t>
      </w:r>
      <w:proofErr w:type="gramEnd"/>
      <w:r>
        <w:rPr>
          <w:rFonts w:ascii="仿宋" w:eastAsia="仿宋" w:hAnsi="仿宋" w:hint="eastAsia"/>
          <w:sz w:val="32"/>
          <w:szCs w:val="32"/>
        </w:rPr>
        <w:t>天街或其他附近商场，再步行抵达。</w:t>
      </w:r>
    </w:p>
    <w:p w:rsidR="002D4371" w:rsidRDefault="002D4371">
      <w:pPr>
        <w:rPr>
          <w:rFonts w:ascii="仿宋" w:eastAsia="仿宋" w:hAnsi="仿宋"/>
          <w:sz w:val="32"/>
          <w:szCs w:val="32"/>
        </w:rPr>
      </w:pPr>
    </w:p>
    <w:p w:rsidR="002D4371" w:rsidRDefault="00E622D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二、行车路线 </w:t>
      </w:r>
    </w:p>
    <w:p w:rsidR="002D4371" w:rsidRDefault="00E622D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公交线路：</w:t>
      </w:r>
    </w:p>
    <w:p w:rsidR="002D4371" w:rsidRDefault="00E622D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1、高安屯路南口：586路/587路/639路/675路/911路，距离选房地点步行约15分钟。</w:t>
      </w:r>
    </w:p>
    <w:p w:rsidR="002D4371" w:rsidRDefault="00E622D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proofErr w:type="gramStart"/>
      <w:r>
        <w:rPr>
          <w:rFonts w:ascii="仿宋" w:eastAsia="仿宋" w:hAnsi="仿宋" w:hint="eastAsia"/>
          <w:sz w:val="32"/>
          <w:szCs w:val="32"/>
        </w:rPr>
        <w:t>东十里堡村</w:t>
      </w:r>
      <w:proofErr w:type="gramEnd"/>
      <w:r>
        <w:rPr>
          <w:rFonts w:ascii="仿宋" w:eastAsia="仿宋" w:hAnsi="仿宋" w:hint="eastAsia"/>
          <w:sz w:val="32"/>
          <w:szCs w:val="32"/>
        </w:rPr>
        <w:t>：499路/517路/586路/587路/639路/675路/911路/专39路，距离选房地点步行约15分钟。</w:t>
      </w:r>
    </w:p>
    <w:p w:rsidR="002D4371" w:rsidRDefault="00E622D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驾车路线：</w:t>
      </w:r>
    </w:p>
    <w:p w:rsidR="002D4371" w:rsidRDefault="00E622D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导航直接搜索“城志畅悦园售楼处”即可。</w:t>
      </w:r>
    </w:p>
    <w:p w:rsidR="002D4371" w:rsidRDefault="00E622D7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因选房场地周边停车位较少，建议绿色出行。</w:t>
      </w:r>
    </w:p>
    <w:p w:rsidR="002D4371" w:rsidRDefault="00E622D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三、温馨提示：</w:t>
      </w:r>
    </w:p>
    <w:p w:rsidR="002D4371" w:rsidRDefault="00E622D7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1、选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房现场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内设等候区，请大家在等候区耐心等候，不要随意走动，大声喧哗。选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房家庭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在现场期间应听从现场工作人员管理。</w:t>
      </w:r>
    </w:p>
    <w:p w:rsidR="002D4371" w:rsidRDefault="00E622D7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2、如您患有高血压、心脑血管等疾病请提前准备好所需药物，以免由于气温、环境及其他不可控因素引起不适。</w:t>
      </w:r>
    </w:p>
    <w:p w:rsidR="002D4371" w:rsidRDefault="00E622D7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3、由于选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房现场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人员复杂，请您妥善保管好自身财物，如有老年人或未成年人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随行请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您照顾好他们的安全。</w:t>
      </w:r>
    </w:p>
    <w:p w:rsidR="002D4371" w:rsidRDefault="00E622D7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4、如现场发生紧急情况，请您不要惊慌，听从工作人员指挥，有序从选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房现场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出口迅速撤离。</w:t>
      </w:r>
    </w:p>
    <w:p w:rsidR="002D4371" w:rsidRDefault="00E622D7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5、为了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您及其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他人的身体健康，且避免火灾的发生，全场禁止吸烟。</w:t>
      </w:r>
    </w:p>
    <w:p w:rsidR="002D4371" w:rsidRDefault="00E622D7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6、现场禁止携带易燃、易爆、有毒有害等危险品及枪支弹药、管制刀具等违禁品，如携带上述物品请及时与工作人员联系。</w:t>
      </w:r>
    </w:p>
    <w:p w:rsidR="002D4371" w:rsidRDefault="00E622D7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7、由于现场选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房时间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较短，您需要提前预选出几套房源方案作为备用，以免在现场由于时间紧促及房源的变化影响正常选房。</w:t>
      </w:r>
    </w:p>
    <w:p w:rsidR="002D4371" w:rsidRDefault="00E622D7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8、进入主选区，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如若您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选房成功，且确认签字后，不得做任何房源更换，请慎重且快速的决定。</w:t>
      </w:r>
    </w:p>
    <w:p w:rsidR="002D4371" w:rsidRDefault="00E622D7">
      <w:pPr>
        <w:ind w:firstLineChars="200" w:firstLine="640"/>
        <w:rPr>
          <w:rFonts w:ascii="仿宋" w:eastAsia="仿宋" w:hAnsi="仿宋"/>
          <w:kern w:val="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以上文字提示从即日起生效，其修改权、更新权及最终解释权均属北京城志置业有限公司。文字未涉及的问题参见国家有关法律法规，如与国家法律法规冲突时，以国家法律法规为准。</w:t>
      </w:r>
    </w:p>
    <w:p w:rsidR="002D4371" w:rsidRDefault="00E622D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谢谢您的合作！</w:t>
      </w:r>
    </w:p>
    <w:p w:rsidR="002D4371" w:rsidRDefault="002D4371">
      <w:pPr>
        <w:pStyle w:val="a6"/>
        <w:ind w:left="720" w:firstLineChars="0" w:firstLine="0"/>
        <w:rPr>
          <w:rFonts w:ascii="仿宋" w:eastAsia="仿宋" w:hAnsi="仿宋" w:cs="宋体"/>
          <w:sz w:val="32"/>
          <w:szCs w:val="32"/>
        </w:rPr>
      </w:pPr>
    </w:p>
    <w:sectPr w:rsidR="002D4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225" w:rsidRDefault="00376225" w:rsidP="000C2B15">
      <w:r>
        <w:separator/>
      </w:r>
    </w:p>
  </w:endnote>
  <w:endnote w:type="continuationSeparator" w:id="0">
    <w:p w:rsidR="00376225" w:rsidRDefault="00376225" w:rsidP="000C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225" w:rsidRDefault="00376225" w:rsidP="000C2B15">
      <w:r>
        <w:separator/>
      </w:r>
    </w:p>
  </w:footnote>
  <w:footnote w:type="continuationSeparator" w:id="0">
    <w:p w:rsidR="00376225" w:rsidRDefault="00376225" w:rsidP="000C2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67C16"/>
    <w:multiLevelType w:val="multilevel"/>
    <w:tmpl w:val="58B67C16"/>
    <w:lvl w:ilvl="0">
      <w:start w:val="1"/>
      <w:numFmt w:val="japaneseCounting"/>
      <w:lvlText w:val="%1、"/>
      <w:lvlJc w:val="left"/>
      <w:pPr>
        <w:ind w:left="720" w:hanging="720"/>
      </w:pPr>
      <w:rPr>
        <w:rFonts w:ascii="Times New Roman" w:eastAsia="宋体" w:hAnsi="Times New Roman"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B94"/>
    <w:rsid w:val="000C2B15"/>
    <w:rsid w:val="001103B7"/>
    <w:rsid w:val="00135A5E"/>
    <w:rsid w:val="00156A35"/>
    <w:rsid w:val="002A74EA"/>
    <w:rsid w:val="002D4371"/>
    <w:rsid w:val="00306BAA"/>
    <w:rsid w:val="00361C90"/>
    <w:rsid w:val="00376225"/>
    <w:rsid w:val="003962D0"/>
    <w:rsid w:val="00504DC5"/>
    <w:rsid w:val="005B1397"/>
    <w:rsid w:val="006D1344"/>
    <w:rsid w:val="007B285C"/>
    <w:rsid w:val="007C1B94"/>
    <w:rsid w:val="00B10B5C"/>
    <w:rsid w:val="00BB2F97"/>
    <w:rsid w:val="00BC0E7C"/>
    <w:rsid w:val="00BF54A8"/>
    <w:rsid w:val="00C037E2"/>
    <w:rsid w:val="00D45AAE"/>
    <w:rsid w:val="00D76218"/>
    <w:rsid w:val="00E622D7"/>
    <w:rsid w:val="00E663BD"/>
    <w:rsid w:val="00E8724A"/>
    <w:rsid w:val="00EE2262"/>
    <w:rsid w:val="00F13BE8"/>
    <w:rsid w:val="03F66425"/>
    <w:rsid w:val="046B7452"/>
    <w:rsid w:val="07CC7858"/>
    <w:rsid w:val="18566290"/>
    <w:rsid w:val="1EAA2156"/>
    <w:rsid w:val="1F727CBE"/>
    <w:rsid w:val="1F7E531E"/>
    <w:rsid w:val="241A32F7"/>
    <w:rsid w:val="2AEB65A0"/>
    <w:rsid w:val="2CC97B14"/>
    <w:rsid w:val="2CE535B7"/>
    <w:rsid w:val="2D717612"/>
    <w:rsid w:val="365E2773"/>
    <w:rsid w:val="47F253F0"/>
    <w:rsid w:val="4D6114D0"/>
    <w:rsid w:val="56680EE5"/>
    <w:rsid w:val="5F6054C5"/>
    <w:rsid w:val="60B16DB4"/>
    <w:rsid w:val="72DF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宋体" w:hAnsi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宋体" w:hAnsi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liangge</dc:creator>
  <cp:lastModifiedBy>lenovo</cp:lastModifiedBy>
  <cp:revision>11</cp:revision>
  <dcterms:created xsi:type="dcterms:W3CDTF">2019-03-06T07:01:00Z</dcterms:created>
  <dcterms:modified xsi:type="dcterms:W3CDTF">2019-10-24T07:19:00Z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