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附表</w:t>
      </w:r>
      <w:r>
        <w:rPr>
          <w:rFonts w:hint="eastAsia" w:ascii="宋体" w:hAnsi="宋体"/>
          <w:sz w:val="24"/>
          <w:szCs w:val="24"/>
        </w:rPr>
        <w:t>4</w:t>
      </w:r>
    </w:p>
    <w:p>
      <w:pPr>
        <w:jc w:val="center"/>
        <w:rPr>
          <w:rFonts w:ascii="宋体" w:hAnsi="宋体"/>
          <w:b/>
          <w:bCs/>
          <w:sz w:val="24"/>
          <w:szCs w:val="24"/>
        </w:rPr>
      </w:pPr>
      <w:bookmarkStart w:id="0" w:name="_GoBack"/>
      <w:r>
        <w:rPr>
          <w:rFonts w:ascii="宋体" w:hAnsi="宋体"/>
          <w:b/>
          <w:bCs/>
          <w:sz w:val="24"/>
          <w:szCs w:val="24"/>
        </w:rPr>
        <w:t>院士及享受国务院政府特殊津贴医师登记表</w:t>
      </w:r>
      <w:bookmarkEnd w:id="0"/>
    </w:p>
    <w:tbl>
      <w:tblPr>
        <w:tblStyle w:val="3"/>
        <w:tblW w:w="139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4"/>
        <w:gridCol w:w="1365"/>
        <w:gridCol w:w="1257"/>
        <w:gridCol w:w="1621"/>
        <w:gridCol w:w="2285"/>
        <w:gridCol w:w="2045"/>
        <w:gridCol w:w="30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姓名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性别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年龄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职称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院士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（用√示）</w:t>
            </w:r>
          </w:p>
        </w:tc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享受国务院政府特殊津贴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（用√示）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填表单位（公章）             </w:t>
      </w:r>
      <w:r>
        <w:rPr>
          <w:rFonts w:hint="eastAsia" w:ascii="宋体" w:hAnsi="宋体"/>
          <w:sz w:val="24"/>
          <w:szCs w:val="24"/>
        </w:rPr>
        <w:t xml:space="preserve">                      </w:t>
      </w:r>
      <w:r>
        <w:rPr>
          <w:rFonts w:ascii="宋体" w:hAnsi="宋体"/>
          <w:sz w:val="24"/>
          <w:szCs w:val="24"/>
        </w:rPr>
        <w:t xml:space="preserve">填表人：                 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联系电话：                    </w:t>
      </w:r>
      <w:r>
        <w:rPr>
          <w:rFonts w:hint="eastAsia" w:ascii="宋体" w:hAnsi="宋体"/>
          <w:sz w:val="24"/>
          <w:szCs w:val="24"/>
        </w:rPr>
        <w:t xml:space="preserve">                     </w:t>
      </w:r>
      <w:r>
        <w:rPr>
          <w:rFonts w:ascii="宋体" w:hAnsi="宋体"/>
          <w:sz w:val="24"/>
          <w:szCs w:val="24"/>
        </w:rPr>
        <w:t>填表日期：</w:t>
      </w:r>
    </w:p>
    <w:p>
      <w:pPr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</w:t>
      </w:r>
    </w:p>
    <w:p>
      <w:pPr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/>
          <w:bCs/>
          <w:sz w:val="24"/>
          <w:szCs w:val="24"/>
        </w:rPr>
        <w:t>1、</w:t>
      </w:r>
      <w:r>
        <w:rPr>
          <w:rFonts w:ascii="宋体" w:hAnsi="宋体"/>
          <w:bCs/>
          <w:sz w:val="24"/>
          <w:szCs w:val="24"/>
        </w:rPr>
        <w:t>如院士或享受国务院政府特殊津贴者，在相应栏目内用√示。</w:t>
      </w:r>
    </w:p>
    <w:p>
      <w:pPr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   2、</w:t>
      </w:r>
      <w:r>
        <w:rPr>
          <w:rFonts w:ascii="宋体" w:hAnsi="宋体"/>
          <w:bCs/>
          <w:sz w:val="24"/>
          <w:szCs w:val="24"/>
        </w:rPr>
        <w:t>此表由医疗、预防、保健机构填写，</w:t>
      </w:r>
      <w:r>
        <w:rPr>
          <w:rFonts w:hint="eastAsia" w:ascii="宋体" w:hAnsi="宋体"/>
          <w:bCs/>
          <w:sz w:val="24"/>
          <w:szCs w:val="24"/>
        </w:rPr>
        <w:t>于2021年2月5日前上报指定考核机构</w:t>
      </w:r>
      <w:r>
        <w:rPr>
          <w:rFonts w:ascii="宋体" w:hAnsi="宋体"/>
          <w:bCs/>
          <w:sz w:val="24"/>
          <w:szCs w:val="24"/>
        </w:rPr>
        <w:t>。</w:t>
      </w:r>
    </w:p>
    <w:p>
      <w:pPr>
        <w:ind w:firstLine="480" w:firstLineChars="200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3、报表+证件复印件可采取拍照或是扫描件形式发邮箱。</w:t>
      </w:r>
    </w:p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Impact">
    <w:panose1 w:val="020B0806030902050204"/>
    <w:charset w:val="00"/>
    <w:family w:val="decorative"/>
    <w:pitch w:val="default"/>
    <w:sig w:usb0="00000287" w:usb1="00000000" w:usb2="00000000" w:usb3="00000000" w:csb0="2000009F" w:csb1="DFD7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87F45"/>
    <w:rsid w:val="1E287F4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2020-12-16T01:01:00Z</dcterms:created>
  <dc:creator>荣海明</dc:creator>
  <cp:lastModifiedBy>荣海明</cp:lastModifiedBy>
  <dcterms:modified xsi:type="dcterms:W3CDTF">2020-12-16T01:02:20Z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