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tbl>
      <w:tblPr>
        <w:tblStyle w:val="4"/>
        <w:tblW w:w="87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60"/>
        <w:gridCol w:w="1668"/>
        <w:gridCol w:w="1704"/>
        <w:gridCol w:w="1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比选报名表</w:t>
            </w:r>
          </w:p>
          <w:p>
            <w:pPr>
              <w:jc w:val="center"/>
            </w:pPr>
          </w:p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比选单位名称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比选全权代表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供应商名称（加盖公章）：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0B3"/>
    <w:rsid w:val="0002031E"/>
    <w:rsid w:val="000B7A3F"/>
    <w:rsid w:val="002F197D"/>
    <w:rsid w:val="00480DC0"/>
    <w:rsid w:val="005650B3"/>
    <w:rsid w:val="005931C2"/>
    <w:rsid w:val="006C5E17"/>
    <w:rsid w:val="00760388"/>
    <w:rsid w:val="008A2AF6"/>
    <w:rsid w:val="008C68DD"/>
    <w:rsid w:val="00CC47AC"/>
    <w:rsid w:val="00D041E4"/>
    <w:rsid w:val="00E07D9C"/>
    <w:rsid w:val="00F3646B"/>
    <w:rsid w:val="3C9542C9"/>
    <w:rsid w:val="3EAD3909"/>
    <w:rsid w:val="5FB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2022-03-02T03:06:00Z</dcterms:created>
  <dc:creator>WJY</dc:creator>
  <cp:lastModifiedBy>立夏</cp:lastModifiedBy>
  <cp:lastPrinted>2018-08-07T05:55:00Z</cp:lastPrinted>
  <dcterms:modified xsi:type="dcterms:W3CDTF">2025-03-24T09:18:38Z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