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B3" w:rsidRDefault="005140D4" w:rsidP="003E08E6">
      <w:pPr>
        <w:spacing w:before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年度朝阳区充分就业地区</w:t>
      </w:r>
      <w:r>
        <w:rPr>
          <w:rFonts w:ascii="方正小标宋简体" w:eastAsia="方正小标宋简体" w:hint="eastAsia"/>
          <w:sz w:val="44"/>
          <w:szCs w:val="44"/>
        </w:rPr>
        <w:t>拟</w:t>
      </w:r>
      <w:r>
        <w:rPr>
          <w:rFonts w:ascii="方正小标宋简体" w:eastAsia="方正小标宋简体" w:hint="eastAsia"/>
          <w:sz w:val="44"/>
          <w:szCs w:val="44"/>
        </w:rPr>
        <w:t>认定结果</w:t>
      </w:r>
    </w:p>
    <w:p w:rsidR="00A939B3" w:rsidRDefault="005140D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公示</w:t>
      </w:r>
    </w:p>
    <w:p w:rsidR="00A939B3" w:rsidRDefault="005140D4" w:rsidP="003E08E6">
      <w:pPr>
        <w:spacing w:beforeLines="100" w:line="560" w:lineRule="exact"/>
        <w:ind w:firstLineChars="200" w:firstLine="700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为推进充分就业创建工作，</w:t>
      </w:r>
      <w:r>
        <w:rPr>
          <w:rFonts w:ascii="仿宋_GB2312" w:eastAsia="仿宋_GB2312" w:hint="eastAsia"/>
          <w:sz w:val="32"/>
          <w:szCs w:val="32"/>
        </w:rPr>
        <w:t>依据《</w:t>
      </w:r>
      <w:r>
        <w:rPr>
          <w:rFonts w:ascii="仿宋_GB2312" w:eastAsia="仿宋_GB2312" w:hAnsi="Calibri" w:cs="Times New Roman" w:hint="eastAsia"/>
          <w:sz w:val="32"/>
          <w:szCs w:val="32"/>
        </w:rPr>
        <w:t>北京市充分就业地区评价试行办法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 w:hAnsi="宋体" w:cs="Times New Roman" w:hint="eastAsia"/>
          <w:sz w:val="32"/>
          <w:szCs w:val="32"/>
        </w:rPr>
        <w:t>京社就办发〔</w:t>
      </w:r>
      <w:r>
        <w:rPr>
          <w:rFonts w:ascii="仿宋_GB2312" w:eastAsia="仿宋_GB2312" w:hAnsi="宋体" w:cs="Times New Roman" w:hint="eastAsia"/>
          <w:sz w:val="32"/>
          <w:szCs w:val="32"/>
        </w:rPr>
        <w:t>2015</w:t>
      </w:r>
      <w:r>
        <w:rPr>
          <w:rFonts w:ascii="仿宋_GB2312" w:eastAsia="仿宋_GB2312" w:hAnsi="宋体" w:cs="Times New Roman" w:hint="eastAsia"/>
          <w:sz w:val="32"/>
          <w:szCs w:val="32"/>
        </w:rPr>
        <w:t>〕</w:t>
      </w:r>
      <w:r>
        <w:rPr>
          <w:rFonts w:ascii="仿宋_GB2312" w:eastAsia="仿宋_GB2312" w:hAnsi="宋体" w:cs="Times New Roman" w:hint="eastAsia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）要求</w:t>
      </w:r>
      <w:r>
        <w:rPr>
          <w:rFonts w:ascii="仿宋_GB2312" w:eastAsia="仿宋_GB2312" w:hint="eastAsia"/>
          <w:sz w:val="32"/>
          <w:szCs w:val="32"/>
        </w:rPr>
        <w:t>，经街乡申报、集中核查、综合评审等程序，区就业工作领导小组办公室拟认定</w:t>
      </w:r>
      <w:r>
        <w:rPr>
          <w:rFonts w:ascii="仿宋_GB2312" w:eastAsia="仿宋_GB2312" w:hint="eastAsia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个街乡为充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分就业街乡，其中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个街乡为充分就业示范街乡；拟认定</w:t>
      </w:r>
      <w:r>
        <w:rPr>
          <w:rFonts w:ascii="仿宋_GB2312" w:eastAsia="仿宋_GB2312" w:hint="eastAsia"/>
          <w:sz w:val="32"/>
          <w:szCs w:val="32"/>
        </w:rPr>
        <w:t>593</w:t>
      </w:r>
      <w:r>
        <w:rPr>
          <w:rFonts w:ascii="仿宋_GB2312" w:eastAsia="仿宋_GB2312" w:hint="eastAsia"/>
          <w:sz w:val="32"/>
          <w:szCs w:val="32"/>
        </w:rPr>
        <w:t>个社区（村）为充分就业社区（村），其中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Calibri" w:cs="Times New Roman" w:hint="eastAsia"/>
          <w:sz w:val="32"/>
          <w:szCs w:val="32"/>
        </w:rPr>
        <w:t>个社区</w:t>
      </w:r>
      <w:r>
        <w:rPr>
          <w:rFonts w:ascii="仿宋_GB2312" w:eastAsia="仿宋_GB2312" w:hint="eastAsia"/>
          <w:sz w:val="32"/>
          <w:szCs w:val="32"/>
        </w:rPr>
        <w:t>为充分就业示范社区（村）。</w:t>
      </w:r>
      <w:r>
        <w:rPr>
          <w:rFonts w:ascii="仿宋_GB2312" w:eastAsia="仿宋_GB2312"/>
          <w:color w:val="000000"/>
          <w:spacing w:val="15"/>
          <w:kern w:val="0"/>
          <w:sz w:val="32"/>
          <w:szCs w:val="32"/>
        </w:rPr>
        <w:t>现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予以</w:t>
      </w:r>
      <w:r>
        <w:rPr>
          <w:rFonts w:ascii="仿宋_GB2312" w:eastAsia="仿宋_GB2312"/>
          <w:color w:val="000000"/>
          <w:spacing w:val="15"/>
          <w:kern w:val="0"/>
          <w:sz w:val="32"/>
          <w:szCs w:val="32"/>
        </w:rPr>
        <w:t>公示。</w:t>
      </w:r>
    </w:p>
    <w:p w:rsidR="00A939B3" w:rsidRDefault="005140D4">
      <w:pPr>
        <w:spacing w:line="560" w:lineRule="exact"/>
        <w:ind w:firstLineChars="200" w:firstLine="700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/>
          <w:color w:val="000000"/>
          <w:spacing w:val="15"/>
          <w:kern w:val="0"/>
          <w:sz w:val="32"/>
          <w:szCs w:val="32"/>
        </w:rPr>
        <w:t>公示时间为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月</w:t>
      </w:r>
      <w:r w:rsidR="003E08E6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22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日至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月</w:t>
      </w:r>
      <w:r w:rsidR="003E08E6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29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日</w:t>
      </w:r>
      <w:r>
        <w:rPr>
          <w:rFonts w:ascii="仿宋_GB2312" w:eastAsia="仿宋_GB2312"/>
          <w:color w:val="000000"/>
          <w:spacing w:val="15"/>
          <w:kern w:val="0"/>
          <w:sz w:val="32"/>
          <w:szCs w:val="32"/>
        </w:rPr>
        <w:t>，公示期内接受社会各界和群众监督，如有异议，请与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朝阳区</w:t>
      </w:r>
      <w:r>
        <w:rPr>
          <w:rFonts w:ascii="仿宋_GB2312" w:eastAsia="仿宋_GB2312"/>
          <w:color w:val="000000"/>
          <w:spacing w:val="15"/>
          <w:kern w:val="0"/>
          <w:sz w:val="32"/>
          <w:szCs w:val="32"/>
        </w:rPr>
        <w:t>就业工作领导小组办公室联系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。</w:t>
      </w:r>
    </w:p>
    <w:p w:rsidR="00A939B3" w:rsidRDefault="005140D4">
      <w:pPr>
        <w:widowControl/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通信地址：北京市朝阳区八里庄南里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号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</w:t>
      </w:r>
    </w:p>
    <w:p w:rsidR="00A939B3" w:rsidRDefault="005140D4">
      <w:pPr>
        <w:widowControl/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邮编：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100025</w:t>
      </w:r>
    </w:p>
    <w:p w:rsidR="00A939B3" w:rsidRDefault="005140D4">
      <w:pPr>
        <w:widowControl/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联系电话：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65090435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65090434</w:t>
      </w:r>
    </w:p>
    <w:p w:rsidR="00A939B3" w:rsidRDefault="005140D4">
      <w:pPr>
        <w:widowControl/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联系人：牛敏娜、黄晓鑫</w:t>
      </w:r>
    </w:p>
    <w:p w:rsidR="00A939B3" w:rsidRDefault="00A939B3">
      <w:pPr>
        <w:widowControl/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</w:p>
    <w:p w:rsidR="00A939B3" w:rsidRDefault="005140D4">
      <w:pPr>
        <w:widowControl/>
        <w:spacing w:line="560" w:lineRule="exact"/>
        <w:ind w:firstLineChars="200" w:firstLine="7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朝阳区充分就业地区名单</w:t>
      </w:r>
    </w:p>
    <w:p w:rsidR="00A939B3" w:rsidRDefault="00A939B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939B3" w:rsidRDefault="00A939B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939B3" w:rsidRDefault="005140D4">
      <w:pPr>
        <w:spacing w:line="56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朝阳区就业工作领导小组办公室</w:t>
      </w:r>
    </w:p>
    <w:p w:rsidR="00A939B3" w:rsidRDefault="005140D4">
      <w:pPr>
        <w:widowControl/>
        <w:spacing w:line="560" w:lineRule="exact"/>
        <w:ind w:right="640"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3E08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A939B3" w:rsidRDefault="00A939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939B3" w:rsidRDefault="00A939B3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39B3" w:rsidRDefault="005140D4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A939B3" w:rsidRDefault="005140D4" w:rsidP="003E08E6">
      <w:pPr>
        <w:widowControl/>
        <w:spacing w:beforeLines="50" w:afterLines="50"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022</w:t>
      </w:r>
      <w:r>
        <w:rPr>
          <w:rFonts w:ascii="方正小标宋简体" w:eastAsia="方正小标宋简体" w:hint="eastAsia"/>
          <w:sz w:val="44"/>
          <w:szCs w:val="44"/>
        </w:rPr>
        <w:t>年度朝阳区充分就业地区名单</w:t>
      </w:r>
    </w:p>
    <w:p w:rsidR="00A939B3" w:rsidRDefault="005140D4">
      <w:pPr>
        <w:spacing w:line="560" w:lineRule="exact"/>
        <w:ind w:firstLineChars="200" w:firstLine="700"/>
        <w:jc w:val="left"/>
        <w:rPr>
          <w:rFonts w:ascii="黑体" w:eastAsia="黑体" w:hAnsi="黑体"/>
          <w:spacing w:val="15"/>
          <w:kern w:val="0"/>
          <w:sz w:val="32"/>
          <w:szCs w:val="32"/>
        </w:rPr>
      </w:pPr>
      <w:r>
        <w:rPr>
          <w:rFonts w:ascii="黑体" w:eastAsia="黑体" w:hAnsi="黑体" w:hint="eastAsia"/>
          <w:spacing w:val="15"/>
          <w:kern w:val="0"/>
          <w:sz w:val="32"/>
          <w:szCs w:val="32"/>
        </w:rPr>
        <w:t>一、充分就业街乡（</w:t>
      </w:r>
      <w:r>
        <w:rPr>
          <w:rFonts w:ascii="黑体" w:eastAsia="黑体" w:hAnsi="黑体" w:hint="eastAsia"/>
          <w:spacing w:val="15"/>
          <w:kern w:val="0"/>
          <w:sz w:val="32"/>
          <w:szCs w:val="32"/>
        </w:rPr>
        <w:t>43</w:t>
      </w:r>
      <w:r>
        <w:rPr>
          <w:rFonts w:ascii="黑体" w:eastAsia="黑体" w:hAnsi="黑体" w:hint="eastAsia"/>
          <w:spacing w:val="15"/>
          <w:kern w:val="0"/>
          <w:sz w:val="32"/>
          <w:szCs w:val="32"/>
        </w:rPr>
        <w:t>个）</w:t>
      </w:r>
    </w:p>
    <w:p w:rsidR="00A939B3" w:rsidRDefault="005140D4">
      <w:pPr>
        <w:spacing w:line="560" w:lineRule="exact"/>
        <w:ind w:firstLineChars="200" w:firstLine="700"/>
        <w:jc w:val="left"/>
        <w:rPr>
          <w:rFonts w:ascii="仿宋_GB2312" w:eastAsia="仿宋_GB2312"/>
          <w:spacing w:val="15"/>
          <w:kern w:val="0"/>
          <w:sz w:val="32"/>
          <w:szCs w:val="32"/>
        </w:rPr>
      </w:pPr>
      <w:r>
        <w:rPr>
          <w:rFonts w:ascii="仿宋_GB2312" w:eastAsia="仿宋_GB2312" w:hint="eastAsia"/>
          <w:spacing w:val="15"/>
          <w:kern w:val="0"/>
          <w:sz w:val="32"/>
          <w:szCs w:val="32"/>
        </w:rPr>
        <w:t>建外、呼家楼、三里屯、左家庄、六里屯、望京、平房、将台、团结湖、太阳宫、香河园、麦子店、酒仙桥、机场、东湖、东风、金盏、孙河、崔各庄、东坝、和平街、安贞、亚运村、小关、垡头、大屯、十八里店、奥运村、来广营、黑庄户、朝外、劲松、双井、八里庄、管庄、小红门、王四营、高碑店、南磨房、三间房、豆各庄、常营、潘家园</w:t>
      </w:r>
    </w:p>
    <w:p w:rsidR="00A939B3" w:rsidRDefault="005140D4">
      <w:pPr>
        <w:spacing w:line="560" w:lineRule="exact"/>
        <w:ind w:firstLineChars="200" w:firstLine="700"/>
        <w:jc w:val="left"/>
        <w:rPr>
          <w:rFonts w:ascii="黑体" w:eastAsia="黑体" w:hAnsi="黑体"/>
          <w:spacing w:val="15"/>
          <w:kern w:val="0"/>
          <w:sz w:val="32"/>
          <w:szCs w:val="32"/>
        </w:rPr>
      </w:pPr>
      <w:r>
        <w:rPr>
          <w:rFonts w:ascii="黑体" w:eastAsia="黑体" w:hAnsi="黑体" w:hint="eastAsia"/>
          <w:spacing w:val="15"/>
          <w:kern w:val="0"/>
          <w:sz w:val="32"/>
          <w:szCs w:val="32"/>
        </w:rPr>
        <w:t>二、充分就业示范街乡（</w:t>
      </w:r>
      <w:r>
        <w:rPr>
          <w:rFonts w:ascii="黑体" w:eastAsia="黑体" w:hAnsi="黑体" w:hint="eastAsia"/>
          <w:spacing w:val="15"/>
          <w:kern w:val="0"/>
          <w:sz w:val="32"/>
          <w:szCs w:val="32"/>
        </w:rPr>
        <w:t>4</w:t>
      </w:r>
      <w:r>
        <w:rPr>
          <w:rFonts w:ascii="黑体" w:eastAsia="黑体" w:hAnsi="黑体" w:hint="eastAsia"/>
          <w:spacing w:val="15"/>
          <w:kern w:val="0"/>
          <w:sz w:val="32"/>
          <w:szCs w:val="32"/>
        </w:rPr>
        <w:t>个）</w:t>
      </w:r>
    </w:p>
    <w:p w:rsidR="00A939B3" w:rsidRDefault="005140D4">
      <w:pPr>
        <w:spacing w:line="560" w:lineRule="exact"/>
        <w:ind w:firstLineChars="200" w:firstLine="640"/>
        <w:rPr>
          <w:rFonts w:ascii="黑体" w:eastAsia="黑体" w:hAnsi="黑体"/>
          <w:spacing w:val="15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和平街街道、香河园街道</w:t>
      </w:r>
      <w:r>
        <w:rPr>
          <w:rFonts w:ascii="仿宋_GB2312" w:eastAsia="仿宋_GB2312" w:hint="eastAsia"/>
          <w:sz w:val="32"/>
          <w:szCs w:val="32"/>
        </w:rPr>
        <w:t>、太阳宫乡、</w:t>
      </w:r>
      <w:r>
        <w:rPr>
          <w:rFonts w:ascii="仿宋_GB2312" w:eastAsia="仿宋_GB2312" w:hint="eastAsia"/>
          <w:sz w:val="32"/>
          <w:szCs w:val="32"/>
        </w:rPr>
        <w:t>八里庄街道</w:t>
      </w:r>
    </w:p>
    <w:p w:rsidR="00A939B3" w:rsidRDefault="005140D4">
      <w:pPr>
        <w:spacing w:line="560" w:lineRule="exact"/>
        <w:ind w:firstLineChars="200" w:firstLine="70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pacing w:val="15"/>
          <w:kern w:val="0"/>
          <w:sz w:val="32"/>
          <w:szCs w:val="32"/>
        </w:rPr>
        <w:t>三、充分就业社区（村）（</w:t>
      </w:r>
      <w:r>
        <w:rPr>
          <w:rFonts w:ascii="黑体" w:eastAsia="黑体" w:hAnsi="黑体" w:hint="eastAsia"/>
          <w:spacing w:val="15"/>
          <w:kern w:val="0"/>
          <w:sz w:val="32"/>
          <w:szCs w:val="32"/>
        </w:rPr>
        <w:t>593</w:t>
      </w:r>
      <w:r>
        <w:rPr>
          <w:rFonts w:ascii="黑体" w:eastAsia="黑体" w:hAnsi="黑体" w:hint="eastAsia"/>
          <w:spacing w:val="15"/>
          <w:kern w:val="0"/>
          <w:sz w:val="32"/>
          <w:szCs w:val="32"/>
        </w:rPr>
        <w:t>个）</w:t>
      </w:r>
    </w:p>
    <w:p w:rsidR="00A939B3" w:rsidRDefault="00A939B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  <w:sectPr w:rsidR="00A939B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3"/>
        <w:gridCol w:w="161"/>
        <w:gridCol w:w="2834"/>
        <w:gridCol w:w="2432"/>
        <w:gridCol w:w="322"/>
        <w:gridCol w:w="322"/>
      </w:tblGrid>
      <w:tr w:rsidR="00A939B3">
        <w:trPr>
          <w:gridAfter w:val="2"/>
          <w:wAfter w:w="644" w:type="dxa"/>
          <w:trHeight w:val="329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光华里社区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马泉营村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三丰里社区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永安里社区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京旺家园第二社区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芳草地社区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建国里社区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新锦社区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天福园社区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北郎东社区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何各庄村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劲松中社区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北郎社区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费家村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劲松西社区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永东社区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东辛店村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劲松东社区</w:t>
            </w:r>
          </w:p>
        </w:tc>
      </w:tr>
      <w:tr w:rsidR="00A939B3">
        <w:trPr>
          <w:gridAfter w:val="2"/>
          <w:wAfter w:w="644" w:type="dxa"/>
          <w:trHeight w:val="326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南郎社区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草场地村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劲松北社区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红松园北里社区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磨房北里社区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月河社区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润泽社区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农光东里社区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大望社区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康静里社区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农光里中社区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秀水社区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常青藤社区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农光里社区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东大桥社区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坝鑫家园社区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八棵杨社区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金台里社区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朝新嘉园第一社区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农光里南社区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呼家楼北社区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朝新嘉园第二社区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大郊亭社区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关东店北街社区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福润四季社区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和谐社区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核桃园社区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郑村社区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百环社区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小庄社区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华翰福园一社区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百环东社区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金台社区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华翰福园第二社区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西大望路社区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呼家楼南社区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奥林匹克花园社区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西大望路南社区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奥园第二社区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首城社区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金桐社区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景和园社区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光环社区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关东店社区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景和园二社区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百子园社区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幸福一村社区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丽富嘉园社区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广外南社区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幸福二村社区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东坝家园社区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九龙社区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北三里社区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东湾社区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广泉社区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东三里社区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高杨树社区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大望社区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中三里社区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红松园社区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九龙南社区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中纺里社区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悦和园社区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富力社区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白家庄西里社区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汇景苑社区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双花园社区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左家庄东里社区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东泽园社区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垂西社区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新源里社区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金驹家园第一社区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垂东社区</w:t>
            </w:r>
          </w:p>
        </w:tc>
      </w:tr>
      <w:tr w:rsidR="00A939B3">
        <w:trPr>
          <w:gridAfter w:val="2"/>
          <w:wAfter w:w="644" w:type="dxa"/>
          <w:trHeight w:val="350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新源西里社区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金驹家园第二社区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广和里社区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三源里社区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和平东街社区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九龙山社区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左家庄南里社区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煤炭科技苑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东柏街社区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左家庄北里社区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胜古庄社区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茂兴社区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静安里社区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胜古北社区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黄木厂社区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曙光里凤凰城社区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樱花园社区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富力西社区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曙光里社区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和平家园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城市华庭社区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曙光里西社区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小黄庄社区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八里庄东里社区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顺源里社区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砖角楼社区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十里堡社区</w:t>
            </w:r>
          </w:p>
        </w:tc>
      </w:tr>
      <w:tr w:rsidR="00A939B3">
        <w:trPr>
          <w:gridAfter w:val="2"/>
          <w:wAfter w:w="644" w:type="dxa"/>
          <w:trHeight w:val="32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八里庄南里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十四区社区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甘露园社区</w:t>
            </w:r>
          </w:p>
        </w:tc>
      </w:tr>
      <w:tr w:rsidR="00A939B3">
        <w:trPr>
          <w:gridAfter w:val="1"/>
          <w:wAfter w:w="322" w:type="dxa"/>
          <w:trHeight w:val="329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秀水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安外社区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红庙北里社区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碧水园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安华里社区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延静里社区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道家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安华西里社区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远洋天地家园社区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八里庄北里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外馆社区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红庙社区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炫特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安贞里社区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八里庄西里社区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晨光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安贞西里社区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朝阳无限社区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甜水西园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黄寺社区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罗马嘉园社区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十里堡北里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五路居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华贸中心社区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六里屯北里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涌溪社区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八里庄东里北社区</w:t>
            </w:r>
          </w:p>
        </w:tc>
      </w:tr>
      <w:tr w:rsidR="00A939B3">
        <w:trPr>
          <w:gridAfter w:val="1"/>
          <w:wAfter w:w="322" w:type="dxa"/>
          <w:trHeight w:val="337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甜水园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裕民路社区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十里堡东里社区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南湖西园二区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祁家豁子社区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延静里东社区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花家地北里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甘露园中里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阜荣街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安慧里南社区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十里堡南里社区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望京西园三区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华严北里西社区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管庄村</w:t>
            </w:r>
          </w:p>
        </w:tc>
      </w:tr>
      <w:tr w:rsidR="00A939B3">
        <w:trPr>
          <w:gridAfter w:val="1"/>
          <w:wAfter w:w="322" w:type="dxa"/>
          <w:trHeight w:val="337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南湖东园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安翔里社区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果家店村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南湖中园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丝竹园社区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司辛庄村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圣星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安慧里社区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小寺村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花家地南里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京民社区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塔营村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望京园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安慧里北社区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咸宁侯村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花家地西里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华严北里社区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建东苑社区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南湖西里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北辰东路社区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瑞祥里社区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花家地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安苑北里社区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管庄北里社区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望京西路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安苑里社区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管庄东里社区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大西洋新城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小关社区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管庄西里社区</w:t>
            </w:r>
          </w:p>
        </w:tc>
      </w:tr>
      <w:tr w:rsidR="00A939B3">
        <w:trPr>
          <w:gridAfter w:val="1"/>
          <w:wAfter w:w="322" w:type="dxa"/>
          <w:trHeight w:val="337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夏都雅园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小关东街社区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八里桥社区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国风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惠新北里社区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郭家场村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花家地西里三区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惠新西街社区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惠河西里社区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爽秋路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惠新苑社区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远洋一方嘉园社区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望京西园四区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惠新南里社区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惠河东里社区</w:t>
            </w:r>
          </w:p>
        </w:tc>
      </w:tr>
      <w:tr w:rsidR="00A939B3">
        <w:trPr>
          <w:gridAfter w:val="1"/>
          <w:wAfter w:w="322" w:type="dxa"/>
          <w:trHeight w:val="337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望花路东里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惠新里社区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新天地社区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方舟苑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惠新东街社区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京通苑社区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宝星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高原街社区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西会村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望花路西里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垡头翠成馨园社区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新天地一社区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南湖西园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垡头翠成趣园社区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远洋一方润园社区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望京东园五区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垡头翠成盛园社区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杨闸村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雅成里社区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垡头翠成福园社区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东会村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富华家园社区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垡头翠成熙园社区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八里桥村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平房社区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垡头翠成雅园社区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丽景苑社区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姚家园西社区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垡头一区社区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重兴寺村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华纺易城社区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垡头二区社区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小红门村</w:t>
            </w:r>
          </w:p>
        </w:tc>
      </w:tr>
      <w:tr w:rsidR="00A939B3">
        <w:trPr>
          <w:gridAfter w:val="1"/>
          <w:wAfter w:w="322" w:type="dxa"/>
          <w:trHeight w:val="328"/>
        </w:trPr>
        <w:tc>
          <w:tcPr>
            <w:tcW w:w="2593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国美家园社区</w:t>
            </w:r>
          </w:p>
        </w:tc>
        <w:tc>
          <w:tcPr>
            <w:tcW w:w="2995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29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垡头三区社区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牌坊村</w:t>
            </w:r>
          </w:p>
        </w:tc>
      </w:tr>
      <w:tr w:rsidR="00A939B3">
        <w:trPr>
          <w:gridAfter w:val="1"/>
          <w:wAfter w:w="322" w:type="dxa"/>
          <w:trHeight w:val="329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国美第二社区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垡头东里社区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肖村村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定福家园南里社区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垡头西里社区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恋日绿岛社区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星河湾社区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垡头北里社区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中海城社区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姚家园东里社区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垡头双合社区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王四营村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天鹅湾社区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垡头双美社区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孛罗营村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青年路社区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垡头祈东家园社区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观音景园社区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逸翠园社区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垡头祈安家园社区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白鹿社区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平房村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北焦家园社区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官庄村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姚家园村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慧忠北里第一社区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南花园村</w:t>
            </w:r>
          </w:p>
        </w:tc>
      </w:tr>
      <w:tr w:rsidR="00A939B3">
        <w:trPr>
          <w:gridAfter w:val="1"/>
          <w:wAfter w:w="322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泓鑫家园社区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慧忠里第一社区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兴隆家园社区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黄渠村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慧忠北里第二社区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大黄庄社区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石各庄村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欧陆经典社区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方家园社区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安家楼社区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世纪村社区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甘露园南里一社区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水岸社区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嘉铭园社区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甘露园南里二社区</w:t>
            </w:r>
          </w:p>
        </w:tc>
      </w:tr>
      <w:tr w:rsidR="00A939B3">
        <w:trPr>
          <w:gridAfter w:val="1"/>
          <w:wAfter w:w="322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丽都社区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育慧西里社区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花北东社区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瞰都社区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新新家园社区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高井社区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梵谷社区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育慧里社区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康家园西社区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芳园里社区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大屯里社区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康家园东社区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将府家园社区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秀雅社区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通惠社区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阳光上东社区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安慧东里第二社区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丽景社区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东八间村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中灿苑社区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花北西社区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驼北社区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金泉家园社区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太平庄社区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驼房营村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高碑店东社区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一二条社区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富成花园社区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西店社区</w:t>
            </w:r>
          </w:p>
        </w:tc>
      </w:tr>
      <w:tr w:rsidR="00A939B3">
        <w:trPr>
          <w:gridAfter w:val="1"/>
          <w:wAfter w:w="322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三四条社区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安慧东里社区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汇星苑社区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中路南社区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融华家园社区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太平庄北社区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中路北社区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逸园社区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水南庄社区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慧忠里第二社区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半壁店社区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水碓子社区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老君堂村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北花园社区</w:t>
            </w:r>
          </w:p>
        </w:tc>
      </w:tr>
      <w:tr w:rsidR="00A939B3">
        <w:trPr>
          <w:gridAfter w:val="1"/>
          <w:wAfter w:w="322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太阳宫社区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吕家营村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花北西社区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牛王庙社区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十八里店村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古街社区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芍药居一社区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西直河村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八里庄社区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芍药居四社区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周家庄村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花园闸社区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芍药居二社区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十里河村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小郊亭社区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芍药居三社区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横街子村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力源里社区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十字口社区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小武基村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赛洛城社区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尚家楼社区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弘善寺社区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欢乐谷社区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夏家园社区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弘善家园第一社区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广百西路社区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西坝河北里社区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弘善家园第二社区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双龙西社区</w:t>
            </w:r>
          </w:p>
        </w:tc>
      </w:tr>
      <w:tr w:rsidR="00A939B3">
        <w:trPr>
          <w:gridAfter w:val="1"/>
          <w:wAfter w:w="322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芍药居五社区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弘善家园第三社区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双龙南里社区</w:t>
            </w:r>
          </w:p>
        </w:tc>
      </w:tr>
      <w:tr w:rsidR="00A939B3">
        <w:trPr>
          <w:gridAfter w:val="1"/>
          <w:wAfter w:w="322" w:type="dxa"/>
          <w:trHeight w:val="32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惠忠庵社区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老君堂社区</w:t>
            </w:r>
          </w:p>
        </w:tc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平乐园社区</w:t>
            </w:r>
          </w:p>
        </w:tc>
      </w:tr>
      <w:tr w:rsidR="00A939B3">
        <w:trPr>
          <w:trHeight w:val="329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西坝河东里社区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祁庄社区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百子湾西社区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光熙门北里北社区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南沙滩社区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百子湾东社区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光熙门北里南社区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双泉社区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南新园西社区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柳芳北里社区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龙祥社区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美景东方社区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柳芳南里社区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绿色家园社区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远景社区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西坝河南里社区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北沙滩社区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石门社区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西坝河西里社区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大羊坊社区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广华新城东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西坝河中里社区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拂林园社区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紫南家园社区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光熙家园社区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国奥村社区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世纪东方城社区</w:t>
            </w:r>
          </w:p>
        </w:tc>
      </w:tr>
      <w:tr w:rsidR="00A939B3">
        <w:trPr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枣营北里社区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风林绿洲社区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东郊社区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枣营南里社区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科学园社区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南新园社区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霞光里社区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总装社区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华侨城社区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朝阳公园社区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万科星园社区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百北社区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枣营社区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北沙滩北社区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广华新城社区</w:t>
            </w:r>
          </w:p>
        </w:tc>
      </w:tr>
      <w:tr w:rsidR="00A939B3">
        <w:trPr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亮马社区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大羊坊南社区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山水文园社区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农展南里社区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林萃西里社区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广泰华苑社区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大山子社区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林萃社区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广泰华亭社区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高家园社区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清友园社区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定西南里社区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中北路社区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莲葩园社区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定南里社区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红霞社区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紫绶园社区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泰福苑社区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南路社区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绣菊园社区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双惠社区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球场路社区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北苑一号院社区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美然动力社区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东路社区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茉藜园社区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定西北里社区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驼西社区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广达路社区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双柳社区</w:t>
            </w:r>
          </w:p>
        </w:tc>
      </w:tr>
      <w:tr w:rsidR="00A939B3">
        <w:trPr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怡思苑社区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黄金苑社区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珠江绿洲社区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万红路社区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青年城社区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定北里社区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南路西里社区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清苑路第三社区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双桥铁路社区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南路东里社区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清苑路第二社区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艺水芳园社区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西平街社区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北苑二号院社区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三南里社区</w:t>
            </w:r>
          </w:p>
        </w:tc>
      </w:tr>
      <w:tr w:rsidR="00A939B3">
        <w:trPr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南平里社区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立城苑社区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双桥路社区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望京花园社区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清苑路第四社区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聚福苑社区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利泽西园一区社区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清苑路第一社区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福怡苑社区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南湖中园北社区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时代庄园社区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朝丰家园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望湖社区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北卫家园社区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富力又一城第一社区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望京西园社区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北苑三号院社区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宸欣园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望京西园二区社区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清河营中路社区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绿丰家园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南湖东园北社区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新街坊社区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富力又一城第二社区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望京花园东社区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北苑社区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京城雅居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东湖湾社区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朝来绿色家园社区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青青家园</w:t>
            </w:r>
          </w:p>
        </w:tc>
      </w:tr>
      <w:tr w:rsidR="00A939B3">
        <w:trPr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康都佳园社区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红军营社区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文化传播</w:t>
            </w:r>
          </w:p>
        </w:tc>
      </w:tr>
      <w:tr w:rsidR="00A939B3">
        <w:trPr>
          <w:trHeight w:val="32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大望京社区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立清路第一社区</w:t>
            </w:r>
          </w:p>
        </w:tc>
        <w:tc>
          <w:tcPr>
            <w:tcW w:w="3076" w:type="dxa"/>
            <w:gridSpan w:val="3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阳光家园</w:t>
            </w:r>
          </w:p>
        </w:tc>
      </w:tr>
      <w:tr w:rsidR="00A939B3">
        <w:trPr>
          <w:gridAfter w:val="2"/>
          <w:wAfter w:w="644" w:type="dxa"/>
          <w:trHeight w:val="329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果岭里社区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北苑中街社区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青荷里</w:t>
            </w:r>
          </w:p>
        </w:tc>
      </w:tr>
      <w:tr w:rsidR="00A939B3">
        <w:trPr>
          <w:gridAfter w:val="2"/>
          <w:wAfter w:w="644" w:type="dxa"/>
          <w:trHeight w:val="350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石佛营西里社区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朝来绿色家园东社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御景湾</w:t>
            </w:r>
          </w:p>
        </w:tc>
      </w:tr>
      <w:tr w:rsidR="00A939B3">
        <w:trPr>
          <w:gridAfter w:val="2"/>
          <w:wAfter w:w="644" w:type="dxa"/>
          <w:trHeight w:val="326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石佛营南里社区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广顺社区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明德园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石佛营东里社区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立水桥社区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鑫兆佳园社区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紫萝园社区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立清路第二社区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鑫兆佳园北社区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东风苑社区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筑华年社区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万象新天社区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东润枫景社区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清苑路第五社区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万象新天北社区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南十里居社区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小鲁店村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荟万鸿社区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观湖国际社区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四合庄村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苹果派社区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泛海国际南社区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万子营西村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住欣家园社区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公园大道社区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大鲁店三村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常营保利社区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雷庄村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么铺村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丽景园社区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马房村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大鲁店一村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畅心阳光社区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金盏村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郎各庄村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北辰福第社区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黎各庄村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郎辛庄村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民族家园社区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小店村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黑庄户村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连心园社区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东窑村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苏坟村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常营燕保社区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双树北村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常营汇鸿社区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金泽家园社区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双树南村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东方华庭社区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金泽家园北社区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万子营东村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武圣东里社区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沙窝村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定辛庄东村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潘家园东里社区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金盏嘉园一社区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定辛庄西村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华威西里社区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皮村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怡景城社区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潘家园社区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马各庄村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大鲁店二村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松榆西里社区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康营家园一社区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旭园社区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磨房南里社区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康营家园二社区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东旭社区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武圣农光社区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康营家园三社区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双桥第一社区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松榆里社区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康营家园四社区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双桥第二社区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松榆东里社区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景润苑社区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双桥三社区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华威里社区</w:t>
            </w:r>
          </w:p>
        </w:tc>
      </w:tr>
      <w:tr w:rsidR="00A939B3">
        <w:trPr>
          <w:gridAfter w:val="2"/>
          <w:wAfter w:w="644" w:type="dxa"/>
          <w:trHeight w:val="337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京旺家园第一社区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康城社区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潘家园南里社区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广善第一社区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雅宝里社区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武圣西里社区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东洲家园社区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体东社区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松榆西里北社区</w:t>
            </w:r>
          </w:p>
        </w:tc>
      </w:tr>
      <w:tr w:rsidR="00A939B3">
        <w:trPr>
          <w:gridAfter w:val="2"/>
          <w:wAfter w:w="644" w:type="dxa"/>
          <w:trHeight w:val="338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奶东村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吉祥里社区</w:t>
            </w:r>
          </w:p>
        </w:tc>
        <w:tc>
          <w:tcPr>
            <w:tcW w:w="2432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华威北里社区</w:t>
            </w:r>
          </w:p>
        </w:tc>
      </w:tr>
      <w:tr w:rsidR="00A939B3">
        <w:trPr>
          <w:gridAfter w:val="2"/>
          <w:wAfter w:w="644" w:type="dxa"/>
          <w:trHeight w:val="329"/>
        </w:trPr>
        <w:tc>
          <w:tcPr>
            <w:tcW w:w="2754" w:type="dxa"/>
            <w:gridSpan w:val="2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ind w:left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马南里社区</w:t>
            </w:r>
          </w:p>
        </w:tc>
        <w:tc>
          <w:tcPr>
            <w:tcW w:w="2834" w:type="dxa"/>
          </w:tcPr>
          <w:p w:rsidR="00A939B3" w:rsidRDefault="005140D4">
            <w:pPr>
              <w:pStyle w:val="TableParagraph"/>
              <w:autoSpaceDE w:val="0"/>
              <w:autoSpaceDN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吉庆里社区</w:t>
            </w:r>
          </w:p>
        </w:tc>
        <w:tc>
          <w:tcPr>
            <w:tcW w:w="2432" w:type="dxa"/>
          </w:tcPr>
          <w:p w:rsidR="00A939B3" w:rsidRDefault="00A939B3">
            <w:pPr>
              <w:pStyle w:val="TableParagraph"/>
              <w:autoSpaceDE w:val="0"/>
              <w:autoSpaceDN w:val="0"/>
              <w:spacing w:line="560" w:lineRule="exact"/>
              <w:ind w:left="0"/>
              <w:rPr>
                <w:sz w:val="32"/>
                <w:szCs w:val="32"/>
              </w:rPr>
            </w:pPr>
          </w:p>
        </w:tc>
      </w:tr>
    </w:tbl>
    <w:p w:rsidR="00A939B3" w:rsidRDefault="005140D4">
      <w:pPr>
        <w:widowControl/>
        <w:spacing w:line="560" w:lineRule="exact"/>
        <w:ind w:firstLineChars="200" w:firstLine="70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pacing w:val="15"/>
          <w:kern w:val="0"/>
          <w:sz w:val="32"/>
          <w:szCs w:val="32"/>
        </w:rPr>
        <w:t>四、充分就业示范社区（村）（</w:t>
      </w:r>
      <w:r>
        <w:rPr>
          <w:rFonts w:ascii="黑体" w:eastAsia="黑体" w:hAnsi="黑体" w:hint="eastAsia"/>
          <w:spacing w:val="15"/>
          <w:kern w:val="0"/>
          <w:sz w:val="32"/>
          <w:szCs w:val="32"/>
        </w:rPr>
        <w:t>8</w:t>
      </w:r>
      <w:r>
        <w:rPr>
          <w:rFonts w:ascii="黑体" w:eastAsia="黑体" w:hAnsi="黑体" w:hint="eastAsia"/>
          <w:spacing w:val="15"/>
          <w:kern w:val="0"/>
          <w:sz w:val="32"/>
          <w:szCs w:val="32"/>
        </w:rPr>
        <w:t>个）</w:t>
      </w:r>
    </w:p>
    <w:p w:rsidR="00A939B3" w:rsidRDefault="005140D4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劲松街道劲松中社区、南磨房乡双龙西社区、三里屯街道幸福一村社区、东湖街道望湖社区、和平街街道和平东街社区、太阳宫乡夏家园社区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双井街道富力社区、三间房乡三南里社区</w:t>
      </w:r>
    </w:p>
    <w:sectPr w:rsidR="00A939B3" w:rsidSect="00A939B3">
      <w:type w:val="continuous"/>
      <w:pgSz w:w="11906" w:h="16838"/>
      <w:pgMar w:top="1440" w:right="1800" w:bottom="1440" w:left="1800" w:header="851" w:footer="992" w:gutter="0"/>
      <w:cols w:space="5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0D4" w:rsidRDefault="005140D4" w:rsidP="00A939B3">
      <w:r>
        <w:separator/>
      </w:r>
    </w:p>
  </w:endnote>
  <w:endnote w:type="continuationSeparator" w:id="1">
    <w:p w:rsidR="005140D4" w:rsidRDefault="005140D4" w:rsidP="00A9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00CCF2D7-70BF-4FD8-85CD-B2087839FC2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51B29B6-D1D8-4989-B078-233FB7445938}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2E67029-DBBD-4858-9E71-7385EF4ADD6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E558B5F-D069-4127-8E6F-D6F89E51307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531"/>
    </w:sdtPr>
    <w:sdtContent>
      <w:p w:rsidR="00A939B3" w:rsidRDefault="00A939B3">
        <w:pPr>
          <w:pStyle w:val="a5"/>
          <w:jc w:val="center"/>
        </w:pPr>
        <w:r w:rsidRPr="00A939B3">
          <w:fldChar w:fldCharType="begin"/>
        </w:r>
        <w:r w:rsidR="005140D4">
          <w:instrText xml:space="preserve"> PAGE   \* MERGEFORMAT </w:instrText>
        </w:r>
        <w:r w:rsidRPr="00A939B3">
          <w:fldChar w:fldCharType="separate"/>
        </w:r>
        <w:r w:rsidR="003E08E6" w:rsidRPr="003E08E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A939B3" w:rsidRDefault="00A939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0D4" w:rsidRDefault="005140D4" w:rsidP="00A939B3">
      <w:r>
        <w:separator/>
      </w:r>
    </w:p>
  </w:footnote>
  <w:footnote w:type="continuationSeparator" w:id="1">
    <w:p w:rsidR="005140D4" w:rsidRDefault="005140D4" w:rsidP="00A93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0OTgyZjUzMWY1Yzk4OTI5YmQ1M2Q3NWQzMDhiMzUifQ=="/>
  </w:docVars>
  <w:rsids>
    <w:rsidRoot w:val="00CE6AE1"/>
    <w:rsid w:val="00020970"/>
    <w:rsid w:val="00023D77"/>
    <w:rsid w:val="000539AD"/>
    <w:rsid w:val="0005749A"/>
    <w:rsid w:val="000666B6"/>
    <w:rsid w:val="00071ED3"/>
    <w:rsid w:val="00077C54"/>
    <w:rsid w:val="00087CCF"/>
    <w:rsid w:val="000A4384"/>
    <w:rsid w:val="000B60C2"/>
    <w:rsid w:val="000B677D"/>
    <w:rsid w:val="000D2307"/>
    <w:rsid w:val="000F4B26"/>
    <w:rsid w:val="001002F1"/>
    <w:rsid w:val="001304B3"/>
    <w:rsid w:val="00137D27"/>
    <w:rsid w:val="0016207A"/>
    <w:rsid w:val="001627E8"/>
    <w:rsid w:val="001902D8"/>
    <w:rsid w:val="0019759A"/>
    <w:rsid w:val="001A3DED"/>
    <w:rsid w:val="001C252D"/>
    <w:rsid w:val="001C2A53"/>
    <w:rsid w:val="001E57E3"/>
    <w:rsid w:val="001F1112"/>
    <w:rsid w:val="001F6EAC"/>
    <w:rsid w:val="00205117"/>
    <w:rsid w:val="00223EDB"/>
    <w:rsid w:val="0023056F"/>
    <w:rsid w:val="0023700A"/>
    <w:rsid w:val="00240935"/>
    <w:rsid w:val="002462B8"/>
    <w:rsid w:val="00247086"/>
    <w:rsid w:val="00256506"/>
    <w:rsid w:val="00266EAB"/>
    <w:rsid w:val="00270BD7"/>
    <w:rsid w:val="00284812"/>
    <w:rsid w:val="002858DE"/>
    <w:rsid w:val="002A0ECD"/>
    <w:rsid w:val="002D58C6"/>
    <w:rsid w:val="002E0B82"/>
    <w:rsid w:val="002E1F4A"/>
    <w:rsid w:val="002E5823"/>
    <w:rsid w:val="002E5A0E"/>
    <w:rsid w:val="002F4844"/>
    <w:rsid w:val="002F5F24"/>
    <w:rsid w:val="00300847"/>
    <w:rsid w:val="0030623B"/>
    <w:rsid w:val="00312F32"/>
    <w:rsid w:val="00314D5C"/>
    <w:rsid w:val="0032108D"/>
    <w:rsid w:val="00321D28"/>
    <w:rsid w:val="0033375A"/>
    <w:rsid w:val="0034075C"/>
    <w:rsid w:val="0034201D"/>
    <w:rsid w:val="0034225E"/>
    <w:rsid w:val="00345727"/>
    <w:rsid w:val="00346423"/>
    <w:rsid w:val="003512B8"/>
    <w:rsid w:val="00352382"/>
    <w:rsid w:val="00360896"/>
    <w:rsid w:val="00365418"/>
    <w:rsid w:val="00383593"/>
    <w:rsid w:val="003978A0"/>
    <w:rsid w:val="003A4731"/>
    <w:rsid w:val="003C1297"/>
    <w:rsid w:val="003C1341"/>
    <w:rsid w:val="003D5C7D"/>
    <w:rsid w:val="003E08E6"/>
    <w:rsid w:val="003E3A3D"/>
    <w:rsid w:val="00410E46"/>
    <w:rsid w:val="00412952"/>
    <w:rsid w:val="0043376F"/>
    <w:rsid w:val="00450B1E"/>
    <w:rsid w:val="004518C8"/>
    <w:rsid w:val="00453AF6"/>
    <w:rsid w:val="00461D8E"/>
    <w:rsid w:val="0046541E"/>
    <w:rsid w:val="00472EED"/>
    <w:rsid w:val="00484732"/>
    <w:rsid w:val="004A4446"/>
    <w:rsid w:val="004C5E7B"/>
    <w:rsid w:val="004F4550"/>
    <w:rsid w:val="005000A0"/>
    <w:rsid w:val="005134F4"/>
    <w:rsid w:val="005140D4"/>
    <w:rsid w:val="005238AF"/>
    <w:rsid w:val="0054345E"/>
    <w:rsid w:val="005476A0"/>
    <w:rsid w:val="00553CBC"/>
    <w:rsid w:val="0055569E"/>
    <w:rsid w:val="005732F8"/>
    <w:rsid w:val="00593E32"/>
    <w:rsid w:val="005A3BF7"/>
    <w:rsid w:val="005A666D"/>
    <w:rsid w:val="005B4E22"/>
    <w:rsid w:val="005C2FBF"/>
    <w:rsid w:val="005C71E1"/>
    <w:rsid w:val="005E172A"/>
    <w:rsid w:val="005E1833"/>
    <w:rsid w:val="005F12DC"/>
    <w:rsid w:val="00603468"/>
    <w:rsid w:val="00603BAE"/>
    <w:rsid w:val="00625C7C"/>
    <w:rsid w:val="00635592"/>
    <w:rsid w:val="00635AF2"/>
    <w:rsid w:val="00643F0D"/>
    <w:rsid w:val="00651618"/>
    <w:rsid w:val="006543EF"/>
    <w:rsid w:val="00656B04"/>
    <w:rsid w:val="006637B8"/>
    <w:rsid w:val="00667EB0"/>
    <w:rsid w:val="00671645"/>
    <w:rsid w:val="006737CD"/>
    <w:rsid w:val="006879B8"/>
    <w:rsid w:val="006B09C4"/>
    <w:rsid w:val="006E4850"/>
    <w:rsid w:val="006E57B2"/>
    <w:rsid w:val="0070489F"/>
    <w:rsid w:val="0070771A"/>
    <w:rsid w:val="00712890"/>
    <w:rsid w:val="0071500A"/>
    <w:rsid w:val="00731D12"/>
    <w:rsid w:val="00733968"/>
    <w:rsid w:val="00735DA6"/>
    <w:rsid w:val="00745C8E"/>
    <w:rsid w:val="00770402"/>
    <w:rsid w:val="00776889"/>
    <w:rsid w:val="00796151"/>
    <w:rsid w:val="007A4D2B"/>
    <w:rsid w:val="007B5FD9"/>
    <w:rsid w:val="007C7CBF"/>
    <w:rsid w:val="007D3FE2"/>
    <w:rsid w:val="007F0FC8"/>
    <w:rsid w:val="007F22BA"/>
    <w:rsid w:val="007F4E14"/>
    <w:rsid w:val="007F7B7C"/>
    <w:rsid w:val="0083369F"/>
    <w:rsid w:val="00834C82"/>
    <w:rsid w:val="00863A99"/>
    <w:rsid w:val="00864698"/>
    <w:rsid w:val="0086562C"/>
    <w:rsid w:val="0087131A"/>
    <w:rsid w:val="00875BDA"/>
    <w:rsid w:val="00897183"/>
    <w:rsid w:val="008A488C"/>
    <w:rsid w:val="008C2C8E"/>
    <w:rsid w:val="008C5300"/>
    <w:rsid w:val="008D2936"/>
    <w:rsid w:val="008E67AF"/>
    <w:rsid w:val="008F4139"/>
    <w:rsid w:val="00922377"/>
    <w:rsid w:val="00962747"/>
    <w:rsid w:val="0096299B"/>
    <w:rsid w:val="00965181"/>
    <w:rsid w:val="009705A3"/>
    <w:rsid w:val="00974822"/>
    <w:rsid w:val="00983F9B"/>
    <w:rsid w:val="00986332"/>
    <w:rsid w:val="0098683B"/>
    <w:rsid w:val="00997E87"/>
    <w:rsid w:val="009C00F3"/>
    <w:rsid w:val="009C3ACC"/>
    <w:rsid w:val="009C6C07"/>
    <w:rsid w:val="009D3E7E"/>
    <w:rsid w:val="009D4FD0"/>
    <w:rsid w:val="009E147F"/>
    <w:rsid w:val="009F15E3"/>
    <w:rsid w:val="00A03A43"/>
    <w:rsid w:val="00A04054"/>
    <w:rsid w:val="00A22103"/>
    <w:rsid w:val="00A231FC"/>
    <w:rsid w:val="00A23DF6"/>
    <w:rsid w:val="00A24416"/>
    <w:rsid w:val="00A353EE"/>
    <w:rsid w:val="00A357A6"/>
    <w:rsid w:val="00A41CCE"/>
    <w:rsid w:val="00A51F78"/>
    <w:rsid w:val="00A84D30"/>
    <w:rsid w:val="00A90C4C"/>
    <w:rsid w:val="00A939B3"/>
    <w:rsid w:val="00A96CF7"/>
    <w:rsid w:val="00AA13A9"/>
    <w:rsid w:val="00AC3064"/>
    <w:rsid w:val="00AD00E6"/>
    <w:rsid w:val="00AF661C"/>
    <w:rsid w:val="00B11421"/>
    <w:rsid w:val="00B21069"/>
    <w:rsid w:val="00B36355"/>
    <w:rsid w:val="00B42271"/>
    <w:rsid w:val="00B71F2A"/>
    <w:rsid w:val="00B85241"/>
    <w:rsid w:val="00BC7377"/>
    <w:rsid w:val="00BD668F"/>
    <w:rsid w:val="00BE1225"/>
    <w:rsid w:val="00BE353B"/>
    <w:rsid w:val="00BF0B75"/>
    <w:rsid w:val="00BF3564"/>
    <w:rsid w:val="00C001A0"/>
    <w:rsid w:val="00C06626"/>
    <w:rsid w:val="00C1042B"/>
    <w:rsid w:val="00C16E6C"/>
    <w:rsid w:val="00C22FB0"/>
    <w:rsid w:val="00C35A6A"/>
    <w:rsid w:val="00C52050"/>
    <w:rsid w:val="00C612EB"/>
    <w:rsid w:val="00C67983"/>
    <w:rsid w:val="00C70A41"/>
    <w:rsid w:val="00C91AFB"/>
    <w:rsid w:val="00CA6287"/>
    <w:rsid w:val="00CC00B3"/>
    <w:rsid w:val="00CC23B0"/>
    <w:rsid w:val="00CC485B"/>
    <w:rsid w:val="00CE097F"/>
    <w:rsid w:val="00CE6AE1"/>
    <w:rsid w:val="00CF03BC"/>
    <w:rsid w:val="00D06C75"/>
    <w:rsid w:val="00D14000"/>
    <w:rsid w:val="00D2673E"/>
    <w:rsid w:val="00D31481"/>
    <w:rsid w:val="00D432FA"/>
    <w:rsid w:val="00D54989"/>
    <w:rsid w:val="00D54A8F"/>
    <w:rsid w:val="00D72829"/>
    <w:rsid w:val="00D7595F"/>
    <w:rsid w:val="00D77074"/>
    <w:rsid w:val="00D77732"/>
    <w:rsid w:val="00D9161F"/>
    <w:rsid w:val="00D94ABA"/>
    <w:rsid w:val="00D96D1B"/>
    <w:rsid w:val="00DA5575"/>
    <w:rsid w:val="00DB193F"/>
    <w:rsid w:val="00DC4647"/>
    <w:rsid w:val="00DC632D"/>
    <w:rsid w:val="00DC756D"/>
    <w:rsid w:val="00DD144B"/>
    <w:rsid w:val="00DE0B57"/>
    <w:rsid w:val="00E00021"/>
    <w:rsid w:val="00E03E0D"/>
    <w:rsid w:val="00E04F92"/>
    <w:rsid w:val="00E07496"/>
    <w:rsid w:val="00E10200"/>
    <w:rsid w:val="00E22494"/>
    <w:rsid w:val="00E42EA0"/>
    <w:rsid w:val="00E470FF"/>
    <w:rsid w:val="00E73566"/>
    <w:rsid w:val="00E85924"/>
    <w:rsid w:val="00E95FEE"/>
    <w:rsid w:val="00EA0A7B"/>
    <w:rsid w:val="00EA6479"/>
    <w:rsid w:val="00EB3271"/>
    <w:rsid w:val="00EC20B4"/>
    <w:rsid w:val="00EF6B6B"/>
    <w:rsid w:val="00F037BF"/>
    <w:rsid w:val="00F0739D"/>
    <w:rsid w:val="00F1365A"/>
    <w:rsid w:val="00F20902"/>
    <w:rsid w:val="00F32A6E"/>
    <w:rsid w:val="00F35576"/>
    <w:rsid w:val="00F40CA8"/>
    <w:rsid w:val="00F610A5"/>
    <w:rsid w:val="00F615C5"/>
    <w:rsid w:val="00F628FE"/>
    <w:rsid w:val="00F65559"/>
    <w:rsid w:val="00F7006A"/>
    <w:rsid w:val="00F75BA0"/>
    <w:rsid w:val="00F76316"/>
    <w:rsid w:val="00F77E77"/>
    <w:rsid w:val="00FA74C9"/>
    <w:rsid w:val="00FB5C1F"/>
    <w:rsid w:val="00FC260A"/>
    <w:rsid w:val="00FC4B1E"/>
    <w:rsid w:val="00FD34B8"/>
    <w:rsid w:val="00FE5DFB"/>
    <w:rsid w:val="018A58CB"/>
    <w:rsid w:val="022C0730"/>
    <w:rsid w:val="0329549E"/>
    <w:rsid w:val="034C108A"/>
    <w:rsid w:val="05CD5D86"/>
    <w:rsid w:val="082D4DD7"/>
    <w:rsid w:val="08732C15"/>
    <w:rsid w:val="087F5A5E"/>
    <w:rsid w:val="0B6C0024"/>
    <w:rsid w:val="0D554FDF"/>
    <w:rsid w:val="0DFC6BD2"/>
    <w:rsid w:val="0E87741A"/>
    <w:rsid w:val="102869DB"/>
    <w:rsid w:val="14CF3A95"/>
    <w:rsid w:val="17E21B65"/>
    <w:rsid w:val="188F380E"/>
    <w:rsid w:val="1E9272EE"/>
    <w:rsid w:val="22E73A08"/>
    <w:rsid w:val="241A588A"/>
    <w:rsid w:val="26890DE7"/>
    <w:rsid w:val="2A6F3A49"/>
    <w:rsid w:val="2BD575BF"/>
    <w:rsid w:val="30E1161E"/>
    <w:rsid w:val="30F476EC"/>
    <w:rsid w:val="32C42F35"/>
    <w:rsid w:val="386A037F"/>
    <w:rsid w:val="388008B3"/>
    <w:rsid w:val="403C0ED4"/>
    <w:rsid w:val="48425B85"/>
    <w:rsid w:val="48C26B67"/>
    <w:rsid w:val="4B065B3F"/>
    <w:rsid w:val="4FA36773"/>
    <w:rsid w:val="50483F54"/>
    <w:rsid w:val="52EF0313"/>
    <w:rsid w:val="54BE6593"/>
    <w:rsid w:val="56AE2637"/>
    <w:rsid w:val="585B234B"/>
    <w:rsid w:val="596270EE"/>
    <w:rsid w:val="5B505CE1"/>
    <w:rsid w:val="5DF043E2"/>
    <w:rsid w:val="61B70C1F"/>
    <w:rsid w:val="641D6421"/>
    <w:rsid w:val="743401C8"/>
    <w:rsid w:val="7A7A1633"/>
    <w:rsid w:val="7C305719"/>
    <w:rsid w:val="7C94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939B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939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93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9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939B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939B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939B3"/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A939B3"/>
    <w:pPr>
      <w:spacing w:line="318" w:lineRule="exact"/>
      <w:ind w:left="130"/>
    </w:pPr>
    <w:rPr>
      <w:rFonts w:ascii="仿宋_GB2312" w:eastAsia="仿宋_GB2312" w:hAnsi="仿宋_GB2312" w:cs="仿宋_GB2312"/>
      <w:lang w:val="zh-CN" w:bidi="zh-CN"/>
    </w:rPr>
  </w:style>
  <w:style w:type="paragraph" w:customStyle="1" w:styleId="252">
    <w:name w:val="样式 样式 四号 行距: 固定值 25 磅 + 首行缩进:  2 字符"/>
    <w:basedOn w:val="a"/>
    <w:uiPriority w:val="99"/>
    <w:qFormat/>
    <w:rsid w:val="00A939B3"/>
    <w:pPr>
      <w:spacing w:line="500" w:lineRule="atLeast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939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691</Words>
  <Characters>3943</Characters>
  <Application>Microsoft Office Word</Application>
  <DocSecurity>0</DocSecurity>
  <Lines>32</Lines>
  <Paragraphs>9</Paragraphs>
  <ScaleCrop>false</ScaleCrop>
  <Company>Sky123.Org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43</cp:revision>
  <cp:lastPrinted>2022-11-17T07:49:00Z</cp:lastPrinted>
  <dcterms:created xsi:type="dcterms:W3CDTF">2021-12-17T02:03:00Z</dcterms:created>
  <dcterms:modified xsi:type="dcterms:W3CDTF">2022-11-22T09:10:00Z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2793B120BDD247FCBF52C1AC9E0E2279</vt:lpwstr>
  </property>
</Properties>
</file>