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pacing w:line="560" w:lineRule="exact"/>
        <w:rPr>
          <w:rFonts w:eastAsia="仿宋_GB2312"/>
          <w:b w:val="0"/>
          <w:sz w:val="32"/>
          <w:szCs w:val="32"/>
        </w:rPr>
      </w:pPr>
      <w:r>
        <w:rPr>
          <w:rFonts w:eastAsia="仿宋_GB2312"/>
          <w:b w:val="0"/>
          <w:sz w:val="32"/>
          <w:szCs w:val="32"/>
        </w:rPr>
        <w:t>附件1</w:t>
      </w:r>
    </w:p>
    <w:tbl>
      <w:tblPr>
        <w:tblStyle w:val="8"/>
        <w:tblW w:w="8928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884"/>
        <w:gridCol w:w="79"/>
        <w:gridCol w:w="1092"/>
        <w:gridCol w:w="614"/>
        <w:gridCol w:w="1132"/>
        <w:gridCol w:w="1020"/>
        <w:gridCol w:w="173"/>
        <w:gridCol w:w="922"/>
        <w:gridCol w:w="203"/>
        <w:gridCol w:w="337"/>
        <w:gridCol w:w="359"/>
        <w:gridCol w:w="141"/>
        <w:gridCol w:w="695"/>
        <w:gridCol w:w="699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8928" w:type="dxa"/>
            <w:gridSpan w:val="15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黑体" w:eastAsia="黑体"/>
                <w:b w:val="0"/>
                <w:bCs w:val="0"/>
                <w:kern w:val="0"/>
                <w:sz w:val="32"/>
                <w:szCs w:val="32"/>
              </w:rPr>
            </w:pPr>
            <w:r>
              <w:rPr>
                <w:rFonts w:hint="eastAsia" w:ascii="黑体" w:eastAsia="黑体"/>
                <w:b w:val="0"/>
                <w:bCs w:val="0"/>
                <w:kern w:val="0"/>
                <w:sz w:val="32"/>
                <w:szCs w:val="32"/>
              </w:rPr>
              <w:t>朝阳区项目支出绩效自评表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  <w:jc w:val="center"/>
        </w:trPr>
        <w:tc>
          <w:tcPr>
            <w:tcW w:w="8928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kern w:val="0"/>
                <w:sz w:val="22"/>
              </w:rPr>
            </w:pPr>
            <w:r>
              <w:rPr>
                <w:kern w:val="0"/>
                <w:sz w:val="22"/>
              </w:rPr>
              <w:t>（</w:t>
            </w:r>
            <w:r>
              <w:rPr>
                <w:rFonts w:hint="eastAsia"/>
                <w:kern w:val="0"/>
                <w:sz w:val="22"/>
                <w:lang w:val="en-US" w:eastAsia="zh-CN"/>
              </w:rPr>
              <w:t>2020</w:t>
            </w:r>
            <w:r>
              <w:rPr>
                <w:kern w:val="0"/>
                <w:sz w:val="22"/>
              </w:rPr>
              <w:t>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466" w:type="dxa"/>
            <w:gridSpan w:val="1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 w:ascii="Times New Roman" w:hAnsi="Times New Roman" w:eastAsia="仿宋_GB2312"/>
                <w:sz w:val="24"/>
                <w:szCs w:val="20"/>
              </w:rPr>
              <w:t>公共事务协管经费（区长助理）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1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北京市朝阳区人民政府</w:t>
            </w: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北京市朝阳区人民政府</w:t>
            </w: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 xml:space="preserve"> 100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46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项目负责人</w:t>
            </w:r>
          </w:p>
        </w:tc>
        <w:tc>
          <w:tcPr>
            <w:tcW w:w="411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eastAsia="zh-CN"/>
              </w:rPr>
              <w:t>马贝宁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3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65099969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462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项目资金</w:t>
            </w:r>
            <w:r>
              <w:rPr>
                <w:kern w:val="0"/>
                <w:sz w:val="18"/>
                <w:szCs w:val="18"/>
              </w:rPr>
              <w:br w:type="textWrapping"/>
            </w:r>
            <w:r>
              <w:rPr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78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全年预</w:t>
            </w:r>
            <w:r>
              <w:rPr>
                <w:rFonts w:hint="eastAsia"/>
                <w:kern w:val="0"/>
                <w:sz w:val="18"/>
                <w:szCs w:val="18"/>
                <w:lang w:eastAsia="zh-CN"/>
              </w:rPr>
              <w:t>算数</w:t>
            </w:r>
            <w:r>
              <w:rPr>
                <w:kern w:val="0"/>
                <w:sz w:val="18"/>
                <w:szCs w:val="18"/>
              </w:rPr>
              <w:t>算数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46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78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126.2458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126.2458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125.196097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99.17%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46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78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126.2458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126.2458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125.196097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46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78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     上年结转资金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146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78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3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12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99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5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" w:hRule="exact"/>
          <w:jc w:val="center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4994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1262458</w:t>
            </w:r>
          </w:p>
        </w:tc>
        <w:tc>
          <w:tcPr>
            <w:tcW w:w="3356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1251960.97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exact"/>
          <w:jc w:val="center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绩</w:t>
            </w:r>
            <w:r>
              <w:rPr>
                <w:kern w:val="0"/>
                <w:sz w:val="18"/>
                <w:szCs w:val="18"/>
              </w:rPr>
              <w:br w:type="textWrapping"/>
            </w:r>
            <w:r>
              <w:rPr>
                <w:kern w:val="0"/>
                <w:sz w:val="18"/>
                <w:szCs w:val="18"/>
              </w:rPr>
              <w:t>效</w:t>
            </w:r>
            <w:r>
              <w:rPr>
                <w:kern w:val="0"/>
                <w:sz w:val="18"/>
                <w:szCs w:val="18"/>
              </w:rPr>
              <w:br w:type="textWrapping"/>
            </w:r>
            <w:r>
              <w:rPr>
                <w:kern w:val="0"/>
                <w:sz w:val="18"/>
                <w:szCs w:val="18"/>
              </w:rPr>
              <w:t>指</w:t>
            </w:r>
            <w:r>
              <w:rPr>
                <w:kern w:val="0"/>
                <w:sz w:val="18"/>
                <w:szCs w:val="18"/>
              </w:rPr>
              <w:br w:type="textWrapping"/>
            </w:r>
            <w:r>
              <w:rPr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7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指标值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完成值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分值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7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  <w:lang w:eastAsia="zh-CN"/>
              </w:rPr>
              <w:t>聘请数量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1人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1人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7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指标2：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  <w:lang w:eastAsia="zh-CN"/>
              </w:rPr>
              <w:t>服务期限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1-12月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1-12月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7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7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kern w:val="0"/>
                <w:sz w:val="18"/>
                <w:szCs w:val="18"/>
                <w:lang w:eastAsia="zh-CN"/>
              </w:rPr>
              <w:t>工作成果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eastAsia="zh-CN"/>
              </w:rPr>
              <w:t>决策建议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eastAsia="zh-CN"/>
              </w:rPr>
              <w:t>决策建议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7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7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7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  <w:lang w:eastAsia="zh-CN"/>
              </w:rPr>
              <w:t>支付进度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eastAsia="zh-CN"/>
              </w:rPr>
              <w:t>按月支出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eastAsia="zh-CN"/>
              </w:rPr>
              <w:t>按月支出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7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7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7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kern w:val="0"/>
                <w:sz w:val="18"/>
                <w:szCs w:val="18"/>
                <w:lang w:eastAsia="zh-CN"/>
              </w:rPr>
              <w:t>聘用合同及社平工资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eastAsia="zh-CN"/>
              </w:rPr>
              <w:t>按时足额发放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eastAsia="zh-CN"/>
              </w:rPr>
              <w:t>按时足额发放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7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7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17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  <w:lang w:eastAsia="zh-CN"/>
              </w:rPr>
              <w:t>工作效益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eastAsia="zh-CN"/>
              </w:rPr>
              <w:t>协助副区长完成相关工作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eastAsia="zh-CN"/>
              </w:rPr>
              <w:t>协助副区长完成相关工作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7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7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17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  <w:lang w:eastAsia="zh-CN"/>
              </w:rPr>
              <w:t>环境保护领域工作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eastAsia="zh-CN"/>
              </w:rPr>
              <w:t>垃圾分类相关工作成果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eastAsia="zh-CN"/>
              </w:rPr>
              <w:t>垃圾分类相关工作成果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7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7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17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eastAsia="zh-CN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7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7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17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  <w:lang w:eastAsia="zh-CN"/>
              </w:rPr>
              <w:t>高新科技领域工作</w:t>
            </w:r>
          </w:p>
        </w:tc>
        <w:tc>
          <w:tcPr>
            <w:tcW w:w="119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跟踪国际高新科技发展动态，助力区域可持续发展</w:t>
            </w:r>
          </w:p>
        </w:tc>
        <w:tc>
          <w:tcPr>
            <w:tcW w:w="92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跟踪国际高新科技发展动态</w:t>
            </w:r>
            <w:r>
              <w:rPr>
                <w:rFonts w:hint="eastAsia"/>
                <w:b w:val="0"/>
                <w:kern w:val="0"/>
                <w:sz w:val="18"/>
                <w:szCs w:val="18"/>
                <w:lang w:eastAsia="zh-CN"/>
              </w:rPr>
              <w:t>，助力区域可持续发展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7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09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7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09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6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7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指标1</w:t>
            </w:r>
            <w:r>
              <w:rPr>
                <w:b w:val="0"/>
                <w:color w:val="00000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  <w:lang w:eastAsia="zh-CN"/>
              </w:rPr>
              <w:t>区政府满意度</w:t>
            </w:r>
          </w:p>
        </w:tc>
        <w:tc>
          <w:tcPr>
            <w:tcW w:w="10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eastAsia="zh-CN"/>
              </w:rPr>
              <w:t>绩效考评称职及以上</w:t>
            </w:r>
          </w:p>
        </w:tc>
        <w:tc>
          <w:tcPr>
            <w:tcW w:w="109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eastAsia="zh-CN"/>
              </w:rPr>
              <w:t>绩效考评称职及以上</w:t>
            </w:r>
          </w:p>
        </w:tc>
        <w:tc>
          <w:tcPr>
            <w:tcW w:w="5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7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09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57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7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b w:val="0"/>
                <w:color w:val="000000"/>
                <w:kern w:val="0"/>
                <w:sz w:val="18"/>
                <w:szCs w:val="18"/>
              </w:rPr>
            </w:pPr>
            <w:r>
              <w:rPr>
                <w:b w:val="0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102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095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  <w:jc w:val="center"/>
        </w:trPr>
        <w:tc>
          <w:tcPr>
            <w:tcW w:w="6494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宋体"/>
                <w:b w:val="0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b w:val="0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</w:tbl>
    <w:p>
      <w:pPr>
        <w:widowControl/>
        <w:spacing w:line="360" w:lineRule="auto"/>
        <w:ind w:firstLine="241" w:firstLineChars="100"/>
        <w:jc w:val="left"/>
        <w:rPr>
          <w:rFonts w:eastAsia="仿宋_GB2312"/>
          <w:b w:val="0"/>
          <w:sz w:val="32"/>
          <w:szCs w:val="32"/>
        </w:rPr>
      </w:pPr>
      <w:r>
        <w:rPr>
          <w:rFonts w:ascii="宋体" w:hAnsi="宋体"/>
          <w:sz w:val="24"/>
          <w:szCs w:val="32"/>
        </w:rPr>
        <w:t>填表人：</w:t>
      </w:r>
      <w:r>
        <w:rPr>
          <w:rFonts w:hint="eastAsia" w:ascii="宋体" w:hAnsi="宋体"/>
          <w:sz w:val="24"/>
          <w:szCs w:val="32"/>
          <w:lang w:eastAsia="zh-CN"/>
        </w:rPr>
        <w:t>马贝宁</w:t>
      </w:r>
      <w:r>
        <w:rPr>
          <w:rFonts w:ascii="宋体" w:hAnsi="宋体"/>
          <w:sz w:val="24"/>
          <w:szCs w:val="32"/>
        </w:rPr>
        <w:t xml:space="preserve">   </w:t>
      </w:r>
      <w:r>
        <w:rPr>
          <w:rFonts w:hint="eastAsia" w:ascii="宋体" w:hAnsi="宋体"/>
          <w:sz w:val="24"/>
          <w:szCs w:val="32"/>
        </w:rPr>
        <w:t xml:space="preserve">    </w:t>
      </w:r>
      <w:r>
        <w:rPr>
          <w:rFonts w:ascii="宋体" w:hAnsi="宋体"/>
          <w:sz w:val="24"/>
          <w:szCs w:val="32"/>
        </w:rPr>
        <w:t>联系电话：</w:t>
      </w:r>
      <w:r>
        <w:rPr>
          <w:rFonts w:hint="eastAsia" w:ascii="宋体" w:hAnsi="宋体"/>
          <w:sz w:val="24"/>
          <w:szCs w:val="32"/>
          <w:lang w:val="en-US" w:eastAsia="zh-CN"/>
        </w:rPr>
        <w:t>65099969</w:t>
      </w:r>
      <w:r>
        <w:rPr>
          <w:rFonts w:hint="eastAsia" w:ascii="宋体" w:hAnsi="宋体"/>
          <w:sz w:val="24"/>
          <w:szCs w:val="32"/>
        </w:rPr>
        <w:t xml:space="preserve">    </w:t>
      </w:r>
      <w:r>
        <w:rPr>
          <w:rFonts w:ascii="宋体" w:hAnsi="宋体"/>
          <w:sz w:val="24"/>
          <w:szCs w:val="32"/>
        </w:rPr>
        <w:t>填写日期：</w:t>
      </w:r>
      <w:r>
        <w:rPr>
          <w:rFonts w:hint="eastAsia" w:ascii="宋体" w:hAnsi="宋体"/>
          <w:sz w:val="24"/>
          <w:szCs w:val="32"/>
          <w:lang w:val="en-US" w:eastAsia="zh-CN"/>
        </w:rPr>
        <w:t>2021.3.12</w:t>
      </w:r>
    </w:p>
    <w:sectPr>
      <w:pgSz w:w="11906" w:h="16838"/>
      <w:pgMar w:top="1417" w:right="1417" w:bottom="1417" w:left="1587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1776"/>
    <w:rsid w:val="00001B5D"/>
    <w:rsid w:val="00015052"/>
    <w:rsid w:val="00031CEE"/>
    <w:rsid w:val="00057190"/>
    <w:rsid w:val="00080BB1"/>
    <w:rsid w:val="0008562A"/>
    <w:rsid w:val="00094D39"/>
    <w:rsid w:val="000A7CE4"/>
    <w:rsid w:val="000B3B8A"/>
    <w:rsid w:val="000C0FFF"/>
    <w:rsid w:val="000D7D2F"/>
    <w:rsid w:val="000F016F"/>
    <w:rsid w:val="00115A6A"/>
    <w:rsid w:val="0015501C"/>
    <w:rsid w:val="00185A58"/>
    <w:rsid w:val="001A49C4"/>
    <w:rsid w:val="001B4CE8"/>
    <w:rsid w:val="001B74E3"/>
    <w:rsid w:val="001E5FD4"/>
    <w:rsid w:val="001F46BB"/>
    <w:rsid w:val="002128C5"/>
    <w:rsid w:val="00233941"/>
    <w:rsid w:val="00275EE6"/>
    <w:rsid w:val="00284DBB"/>
    <w:rsid w:val="0028641A"/>
    <w:rsid w:val="002C3EE8"/>
    <w:rsid w:val="002C6350"/>
    <w:rsid w:val="0032010E"/>
    <w:rsid w:val="003331AC"/>
    <w:rsid w:val="003331D0"/>
    <w:rsid w:val="00367AE6"/>
    <w:rsid w:val="00393E47"/>
    <w:rsid w:val="003B3305"/>
    <w:rsid w:val="003B7516"/>
    <w:rsid w:val="003D0D38"/>
    <w:rsid w:val="003F2606"/>
    <w:rsid w:val="00427CFF"/>
    <w:rsid w:val="004343B0"/>
    <w:rsid w:val="00462ED5"/>
    <w:rsid w:val="00492123"/>
    <w:rsid w:val="00492568"/>
    <w:rsid w:val="004C6CC2"/>
    <w:rsid w:val="004E131E"/>
    <w:rsid w:val="004E7C1C"/>
    <w:rsid w:val="005114E6"/>
    <w:rsid w:val="00522946"/>
    <w:rsid w:val="005400B0"/>
    <w:rsid w:val="005525D9"/>
    <w:rsid w:val="00557B43"/>
    <w:rsid w:val="00563D78"/>
    <w:rsid w:val="00567FD5"/>
    <w:rsid w:val="00595CAE"/>
    <w:rsid w:val="005C6773"/>
    <w:rsid w:val="005D0885"/>
    <w:rsid w:val="005D59CE"/>
    <w:rsid w:val="00627AF6"/>
    <w:rsid w:val="006721BB"/>
    <w:rsid w:val="0067443B"/>
    <w:rsid w:val="00676E0B"/>
    <w:rsid w:val="006C7A52"/>
    <w:rsid w:val="007033FE"/>
    <w:rsid w:val="00751683"/>
    <w:rsid w:val="007668EF"/>
    <w:rsid w:val="00795620"/>
    <w:rsid w:val="007B738D"/>
    <w:rsid w:val="007C6045"/>
    <w:rsid w:val="007C6154"/>
    <w:rsid w:val="007C7192"/>
    <w:rsid w:val="007D366F"/>
    <w:rsid w:val="00805C64"/>
    <w:rsid w:val="0081785A"/>
    <w:rsid w:val="008200D5"/>
    <w:rsid w:val="00831628"/>
    <w:rsid w:val="0083385E"/>
    <w:rsid w:val="00846A80"/>
    <w:rsid w:val="008540AD"/>
    <w:rsid w:val="00854AB1"/>
    <w:rsid w:val="00864238"/>
    <w:rsid w:val="00870F46"/>
    <w:rsid w:val="00887B6F"/>
    <w:rsid w:val="0089084A"/>
    <w:rsid w:val="00893D6B"/>
    <w:rsid w:val="008A7B55"/>
    <w:rsid w:val="008D4A6A"/>
    <w:rsid w:val="008E3A64"/>
    <w:rsid w:val="00903B4C"/>
    <w:rsid w:val="00920C7B"/>
    <w:rsid w:val="00931776"/>
    <w:rsid w:val="00940DE9"/>
    <w:rsid w:val="00942504"/>
    <w:rsid w:val="00954082"/>
    <w:rsid w:val="00960611"/>
    <w:rsid w:val="00990E1C"/>
    <w:rsid w:val="00994DE8"/>
    <w:rsid w:val="009D370F"/>
    <w:rsid w:val="009E0EF3"/>
    <w:rsid w:val="009F11F4"/>
    <w:rsid w:val="009F447A"/>
    <w:rsid w:val="00A11AEF"/>
    <w:rsid w:val="00A24DE1"/>
    <w:rsid w:val="00A32E19"/>
    <w:rsid w:val="00A35F8F"/>
    <w:rsid w:val="00A563F2"/>
    <w:rsid w:val="00A918C6"/>
    <w:rsid w:val="00AA20CB"/>
    <w:rsid w:val="00AC145C"/>
    <w:rsid w:val="00AC68B6"/>
    <w:rsid w:val="00AD7192"/>
    <w:rsid w:val="00AE6345"/>
    <w:rsid w:val="00B01EFF"/>
    <w:rsid w:val="00B07D45"/>
    <w:rsid w:val="00B421E0"/>
    <w:rsid w:val="00B441C9"/>
    <w:rsid w:val="00B53C47"/>
    <w:rsid w:val="00B75CAB"/>
    <w:rsid w:val="00B8629B"/>
    <w:rsid w:val="00B879E0"/>
    <w:rsid w:val="00BC098B"/>
    <w:rsid w:val="00BC7F9B"/>
    <w:rsid w:val="00BD0E0A"/>
    <w:rsid w:val="00BD7637"/>
    <w:rsid w:val="00BE7A96"/>
    <w:rsid w:val="00C05D44"/>
    <w:rsid w:val="00C236F2"/>
    <w:rsid w:val="00C55D52"/>
    <w:rsid w:val="00C610F1"/>
    <w:rsid w:val="00C62A09"/>
    <w:rsid w:val="00C86B6D"/>
    <w:rsid w:val="00C92503"/>
    <w:rsid w:val="00C94E71"/>
    <w:rsid w:val="00CD6026"/>
    <w:rsid w:val="00CF6D7B"/>
    <w:rsid w:val="00D0072D"/>
    <w:rsid w:val="00D242B6"/>
    <w:rsid w:val="00D470BD"/>
    <w:rsid w:val="00D50FB7"/>
    <w:rsid w:val="00D8204C"/>
    <w:rsid w:val="00DB17E4"/>
    <w:rsid w:val="00DE5F9B"/>
    <w:rsid w:val="00E15B86"/>
    <w:rsid w:val="00E63A10"/>
    <w:rsid w:val="00E821B8"/>
    <w:rsid w:val="00EA2619"/>
    <w:rsid w:val="00EE2A07"/>
    <w:rsid w:val="00EF5211"/>
    <w:rsid w:val="00F74CFE"/>
    <w:rsid w:val="00F849D5"/>
    <w:rsid w:val="00FA72DB"/>
    <w:rsid w:val="012D5CC6"/>
    <w:rsid w:val="032957F5"/>
    <w:rsid w:val="0D4E44D4"/>
    <w:rsid w:val="0E441D7E"/>
    <w:rsid w:val="0FD71D45"/>
    <w:rsid w:val="10E72CEF"/>
    <w:rsid w:val="193F288E"/>
    <w:rsid w:val="21866767"/>
    <w:rsid w:val="27476F64"/>
    <w:rsid w:val="28A82627"/>
    <w:rsid w:val="2D1C7903"/>
    <w:rsid w:val="32DE5719"/>
    <w:rsid w:val="32F84693"/>
    <w:rsid w:val="357B59EF"/>
    <w:rsid w:val="382B6775"/>
    <w:rsid w:val="3F1F6AC5"/>
    <w:rsid w:val="45EA6449"/>
    <w:rsid w:val="460359DE"/>
    <w:rsid w:val="4A490D40"/>
    <w:rsid w:val="4B4E1C15"/>
    <w:rsid w:val="4CBA109B"/>
    <w:rsid w:val="4D0F0E47"/>
    <w:rsid w:val="536369BE"/>
    <w:rsid w:val="556813A5"/>
    <w:rsid w:val="557B6719"/>
    <w:rsid w:val="5D617737"/>
    <w:rsid w:val="603764FC"/>
    <w:rsid w:val="696B68DD"/>
    <w:rsid w:val="6A261F45"/>
    <w:rsid w:val="6D125E72"/>
    <w:rsid w:val="6F0C75C9"/>
    <w:rsid w:val="6FB32B39"/>
    <w:rsid w:val="72114FD8"/>
    <w:rsid w:val="74277F58"/>
    <w:rsid w:val="76EF5736"/>
    <w:rsid w:val="7D16648A"/>
    <w:rsid w:val="7DBA2D67"/>
    <w:rsid w:val="7DD153BC"/>
    <w:rsid w:val="7F470DF0"/>
    <w:rsid w:val="7F5A4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mbria" w:hAnsi="Cambria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b/>
      <w:bCs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 w:val="0"/>
      <w:kern w:val="44"/>
      <w:sz w:val="44"/>
    </w:rPr>
  </w:style>
  <w:style w:type="paragraph" w:styleId="3">
    <w:name w:val="heading 2"/>
    <w:basedOn w:val="1"/>
    <w:next w:val="1"/>
    <w:unhideWhenUsed/>
    <w:qFormat/>
    <w:uiPriority w:val="9"/>
    <w:pPr>
      <w:keepNext/>
      <w:keepLines/>
      <w:jc w:val="center"/>
      <w:outlineLvl w:val="1"/>
    </w:pPr>
    <w:rPr>
      <w:rFonts w:ascii="Cambria" w:hAnsi="Cambria" w:cs="Cambria"/>
      <w:sz w:val="36"/>
      <w:szCs w:val="36"/>
    </w:rPr>
  </w:style>
  <w:style w:type="character" w:default="1" w:styleId="7">
    <w:name w:val="Default Paragraph Font"/>
    <w:unhideWhenUsed/>
    <w:uiPriority w:val="1"/>
  </w:style>
  <w:style w:type="table" w:default="1" w:styleId="8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2"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9">
    <w:name w:val="Table Grid"/>
    <w:basedOn w:val="8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10">
    <w:name w:val="页眉 Char"/>
    <w:basedOn w:val="7"/>
    <w:link w:val="6"/>
    <w:qFormat/>
    <w:uiPriority w:val="99"/>
    <w:rPr>
      <w:rFonts w:ascii="Times New Roman" w:hAnsi="Times New Roman" w:eastAsia="宋体" w:cs="Times New Roman"/>
      <w:b/>
      <w:bCs/>
      <w:sz w:val="18"/>
      <w:szCs w:val="18"/>
    </w:rPr>
  </w:style>
  <w:style w:type="character" w:customStyle="1" w:styleId="11">
    <w:name w:val="页脚 Char"/>
    <w:basedOn w:val="7"/>
    <w:link w:val="5"/>
    <w:qFormat/>
    <w:uiPriority w:val="99"/>
    <w:rPr>
      <w:rFonts w:ascii="Times New Roman" w:hAnsi="Times New Roman" w:eastAsia="宋体" w:cs="Times New Roman"/>
      <w:b/>
      <w:bCs/>
      <w:sz w:val="18"/>
      <w:szCs w:val="18"/>
    </w:rPr>
  </w:style>
  <w:style w:type="character" w:customStyle="1" w:styleId="12">
    <w:name w:val="批注框文本 Char"/>
    <w:basedOn w:val="7"/>
    <w:link w:val="4"/>
    <w:semiHidden/>
    <w:qFormat/>
    <w:uiPriority w:val="99"/>
    <w:rPr>
      <w:b/>
      <w:bCs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155</Words>
  <Characters>886</Characters>
  <Lines>7</Lines>
  <Paragraphs>2</Paragraphs>
  <ScaleCrop>false</ScaleCrop>
  <LinksUpToDate>false</LinksUpToDate>
  <CharactersWithSpaces>1039</CharactersWithSpaces>
  <Application>WPS Office_10.8.0.6308_F1E327BC-269C-435d-A152-05C5408002CA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2021-01-29T07:34:00Z</dcterms:created>
  <dc:creator>User</dc:creator>
  <cp:lastModifiedBy>Administrator</cp:lastModifiedBy>
  <cp:lastPrinted>2021-01-28T08:45:00Z</cp:lastPrinted>
  <dcterms:modified xsi:type="dcterms:W3CDTF">2021-07-29T03:10:35Z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2052-10.8.0.6308</vt:lpwstr>
  </property>
</Properties>
</file>