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附件：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项目名称：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申报单位：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5</w:t>
      </w:r>
      <w:r>
        <w:rPr>
          <w:rFonts w:hint="eastAsia" w:cs="仿宋"/>
          <w:sz w:val="32"/>
          <w:szCs w:val="32"/>
        </w:rPr>
        <w:t>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  <w:bookmarkStart w:id="0" w:name="_GoBack"/>
      <w:bookmarkEnd w:id="0"/>
    </w:p>
    <w:p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8"/>
        <w:tblW w:w="94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          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2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9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六、项目实施条件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88" w:rightChars="40"/>
              <w:jc w:val="both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20" w:firstLineChars="18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审批单位意见：                 审批单位（盖章）</w:t>
            </w:r>
          </w:p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645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128EF"/>
    <w:rsid w:val="0054113A"/>
    <w:rsid w:val="00553D39"/>
    <w:rsid w:val="00572091"/>
    <w:rsid w:val="005938C8"/>
    <w:rsid w:val="0060532F"/>
    <w:rsid w:val="0064328E"/>
    <w:rsid w:val="00654DB4"/>
    <w:rsid w:val="00815C98"/>
    <w:rsid w:val="008254B9"/>
    <w:rsid w:val="00847DEE"/>
    <w:rsid w:val="008F62E7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D04D65"/>
    <w:rsid w:val="00D05A9C"/>
    <w:rsid w:val="00D921D5"/>
    <w:rsid w:val="00DB2540"/>
    <w:rsid w:val="00DE62E9"/>
    <w:rsid w:val="00EC6140"/>
    <w:rsid w:val="00F10AEB"/>
    <w:rsid w:val="00F4259A"/>
    <w:rsid w:val="00F83DA1"/>
    <w:rsid w:val="01370600"/>
    <w:rsid w:val="06F9675A"/>
    <w:rsid w:val="0CF65936"/>
    <w:rsid w:val="1C9B4EC1"/>
    <w:rsid w:val="1CD42AE7"/>
    <w:rsid w:val="233306EB"/>
    <w:rsid w:val="25613307"/>
    <w:rsid w:val="2A7D297F"/>
    <w:rsid w:val="2F4C0D54"/>
    <w:rsid w:val="30F21C97"/>
    <w:rsid w:val="37566CB4"/>
    <w:rsid w:val="3A8E72DE"/>
    <w:rsid w:val="3DD943C9"/>
    <w:rsid w:val="437A60EF"/>
    <w:rsid w:val="46B82C51"/>
    <w:rsid w:val="55546ED6"/>
    <w:rsid w:val="5B9D3BF8"/>
    <w:rsid w:val="5E67727A"/>
    <w:rsid w:val="621E7194"/>
    <w:rsid w:val="661D436E"/>
    <w:rsid w:val="68FE6750"/>
    <w:rsid w:val="6F7D1614"/>
    <w:rsid w:val="70233C75"/>
    <w:rsid w:val="71311631"/>
    <w:rsid w:val="725E2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link w:val="9"/>
    <w:uiPriority w:val="0"/>
    <w:pPr>
      <w:spacing w:before="49"/>
      <w:ind w:left="166"/>
      <w:outlineLvl w:val="1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outlineLvl w:val="3"/>
    </w:pPr>
    <w:rPr>
      <w:rFonts w:ascii="黑体" w:hAnsi="黑体" w:eastAsia="黑体" w:cs="黑体"/>
      <w:b/>
      <w:bCs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rPr>
      <w:sz w:val="28"/>
      <w:szCs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0"/>
    <w:rPr>
      <w:rFonts w:ascii="黑体" w:hAnsi="黑体" w:eastAsia="黑体" w:cs="黑体"/>
      <w:b/>
      <w:bCs/>
      <w:kern w:val="0"/>
      <w:sz w:val="36"/>
      <w:szCs w:val="36"/>
      <w:lang w:val="zh-CN"/>
    </w:rPr>
  </w:style>
  <w:style w:type="character" w:customStyle="1" w:styleId="10">
    <w:name w:val="标题 4 Char"/>
    <w:basedOn w:val="7"/>
    <w:link w:val="3"/>
    <w:qFormat/>
    <w:uiPriority w:val="0"/>
    <w:rPr>
      <w:rFonts w:ascii="黑体" w:hAnsi="黑体" w:eastAsia="黑体" w:cs="黑体"/>
      <w:b/>
      <w:bCs/>
      <w:kern w:val="0"/>
      <w:sz w:val="30"/>
      <w:szCs w:val="30"/>
      <w:lang w:val="zh-CN"/>
    </w:rPr>
  </w:style>
  <w:style w:type="character" w:customStyle="1" w:styleId="11">
    <w:name w:val="正文文本 Char"/>
    <w:basedOn w:val="7"/>
    <w:link w:val="4"/>
    <w:qFormat/>
    <w:uiPriority w:val="0"/>
    <w:rPr>
      <w:rFonts w:ascii="宋体" w:hAnsi="宋体" w:eastAsia="宋体" w:cs="宋体"/>
      <w:kern w:val="0"/>
      <w:sz w:val="28"/>
      <w:szCs w:val="28"/>
      <w:lang w:val="zh-CN"/>
    </w:rPr>
  </w:style>
  <w:style w:type="character" w:customStyle="1" w:styleId="12">
    <w:name w:val="页眉 Char"/>
    <w:basedOn w:val="7"/>
    <w:link w:val="6"/>
    <w:qFormat/>
    <w:uiPriority w:val="99"/>
    <w:rPr>
      <w:rFonts w:ascii="宋体" w:hAnsi="宋体" w:eastAsia="宋体" w:cs="宋体"/>
      <w:sz w:val="18"/>
      <w:szCs w:val="18"/>
      <w:lang w:val="zh-CN"/>
    </w:rPr>
  </w:style>
  <w:style w:type="character" w:customStyle="1" w:styleId="13">
    <w:name w:val="页脚 Char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AD0EE-CB73-4D63-BFB5-339730B07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256</Words>
  <Characters>1460</Characters>
  <Lines>12</Lines>
  <Paragraphs>3</Paragraphs>
  <ScaleCrop>false</ScaleCrop>
  <LinksUpToDate>false</LinksUpToDate>
  <CharactersWithSpaces>1713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2020-07-21T01:58:00Z</dcterms:created>
  <dc:creator>Windows 用户</dc:creator>
  <cp:lastModifiedBy>user</cp:lastModifiedBy>
  <dcterms:modified xsi:type="dcterms:W3CDTF">2025-02-10T07:08:39Z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