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年1季度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朝阳区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实现GDP 1825.4亿元</w:t>
      </w:r>
    </w:p>
    <w:bookmarkEnd w:id="0"/>
    <w:p>
      <w:pPr>
        <w:snapToGrid w:val="0"/>
        <w:spacing w:line="480" w:lineRule="auto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</w:p>
    <w:p>
      <w:pPr>
        <w:snapToGrid w:val="0"/>
        <w:spacing w:line="48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根据北京市统计局反馈</w:t>
      </w:r>
      <w:r>
        <w:rPr>
          <w:rFonts w:hint="eastAsia" w:cs="Times New Roman"/>
          <w:sz w:val="28"/>
          <w:szCs w:val="28"/>
          <w:lang w:eastAsia="zh-CN"/>
        </w:rPr>
        <w:t>，经初步核算，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202</w:t>
      </w:r>
      <w:r>
        <w:rPr>
          <w:rFonts w:hint="eastAsia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年1季度朝阳区</w:t>
      </w:r>
      <w:r>
        <w:rPr>
          <w:rFonts w:hint="default" w:ascii="Times New Roman" w:hAnsi="Times New Roman" w:cs="Times New Roman"/>
          <w:sz w:val="28"/>
          <w:szCs w:val="28"/>
        </w:rPr>
        <w:t>实现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地</w:t>
      </w:r>
      <w:r>
        <w:rPr>
          <w:rFonts w:hint="default" w:ascii="Times New Roman" w:hAnsi="Times New Roman" w:cs="Times New Roman"/>
          <w:sz w:val="28"/>
          <w:szCs w:val="28"/>
        </w:rPr>
        <w:t>区生产总值1825.4亿元，按不变价计算，同比增长</w:t>
      </w:r>
      <w:r>
        <w:rPr>
          <w:rFonts w:hint="eastAsia" w:cs="Times New Roman"/>
          <w:sz w:val="28"/>
          <w:szCs w:val="28"/>
          <w:lang w:val="en-US" w:eastAsia="zh-CN"/>
        </w:rPr>
        <w:t>4.4</w:t>
      </w:r>
      <w:r>
        <w:rPr>
          <w:rFonts w:hint="default" w:ascii="Times New Roman" w:hAnsi="Times New Roman" w:cs="Times New Roman"/>
          <w:sz w:val="28"/>
          <w:szCs w:val="28"/>
        </w:rPr>
        <w:t>%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。分产业看，第一产业实现增加值0.3亿元，同比增长31.4%；第二产业实现增加值92.1亿元，同比增长2.0%；第三产业实现增加值1733.0亿元，同比增长4.5%。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ro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SB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SA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fzbiaoy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汉仪仿宋简">
    <w:altName w:val="仿宋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SSJ-PK74820000157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-PK748dd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0DlFont00536871265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SJ-PK74820000566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-PK7485f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-PK7482000000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0DlFont00536870924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SJ-PK7482000032f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0DlFont00536872304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SJ-PK74820000680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-PK748200008bc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-PK74820000b69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-PK7482000140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-PK7482000069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-PK748cf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-PK74820001937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New Roman (标题 CS)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uro Sign">
    <w:altName w:val="Trebuchet MS"/>
    <w:panose1 w:val="020B0603020201020101"/>
    <w:charset w:val="00"/>
    <w:family w:val="auto"/>
    <w:pitch w:val="default"/>
    <w:sig w:usb0="00000000" w:usb1="00000000" w:usb2="00000000" w:usb3="00000000" w:csb0="20000001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Helv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times new rom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_x000B__x000C_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SSJ-PK74820000515-Identity-H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iberation Sans">
    <w:altName w:val="Arial Unicode MS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文星标宋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汉仪叶叶相思体简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冬青黑体简体中文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简">
    <w:altName w:val="楷体_GB2312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2b72a0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简体">
    <w:altName w:val="方正小标宋简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汉仪大黑简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SI楷体-GB2312">
    <w:altName w:val="楷体_GB2312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8F"/>
    <w:rsid w:val="000A4F98"/>
    <w:rsid w:val="001311E7"/>
    <w:rsid w:val="001B3254"/>
    <w:rsid w:val="0024718F"/>
    <w:rsid w:val="002F5619"/>
    <w:rsid w:val="00423DEE"/>
    <w:rsid w:val="00452A67"/>
    <w:rsid w:val="004B1780"/>
    <w:rsid w:val="007D5ED7"/>
    <w:rsid w:val="00916633"/>
    <w:rsid w:val="009166E2"/>
    <w:rsid w:val="009254D9"/>
    <w:rsid w:val="00CE481A"/>
    <w:rsid w:val="00D42956"/>
    <w:rsid w:val="00DD5D0E"/>
    <w:rsid w:val="016D74DD"/>
    <w:rsid w:val="03325A6E"/>
    <w:rsid w:val="071B18BB"/>
    <w:rsid w:val="07A85F5F"/>
    <w:rsid w:val="1264618D"/>
    <w:rsid w:val="17647547"/>
    <w:rsid w:val="19154859"/>
    <w:rsid w:val="1B692681"/>
    <w:rsid w:val="1D4F1DB7"/>
    <w:rsid w:val="1EB37476"/>
    <w:rsid w:val="28F510AA"/>
    <w:rsid w:val="37D04056"/>
    <w:rsid w:val="3CD44B3B"/>
    <w:rsid w:val="41B64E49"/>
    <w:rsid w:val="45755F0C"/>
    <w:rsid w:val="475A1841"/>
    <w:rsid w:val="53A22E45"/>
    <w:rsid w:val="54A3713D"/>
    <w:rsid w:val="54F764D6"/>
    <w:rsid w:val="5690702F"/>
    <w:rsid w:val="5ABA08F7"/>
    <w:rsid w:val="62C26FFE"/>
    <w:rsid w:val="64093E92"/>
    <w:rsid w:val="675B5DF3"/>
    <w:rsid w:val="67B60251"/>
    <w:rsid w:val="68F74D79"/>
    <w:rsid w:val="6A0A66A6"/>
    <w:rsid w:val="6DFD4542"/>
    <w:rsid w:val="702875FE"/>
    <w:rsid w:val="785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3"/>
    <w:qFormat/>
    <w:uiPriority w:val="0"/>
    <w:pPr>
      <w:keepNext/>
      <w:keepLines/>
      <w:jc w:val="center"/>
      <w:outlineLvl w:val="2"/>
    </w:pPr>
    <w:rPr>
      <w:rFonts w:ascii="宋体" w:hAnsi="宋体"/>
      <w:bCs/>
      <w:sz w:val="32"/>
      <w:szCs w:val="32"/>
    </w:rPr>
  </w:style>
  <w:style w:type="paragraph" w:styleId="5">
    <w:name w:val="heading 4"/>
    <w:basedOn w:val="1"/>
    <w:next w:val="1"/>
    <w:link w:val="14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1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2">
    <w:name w:val="标题 2 Char"/>
    <w:basedOn w:val="8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3">
    <w:name w:val="标题 3 Char"/>
    <w:basedOn w:val="8"/>
    <w:link w:val="4"/>
    <w:qFormat/>
    <w:uiPriority w:val="0"/>
    <w:rPr>
      <w:rFonts w:ascii="宋体" w:hAnsi="宋体"/>
      <w:bCs/>
      <w:kern w:val="2"/>
      <w:sz w:val="32"/>
      <w:szCs w:val="32"/>
    </w:rPr>
  </w:style>
  <w:style w:type="character" w:customStyle="1" w:styleId="14">
    <w:name w:val="标题 4 Char"/>
    <w:basedOn w:val="8"/>
    <w:link w:val="5"/>
    <w:semiHidden/>
    <w:qFormat/>
    <w:uiPriority w:val="0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15">
    <w:name w:val="页眉 Char"/>
    <w:basedOn w:val="8"/>
    <w:link w:val="7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8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24</Words>
  <Characters>138</Characters>
  <Lines>1</Lines>
  <Paragraphs>1</Paragraphs>
  <ScaleCrop>false</ScaleCrop>
  <LinksUpToDate>false</LinksUpToDate>
  <CharactersWithSpaces>161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2017-04-28T03:40:00Z</dcterms:created>
  <dc:creator>隋鹏</dc:creator>
  <cp:lastModifiedBy>隋鹏</cp:lastModifiedBy>
  <cp:lastPrinted>2022-04-22T01:45:37Z</cp:lastPrinted>
  <dcterms:modified xsi:type="dcterms:W3CDTF">2022-04-22T01:47:10Z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