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docProps/custom.xml" ContentType="application/vnd.openxmlformats-officedocument.custom-propertie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455EB" w:rsidRDefault="00F1449C">
      <w:pPr>
        <w:ind w:firstLineChars="1653" w:firstLine="3967"/>
        <w:rPr>
          <w:rFonts w:ascii="华文中宋" w:eastAsia="华文中宋" w:hAnsi="华文中宋"/>
          <w:sz w:val="24"/>
          <w:szCs w:val="24"/>
        </w:rPr>
      </w:pPr>
      <w:r>
        <w:rPr>
          <w:rFonts w:ascii="华文中宋" w:eastAsia="华文中宋" w:hAnsi="华文中宋" w:hint="eastAsia"/>
          <w:sz w:val="24"/>
          <w:szCs w:val="24"/>
        </w:rPr>
        <w:t xml:space="preserve">         </w:t>
      </w:r>
      <w:r>
        <w:rPr>
          <w:rFonts w:ascii="华文中宋" w:eastAsia="华文中宋" w:hAnsi="华文中宋" w:hint="eastAsia"/>
          <w:sz w:val="24"/>
          <w:szCs w:val="24"/>
        </w:rPr>
        <w:t>版本</w:t>
      </w:r>
      <w:r>
        <w:rPr>
          <w:rFonts w:ascii="华文中宋" w:eastAsia="华文中宋" w:hAnsi="华文中宋"/>
          <w:sz w:val="24"/>
          <w:szCs w:val="24"/>
        </w:rPr>
        <w:t>：</w:t>
      </w:r>
      <w:r>
        <w:rPr>
          <w:rFonts w:ascii="华文中宋" w:eastAsia="华文中宋" w:hAnsi="华文中宋" w:hint="eastAsia"/>
          <w:sz w:val="24"/>
          <w:szCs w:val="24"/>
        </w:rPr>
        <w:t>GL20190101</w:t>
      </w:r>
    </w:p>
    <w:p w:rsidR="009455EB" w:rsidRDefault="00F1449C">
      <w:pPr>
        <w:ind w:firstLineChars="1650" w:firstLine="4950"/>
        <w:rPr>
          <w:rFonts w:ascii="华文中宋" w:eastAsia="华文中宋" w:hAnsi="华文中宋"/>
          <w:sz w:val="30"/>
          <w:szCs w:val="30"/>
          <w:u w:val="single"/>
        </w:rPr>
      </w:pPr>
      <w:r>
        <w:rPr>
          <w:rFonts w:ascii="华文中宋" w:eastAsia="华文中宋" w:hAnsi="华文中宋" w:hint="eastAsia"/>
          <w:sz w:val="30"/>
          <w:szCs w:val="30"/>
        </w:rPr>
        <w:t>项目编号：</w:t>
      </w:r>
      <w:r>
        <w:rPr>
          <w:rFonts w:ascii="华文中宋" w:eastAsia="华文中宋" w:hAnsi="华文中宋" w:hint="eastAsia"/>
          <w:sz w:val="30"/>
          <w:szCs w:val="30"/>
          <w:u w:val="single"/>
        </w:rPr>
        <w:t>KT</w:t>
      </w:r>
      <w:r>
        <w:rPr>
          <w:rFonts w:eastAsia="华文中宋"/>
          <w:sz w:val="30"/>
          <w:szCs w:val="30"/>
          <w:u w:val="single"/>
        </w:rPr>
        <w:t>2020-00</w:t>
      </w:r>
      <w:r>
        <w:rPr>
          <w:rFonts w:eastAsia="华文中宋" w:hint="eastAsia"/>
          <w:sz w:val="30"/>
          <w:szCs w:val="30"/>
          <w:u w:val="single"/>
        </w:rPr>
        <w:t>2</w:t>
      </w:r>
    </w:p>
    <w:p w:rsidR="009455EB" w:rsidRDefault="009455EB">
      <w:pPr>
        <w:ind w:firstLineChars="1950" w:firstLine="5850"/>
        <w:rPr>
          <w:rFonts w:ascii="华文中宋" w:eastAsia="华文中宋" w:hAnsi="华文中宋"/>
          <w:sz w:val="30"/>
          <w:szCs w:val="30"/>
          <w:u w:val="single"/>
        </w:rPr>
      </w:pPr>
    </w:p>
    <w:p w:rsidR="009455EB" w:rsidRDefault="009455EB">
      <w:pPr>
        <w:ind w:firstLineChars="1950" w:firstLine="5850"/>
        <w:rPr>
          <w:rFonts w:ascii="华文中宋" w:eastAsia="华文中宋" w:hAnsi="华文中宋"/>
          <w:sz w:val="30"/>
          <w:szCs w:val="30"/>
          <w:u w:val="single"/>
        </w:rPr>
      </w:pPr>
    </w:p>
    <w:p w:rsidR="009455EB" w:rsidRDefault="00F1449C">
      <w:pPr>
        <w:jc w:val="center"/>
        <w:rPr>
          <w:rFonts w:ascii="宋体" w:hAnsi="宋体"/>
          <w:b/>
          <w:sz w:val="44"/>
          <w:szCs w:val="44"/>
        </w:rPr>
      </w:pPr>
      <w:r>
        <w:rPr>
          <w:rFonts w:ascii="宋体" w:hAnsi="宋体" w:hint="eastAsia"/>
          <w:b/>
          <w:sz w:val="44"/>
          <w:szCs w:val="44"/>
        </w:rPr>
        <w:t>房屋出租信息披露申请书</w:t>
      </w:r>
    </w:p>
    <w:p w:rsidR="009455EB" w:rsidRDefault="00F1449C">
      <w:pPr>
        <w:tabs>
          <w:tab w:val="left" w:pos="3270"/>
        </w:tabs>
        <w:ind w:leftChars="428" w:left="899"/>
        <w:rPr>
          <w:rFonts w:ascii="华文中宋" w:eastAsia="华文中宋" w:hAnsi="华文中宋"/>
          <w:sz w:val="30"/>
        </w:rPr>
      </w:pPr>
      <w:r>
        <w:rPr>
          <w:rFonts w:ascii="华文中宋" w:eastAsia="华文中宋" w:hAnsi="华文中宋"/>
          <w:sz w:val="30"/>
        </w:rPr>
        <w:tab/>
      </w:r>
    </w:p>
    <w:p w:rsidR="009455EB" w:rsidRDefault="009455EB">
      <w:pPr>
        <w:ind w:leftChars="428" w:left="899"/>
        <w:rPr>
          <w:rFonts w:ascii="华文中宋" w:eastAsia="华文中宋" w:hAnsi="华文中宋"/>
          <w:sz w:val="30"/>
        </w:rPr>
      </w:pPr>
    </w:p>
    <w:p w:rsidR="009455EB" w:rsidRDefault="009455EB">
      <w:pPr>
        <w:ind w:leftChars="428" w:left="899"/>
        <w:rPr>
          <w:rFonts w:ascii="华文中宋" w:eastAsia="华文中宋" w:hAnsi="华文中宋"/>
          <w:sz w:val="30"/>
        </w:rPr>
      </w:pPr>
    </w:p>
    <w:p w:rsidR="009455EB" w:rsidRDefault="00F1449C">
      <w:pPr>
        <w:rPr>
          <w:rFonts w:ascii="宋体" w:hAnsi="宋体"/>
          <w:sz w:val="32"/>
          <w:szCs w:val="32"/>
        </w:rPr>
      </w:pPr>
      <w:r>
        <w:rPr>
          <w:rFonts w:ascii="宋体" w:hAnsi="宋体" w:hint="eastAsia"/>
          <w:sz w:val="32"/>
          <w:szCs w:val="32"/>
        </w:rPr>
        <w:t>项目</w:t>
      </w:r>
      <w:r>
        <w:rPr>
          <w:rFonts w:ascii="宋体" w:hAnsi="宋体"/>
          <w:sz w:val="32"/>
          <w:szCs w:val="32"/>
        </w:rPr>
        <w:t>名称：</w:t>
      </w:r>
      <w:r>
        <w:rPr>
          <w:rFonts w:hint="eastAsia"/>
          <w:color w:val="000000" w:themeColor="text1"/>
          <w:sz w:val="32"/>
          <w:szCs w:val="32"/>
        </w:rPr>
        <w:t>北京市朝阳区八里庄东里</w:t>
      </w:r>
      <w:r>
        <w:rPr>
          <w:rFonts w:hint="eastAsia"/>
          <w:color w:val="000000" w:themeColor="text1"/>
          <w:sz w:val="32"/>
          <w:szCs w:val="32"/>
        </w:rPr>
        <w:t>32</w:t>
      </w:r>
      <w:r>
        <w:rPr>
          <w:rFonts w:hint="eastAsia"/>
          <w:color w:val="000000" w:themeColor="text1"/>
          <w:sz w:val="32"/>
          <w:szCs w:val="32"/>
        </w:rPr>
        <w:t>号楼</w:t>
      </w:r>
    </w:p>
    <w:p w:rsidR="009455EB" w:rsidRDefault="00F1449C">
      <w:pPr>
        <w:rPr>
          <w:rFonts w:ascii="宋体" w:hAnsi="宋体"/>
          <w:sz w:val="32"/>
          <w:szCs w:val="32"/>
        </w:rPr>
      </w:pPr>
      <w:r>
        <w:rPr>
          <w:rFonts w:ascii="宋体" w:hAnsi="宋体"/>
          <w:sz w:val="32"/>
          <w:szCs w:val="32"/>
        </w:rPr>
        <w:t>申请人（</w:t>
      </w:r>
      <w:r>
        <w:rPr>
          <w:rFonts w:ascii="宋体" w:hAnsi="宋体" w:hint="eastAsia"/>
          <w:sz w:val="32"/>
          <w:szCs w:val="32"/>
        </w:rPr>
        <w:t>出租方盖章</w:t>
      </w:r>
      <w:r>
        <w:rPr>
          <w:rFonts w:ascii="宋体" w:hAnsi="宋体"/>
          <w:sz w:val="32"/>
          <w:szCs w:val="32"/>
        </w:rPr>
        <w:t>）</w:t>
      </w:r>
      <w:r>
        <w:rPr>
          <w:rFonts w:ascii="宋体" w:hAnsi="宋体" w:hint="eastAsia"/>
          <w:sz w:val="32"/>
          <w:szCs w:val="32"/>
        </w:rPr>
        <w:t>：</w:t>
      </w:r>
      <w:r>
        <w:rPr>
          <w:rFonts w:hint="eastAsia"/>
          <w:color w:val="000000" w:themeColor="text1"/>
          <w:sz w:val="32"/>
          <w:szCs w:val="32"/>
        </w:rPr>
        <w:t>北京昆泰房地产开发集团有限公司</w:t>
      </w:r>
    </w:p>
    <w:p w:rsidR="009455EB" w:rsidRDefault="009455EB">
      <w:pPr>
        <w:rPr>
          <w:rFonts w:ascii="宋体" w:hAnsi="宋体"/>
          <w:sz w:val="32"/>
          <w:szCs w:val="32"/>
        </w:rPr>
      </w:pPr>
    </w:p>
    <w:p w:rsidR="009455EB" w:rsidRDefault="009455EB">
      <w:pPr>
        <w:rPr>
          <w:rFonts w:ascii="宋体" w:hAnsi="宋体"/>
          <w:sz w:val="32"/>
          <w:szCs w:val="32"/>
        </w:rPr>
      </w:pPr>
    </w:p>
    <w:p w:rsidR="009455EB" w:rsidRDefault="00F1449C">
      <w:pPr>
        <w:rPr>
          <w:rFonts w:ascii="宋体" w:hAnsi="宋体"/>
          <w:sz w:val="32"/>
          <w:szCs w:val="32"/>
        </w:rPr>
      </w:pPr>
      <w:r>
        <w:rPr>
          <w:rFonts w:ascii="宋体" w:hAnsi="宋体" w:hint="eastAsia"/>
          <w:sz w:val="32"/>
          <w:szCs w:val="32"/>
        </w:rPr>
        <w:t>法定代表人</w:t>
      </w:r>
    </w:p>
    <w:p w:rsidR="009455EB" w:rsidRDefault="00F1449C">
      <w:pPr>
        <w:rPr>
          <w:rFonts w:ascii="宋体" w:hAnsi="宋体"/>
          <w:sz w:val="32"/>
          <w:szCs w:val="32"/>
        </w:rPr>
      </w:pPr>
      <w:r>
        <w:rPr>
          <w:rFonts w:ascii="宋体" w:hAnsi="宋体" w:hint="eastAsia"/>
          <w:sz w:val="32"/>
          <w:szCs w:val="32"/>
        </w:rPr>
        <w:t>或授权代表（签字）：</w:t>
      </w:r>
    </w:p>
    <w:p w:rsidR="009455EB" w:rsidRDefault="009455EB">
      <w:pPr>
        <w:ind w:firstLineChars="300" w:firstLine="960"/>
        <w:rPr>
          <w:rFonts w:ascii="宋体" w:hAnsi="宋体"/>
          <w:sz w:val="32"/>
          <w:szCs w:val="32"/>
        </w:rPr>
      </w:pPr>
    </w:p>
    <w:p w:rsidR="009455EB" w:rsidRDefault="009455EB">
      <w:pPr>
        <w:ind w:firstLineChars="300" w:firstLine="960"/>
        <w:rPr>
          <w:rFonts w:ascii="宋体" w:hAnsi="宋体"/>
          <w:sz w:val="32"/>
          <w:szCs w:val="32"/>
        </w:rPr>
      </w:pPr>
    </w:p>
    <w:p w:rsidR="009455EB" w:rsidRDefault="009455EB">
      <w:pPr>
        <w:ind w:firstLineChars="300" w:firstLine="960"/>
        <w:rPr>
          <w:rFonts w:ascii="宋体" w:hAnsi="宋体"/>
          <w:sz w:val="32"/>
          <w:szCs w:val="32"/>
        </w:rPr>
      </w:pPr>
    </w:p>
    <w:p w:rsidR="009455EB" w:rsidRDefault="009455EB">
      <w:pPr>
        <w:ind w:firstLineChars="300" w:firstLine="960"/>
        <w:rPr>
          <w:rFonts w:ascii="宋体" w:hAnsi="宋体"/>
          <w:sz w:val="32"/>
          <w:szCs w:val="32"/>
        </w:rPr>
      </w:pPr>
    </w:p>
    <w:p w:rsidR="009455EB" w:rsidRDefault="009455EB">
      <w:pPr>
        <w:rPr>
          <w:rFonts w:ascii="宋体" w:hAnsi="宋体"/>
          <w:sz w:val="32"/>
          <w:szCs w:val="32"/>
        </w:rPr>
      </w:pPr>
    </w:p>
    <w:p w:rsidR="009455EB" w:rsidRDefault="009455EB">
      <w:pPr>
        <w:rPr>
          <w:rFonts w:ascii="宋体" w:hAnsi="宋体"/>
          <w:sz w:val="32"/>
          <w:szCs w:val="32"/>
        </w:rPr>
      </w:pPr>
    </w:p>
    <w:p w:rsidR="009455EB" w:rsidRDefault="00F1449C">
      <w:pPr>
        <w:ind w:leftChars="428" w:left="899" w:firstLineChars="300" w:firstLine="960"/>
        <w:rPr>
          <w:rFonts w:ascii="华文中宋" w:eastAsia="华文中宋" w:hAnsi="华文中宋"/>
          <w:sz w:val="30"/>
        </w:rPr>
      </w:pPr>
      <w:r>
        <w:rPr>
          <w:rFonts w:ascii="宋体" w:hAnsi="宋体"/>
          <w:sz w:val="32"/>
          <w:szCs w:val="32"/>
        </w:rPr>
        <w:t>申请日期</w:t>
      </w:r>
      <w:r>
        <w:rPr>
          <w:rFonts w:ascii="宋体" w:hAnsi="宋体" w:hint="eastAsia"/>
          <w:sz w:val="32"/>
          <w:szCs w:val="32"/>
        </w:rPr>
        <w:t>：</w:t>
      </w:r>
      <w:r>
        <w:rPr>
          <w:rFonts w:ascii="宋体" w:hAnsi="宋体" w:hint="eastAsia"/>
          <w:sz w:val="32"/>
          <w:szCs w:val="32"/>
        </w:rPr>
        <w:t>2020</w:t>
      </w:r>
      <w:r>
        <w:rPr>
          <w:rFonts w:ascii="宋体" w:hAnsi="宋体"/>
          <w:sz w:val="32"/>
          <w:szCs w:val="32"/>
        </w:rPr>
        <w:t>年</w:t>
      </w:r>
      <w:r>
        <w:rPr>
          <w:rFonts w:ascii="宋体" w:hAnsi="宋体" w:hint="eastAsia"/>
          <w:sz w:val="32"/>
          <w:szCs w:val="32"/>
        </w:rPr>
        <w:t>2</w:t>
      </w:r>
      <w:r>
        <w:rPr>
          <w:rFonts w:ascii="宋体" w:hAnsi="宋体"/>
          <w:sz w:val="32"/>
          <w:szCs w:val="32"/>
        </w:rPr>
        <w:t>月</w:t>
      </w:r>
      <w:r w:rsidR="00E84B72">
        <w:rPr>
          <w:rFonts w:ascii="宋体" w:hAnsi="宋体" w:hint="eastAsia"/>
          <w:sz w:val="32"/>
          <w:szCs w:val="32"/>
        </w:rPr>
        <w:t>2</w:t>
      </w:r>
      <w:r>
        <w:rPr>
          <w:rFonts w:ascii="宋体" w:hAnsi="宋体" w:hint="eastAsia"/>
          <w:sz w:val="32"/>
          <w:szCs w:val="32"/>
        </w:rPr>
        <w:t>1</w:t>
      </w:r>
      <w:r>
        <w:rPr>
          <w:rFonts w:ascii="宋体" w:hAnsi="宋体"/>
          <w:sz w:val="32"/>
          <w:szCs w:val="32"/>
        </w:rPr>
        <w:t>日</w:t>
      </w:r>
    </w:p>
    <w:p w:rsidR="009455EB" w:rsidRDefault="00F1449C">
      <w:pPr>
        <w:adjustRightInd w:val="0"/>
        <w:snapToGrid w:val="0"/>
        <w:spacing w:before="240" w:after="120" w:line="300" w:lineRule="exact"/>
        <w:jc w:val="center"/>
        <w:rPr>
          <w:rFonts w:ascii="宋体" w:hAnsi="宋体"/>
          <w:b/>
          <w:sz w:val="32"/>
          <w:szCs w:val="32"/>
        </w:rPr>
      </w:pPr>
      <w:r>
        <w:rPr>
          <w:b/>
          <w:sz w:val="30"/>
          <w:szCs w:val="21"/>
        </w:rPr>
        <w:br w:type="page"/>
      </w:r>
      <w:bookmarkStart w:id="0" w:name="OLE_LINK7"/>
      <w:bookmarkStart w:id="1" w:name="OLE_LINK8"/>
    </w:p>
    <w:p w:rsidR="009455EB" w:rsidRDefault="00F1449C">
      <w:pPr>
        <w:adjustRightInd w:val="0"/>
        <w:snapToGrid w:val="0"/>
        <w:spacing w:before="360" w:after="360" w:line="480" w:lineRule="exact"/>
        <w:jc w:val="center"/>
        <w:rPr>
          <w:b/>
          <w:color w:val="000000" w:themeColor="text1"/>
          <w:sz w:val="44"/>
          <w:szCs w:val="44"/>
        </w:rPr>
      </w:pPr>
      <w:r>
        <w:rPr>
          <w:b/>
          <w:color w:val="000000" w:themeColor="text1"/>
          <w:sz w:val="44"/>
          <w:szCs w:val="44"/>
        </w:rPr>
        <w:lastRenderedPageBreak/>
        <w:t>房</w:t>
      </w:r>
      <w:r>
        <w:rPr>
          <w:b/>
          <w:color w:val="000000" w:themeColor="text1"/>
          <w:sz w:val="44"/>
          <w:szCs w:val="44"/>
        </w:rPr>
        <w:t xml:space="preserve"> </w:t>
      </w:r>
      <w:r>
        <w:rPr>
          <w:b/>
          <w:color w:val="000000" w:themeColor="text1"/>
          <w:sz w:val="44"/>
          <w:szCs w:val="44"/>
        </w:rPr>
        <w:t>屋</w:t>
      </w:r>
      <w:r>
        <w:rPr>
          <w:b/>
          <w:color w:val="000000" w:themeColor="text1"/>
          <w:sz w:val="44"/>
          <w:szCs w:val="44"/>
        </w:rPr>
        <w:t xml:space="preserve"> </w:t>
      </w:r>
      <w:r>
        <w:rPr>
          <w:b/>
          <w:color w:val="000000" w:themeColor="text1"/>
          <w:sz w:val="44"/>
          <w:szCs w:val="44"/>
        </w:rPr>
        <w:t>出</w:t>
      </w:r>
      <w:r>
        <w:rPr>
          <w:b/>
          <w:color w:val="000000" w:themeColor="text1"/>
          <w:sz w:val="44"/>
          <w:szCs w:val="44"/>
        </w:rPr>
        <w:t xml:space="preserve"> </w:t>
      </w:r>
      <w:r>
        <w:rPr>
          <w:b/>
          <w:color w:val="000000" w:themeColor="text1"/>
          <w:sz w:val="44"/>
          <w:szCs w:val="44"/>
        </w:rPr>
        <w:t>租</w:t>
      </w:r>
      <w:r>
        <w:rPr>
          <w:b/>
          <w:color w:val="000000" w:themeColor="text1"/>
          <w:sz w:val="44"/>
          <w:szCs w:val="44"/>
        </w:rPr>
        <w:t xml:space="preserve"> </w:t>
      </w:r>
      <w:r>
        <w:rPr>
          <w:b/>
          <w:color w:val="000000" w:themeColor="text1"/>
          <w:sz w:val="44"/>
          <w:szCs w:val="44"/>
        </w:rPr>
        <w:t>公</w:t>
      </w:r>
      <w:r>
        <w:rPr>
          <w:b/>
          <w:color w:val="000000" w:themeColor="text1"/>
          <w:sz w:val="44"/>
          <w:szCs w:val="44"/>
        </w:rPr>
        <w:t xml:space="preserve"> </w:t>
      </w:r>
      <w:r>
        <w:rPr>
          <w:b/>
          <w:color w:val="000000" w:themeColor="text1"/>
          <w:sz w:val="44"/>
          <w:szCs w:val="44"/>
        </w:rPr>
        <w:t>告</w:t>
      </w:r>
    </w:p>
    <w:p w:rsidR="009455EB" w:rsidRDefault="00F1449C">
      <w:pPr>
        <w:adjustRightInd w:val="0"/>
        <w:snapToGrid w:val="0"/>
        <w:spacing w:before="120" w:after="120" w:line="360" w:lineRule="auto"/>
        <w:jc w:val="center"/>
        <w:rPr>
          <w:b/>
          <w:color w:val="000000" w:themeColor="text1"/>
          <w:sz w:val="32"/>
          <w:szCs w:val="32"/>
        </w:rPr>
      </w:pPr>
      <w:r>
        <w:rPr>
          <w:b/>
          <w:color w:val="000000" w:themeColor="text1"/>
          <w:sz w:val="32"/>
          <w:szCs w:val="32"/>
        </w:rPr>
        <w:t>一、出租方承诺</w:t>
      </w:r>
    </w:p>
    <w:tbl>
      <w:tblPr>
        <w:tblW w:w="8647" w:type="dxa"/>
        <w:tblInd w:w="250" w:type="dxa"/>
        <w:tblBorders>
          <w:top w:val="single" w:sz="12" w:space="0" w:color="auto"/>
          <w:left w:val="single" w:sz="12" w:space="0" w:color="auto"/>
          <w:bottom w:val="single" w:sz="12" w:space="0" w:color="auto"/>
          <w:right w:val="single" w:sz="12" w:space="0" w:color="auto"/>
          <w:insideH w:val="single" w:sz="12" w:space="0" w:color="auto"/>
          <w:insideV w:val="single" w:sz="12" w:space="0" w:color="auto"/>
        </w:tblBorders>
        <w:tblLayout w:type="fixed"/>
        <w:tblLook w:val="04A0"/>
      </w:tblPr>
      <w:tblGrid>
        <w:gridCol w:w="8647"/>
      </w:tblGrid>
      <w:tr w:rsidR="009455EB">
        <w:trPr>
          <w:trHeight w:val="7936"/>
        </w:trPr>
        <w:tc>
          <w:tcPr>
            <w:tcW w:w="8647" w:type="dxa"/>
          </w:tcPr>
          <w:p w:rsidR="009455EB" w:rsidRDefault="00F1449C">
            <w:pPr>
              <w:spacing w:line="360" w:lineRule="auto"/>
              <w:ind w:firstLineChars="200" w:firstLine="560"/>
              <w:rPr>
                <w:bCs/>
                <w:color w:val="000000" w:themeColor="text1"/>
                <w:sz w:val="28"/>
                <w:szCs w:val="28"/>
              </w:rPr>
            </w:pPr>
            <w:r>
              <w:rPr>
                <w:bCs/>
                <w:color w:val="000000" w:themeColor="text1"/>
                <w:sz w:val="28"/>
                <w:szCs w:val="28"/>
              </w:rPr>
              <w:t>本出租方</w:t>
            </w:r>
            <w:r>
              <w:rPr>
                <w:rFonts w:hint="eastAsia"/>
                <w:bCs/>
                <w:color w:val="000000" w:themeColor="text1"/>
                <w:sz w:val="28"/>
                <w:szCs w:val="28"/>
              </w:rPr>
              <w:t>将</w:t>
            </w:r>
            <w:r>
              <w:rPr>
                <w:bCs/>
                <w:color w:val="000000" w:themeColor="text1"/>
                <w:sz w:val="28"/>
                <w:szCs w:val="28"/>
              </w:rPr>
              <w:t>拟出租所持有的房屋</w:t>
            </w:r>
            <w:r>
              <w:rPr>
                <w:rFonts w:hint="eastAsia"/>
                <w:bCs/>
                <w:color w:val="000000" w:themeColor="text1"/>
                <w:sz w:val="28"/>
                <w:szCs w:val="28"/>
              </w:rPr>
              <w:t>有关信息进行</w:t>
            </w:r>
            <w:r>
              <w:rPr>
                <w:bCs/>
                <w:color w:val="000000" w:themeColor="text1"/>
                <w:sz w:val="28"/>
                <w:szCs w:val="28"/>
              </w:rPr>
              <w:t>公开披露</w:t>
            </w:r>
            <w:r>
              <w:rPr>
                <w:rFonts w:hint="eastAsia"/>
                <w:bCs/>
                <w:color w:val="000000" w:themeColor="text1"/>
                <w:sz w:val="28"/>
                <w:szCs w:val="28"/>
              </w:rPr>
              <w:t>。</w:t>
            </w:r>
            <w:r>
              <w:rPr>
                <w:bCs/>
                <w:color w:val="000000" w:themeColor="text1"/>
                <w:sz w:val="28"/>
                <w:szCs w:val="28"/>
              </w:rPr>
              <w:t>依照公开、公平、公正、诚信的原则作出如下承诺：</w:t>
            </w:r>
          </w:p>
          <w:p w:rsidR="009455EB" w:rsidRDefault="00F1449C">
            <w:pPr>
              <w:spacing w:line="360" w:lineRule="auto"/>
              <w:ind w:firstLineChars="200" w:firstLine="560"/>
              <w:rPr>
                <w:bCs/>
                <w:color w:val="000000" w:themeColor="text1"/>
                <w:sz w:val="28"/>
                <w:szCs w:val="28"/>
              </w:rPr>
            </w:pPr>
            <w:r>
              <w:rPr>
                <w:bCs/>
                <w:color w:val="000000" w:themeColor="text1"/>
                <w:sz w:val="28"/>
                <w:szCs w:val="28"/>
              </w:rPr>
              <w:t>1.</w:t>
            </w:r>
            <w:r>
              <w:rPr>
                <w:bCs/>
                <w:color w:val="000000" w:themeColor="text1"/>
                <w:sz w:val="28"/>
                <w:szCs w:val="28"/>
              </w:rPr>
              <w:t>本次房屋出租是我方真实意愿表示，所出租房屋权属清晰，我方对该房屋拥有完全的处置权；</w:t>
            </w:r>
          </w:p>
          <w:p w:rsidR="009455EB" w:rsidRDefault="00F1449C">
            <w:pPr>
              <w:spacing w:line="360" w:lineRule="auto"/>
              <w:ind w:firstLineChars="200" w:firstLine="560"/>
              <w:rPr>
                <w:bCs/>
                <w:color w:val="000000" w:themeColor="text1"/>
                <w:sz w:val="28"/>
                <w:szCs w:val="28"/>
              </w:rPr>
            </w:pPr>
            <w:r>
              <w:rPr>
                <w:bCs/>
                <w:color w:val="000000" w:themeColor="text1"/>
                <w:sz w:val="28"/>
                <w:szCs w:val="28"/>
              </w:rPr>
              <w:t>2.</w:t>
            </w:r>
            <w:r>
              <w:rPr>
                <w:bCs/>
                <w:color w:val="000000" w:themeColor="text1"/>
                <w:sz w:val="28"/>
                <w:szCs w:val="28"/>
              </w:rPr>
              <w:t>我方出租房屋的相关行为已履行了相应程序，经过有效的内部决策，并获得相应批准；</w:t>
            </w:r>
          </w:p>
          <w:p w:rsidR="009455EB" w:rsidRDefault="00F1449C">
            <w:pPr>
              <w:spacing w:line="360" w:lineRule="auto"/>
              <w:ind w:firstLineChars="200" w:firstLine="560"/>
              <w:rPr>
                <w:bCs/>
                <w:color w:val="000000" w:themeColor="text1"/>
                <w:sz w:val="28"/>
                <w:szCs w:val="28"/>
              </w:rPr>
            </w:pPr>
            <w:r>
              <w:rPr>
                <w:bCs/>
                <w:color w:val="000000" w:themeColor="text1"/>
                <w:sz w:val="28"/>
                <w:szCs w:val="28"/>
              </w:rPr>
              <w:t>3.</w:t>
            </w:r>
            <w:r>
              <w:rPr>
                <w:bCs/>
                <w:color w:val="000000" w:themeColor="text1"/>
                <w:sz w:val="28"/>
                <w:szCs w:val="28"/>
              </w:rPr>
              <w:t>我方所提交的《房屋出租信息披露申请书》及附件材料内容真实、完整、合法、有效，不存在虚假记载、误导性陈述或重大遗漏；</w:t>
            </w:r>
          </w:p>
          <w:p w:rsidR="009455EB" w:rsidRDefault="00F1449C">
            <w:pPr>
              <w:spacing w:line="360" w:lineRule="auto"/>
              <w:ind w:firstLineChars="200" w:firstLine="560"/>
              <w:rPr>
                <w:bCs/>
                <w:color w:val="000000" w:themeColor="text1"/>
                <w:sz w:val="28"/>
                <w:szCs w:val="28"/>
              </w:rPr>
            </w:pPr>
            <w:r>
              <w:rPr>
                <w:bCs/>
                <w:color w:val="000000" w:themeColor="text1"/>
                <w:sz w:val="28"/>
                <w:szCs w:val="28"/>
              </w:rPr>
              <w:t>4.</w:t>
            </w:r>
            <w:r>
              <w:rPr>
                <w:bCs/>
                <w:color w:val="000000" w:themeColor="text1"/>
                <w:sz w:val="28"/>
                <w:szCs w:val="28"/>
              </w:rPr>
              <w:t>我方在出租过程中，遵守法律法规规定和</w:t>
            </w:r>
            <w:r>
              <w:rPr>
                <w:rFonts w:hint="eastAsia"/>
                <w:bCs/>
                <w:color w:val="000000" w:themeColor="text1"/>
                <w:sz w:val="28"/>
                <w:szCs w:val="28"/>
              </w:rPr>
              <w:t>《</w:t>
            </w:r>
            <w:r>
              <w:rPr>
                <w:bCs/>
                <w:color w:val="000000" w:themeColor="text1"/>
                <w:sz w:val="28"/>
                <w:szCs w:val="28"/>
              </w:rPr>
              <w:t>朝阳区国有企业房屋出租管理暂行办法</w:t>
            </w:r>
            <w:r>
              <w:rPr>
                <w:rFonts w:hint="eastAsia"/>
                <w:bCs/>
                <w:color w:val="000000" w:themeColor="text1"/>
                <w:sz w:val="28"/>
                <w:szCs w:val="28"/>
              </w:rPr>
              <w:t>》</w:t>
            </w:r>
            <w:r>
              <w:rPr>
                <w:bCs/>
                <w:color w:val="000000" w:themeColor="text1"/>
                <w:sz w:val="28"/>
                <w:szCs w:val="28"/>
              </w:rPr>
              <w:t>相关</w:t>
            </w:r>
            <w:r>
              <w:rPr>
                <w:rFonts w:hint="eastAsia"/>
                <w:bCs/>
                <w:color w:val="000000" w:themeColor="text1"/>
                <w:sz w:val="28"/>
                <w:szCs w:val="28"/>
              </w:rPr>
              <w:t>规定</w:t>
            </w:r>
            <w:r>
              <w:rPr>
                <w:bCs/>
                <w:color w:val="000000" w:themeColor="text1"/>
                <w:sz w:val="28"/>
                <w:szCs w:val="28"/>
              </w:rPr>
              <w:t>，按照有关要求履行我方义务；</w:t>
            </w:r>
          </w:p>
          <w:p w:rsidR="009455EB" w:rsidRDefault="00F1449C">
            <w:pPr>
              <w:spacing w:line="360" w:lineRule="auto"/>
              <w:ind w:firstLineChars="200" w:firstLine="560"/>
              <w:rPr>
                <w:bCs/>
                <w:color w:val="000000" w:themeColor="text1"/>
                <w:sz w:val="28"/>
                <w:szCs w:val="28"/>
              </w:rPr>
            </w:pPr>
            <w:r>
              <w:rPr>
                <w:bCs/>
                <w:color w:val="000000" w:themeColor="text1"/>
                <w:sz w:val="28"/>
                <w:szCs w:val="28"/>
              </w:rPr>
              <w:t>5.</w:t>
            </w:r>
            <w:r>
              <w:rPr>
                <w:bCs/>
                <w:color w:val="000000" w:themeColor="text1"/>
                <w:sz w:val="28"/>
                <w:szCs w:val="28"/>
              </w:rPr>
              <w:t>我方承诺，出租房屋已取得相关权利人同意，除本申请书披露外，不存在其他优先权人或侵犯第三方权益的情形；</w:t>
            </w:r>
          </w:p>
          <w:p w:rsidR="009455EB" w:rsidRDefault="00F1449C">
            <w:pPr>
              <w:spacing w:line="360" w:lineRule="auto"/>
              <w:ind w:firstLineChars="200" w:firstLine="560"/>
              <w:rPr>
                <w:bCs/>
                <w:color w:val="000000" w:themeColor="text1"/>
                <w:sz w:val="28"/>
                <w:szCs w:val="28"/>
              </w:rPr>
            </w:pPr>
            <w:r>
              <w:rPr>
                <w:bCs/>
                <w:color w:val="000000" w:themeColor="text1"/>
                <w:sz w:val="28"/>
                <w:szCs w:val="28"/>
              </w:rPr>
              <w:t>我方保证遵守以上承诺，如违反上述承诺或有其他违法、违规行为，给房屋出租相关方造成损失的，我方愿意承担相应法律责任。</w:t>
            </w:r>
            <w:r>
              <w:rPr>
                <w:rFonts w:hint="eastAsia"/>
                <w:bCs/>
                <w:color w:val="000000" w:themeColor="text1"/>
                <w:sz w:val="28"/>
                <w:szCs w:val="28"/>
              </w:rPr>
              <w:t>该公告全部内容由我方解释，公告信息与区国资委无关。</w:t>
            </w:r>
          </w:p>
          <w:p w:rsidR="009455EB" w:rsidRDefault="009455EB">
            <w:pPr>
              <w:adjustRightInd w:val="0"/>
              <w:snapToGrid w:val="0"/>
              <w:spacing w:before="120" w:after="120" w:line="360" w:lineRule="auto"/>
              <w:jc w:val="left"/>
              <w:rPr>
                <w:bCs/>
                <w:color w:val="000000" w:themeColor="text1"/>
                <w:sz w:val="24"/>
                <w:szCs w:val="24"/>
              </w:rPr>
            </w:pPr>
          </w:p>
        </w:tc>
      </w:tr>
    </w:tbl>
    <w:p w:rsidR="009455EB" w:rsidRDefault="009455EB">
      <w:pPr>
        <w:adjustRightInd w:val="0"/>
        <w:snapToGrid w:val="0"/>
        <w:spacing w:after="100" w:afterAutospacing="1" w:line="240" w:lineRule="atLeast"/>
        <w:jc w:val="center"/>
        <w:rPr>
          <w:rFonts w:ascii="宋体" w:hAnsi="宋体"/>
          <w:b/>
          <w:sz w:val="32"/>
          <w:szCs w:val="32"/>
        </w:rPr>
      </w:pPr>
    </w:p>
    <w:p w:rsidR="009455EB" w:rsidRDefault="009455EB">
      <w:pPr>
        <w:adjustRightInd w:val="0"/>
        <w:snapToGrid w:val="0"/>
        <w:spacing w:after="100" w:afterAutospacing="1" w:line="240" w:lineRule="atLeast"/>
        <w:jc w:val="center"/>
        <w:rPr>
          <w:rFonts w:ascii="宋体" w:hAnsi="宋体"/>
          <w:b/>
          <w:sz w:val="32"/>
          <w:szCs w:val="32"/>
        </w:rPr>
      </w:pPr>
    </w:p>
    <w:p w:rsidR="009455EB" w:rsidRDefault="009455EB">
      <w:pPr>
        <w:adjustRightInd w:val="0"/>
        <w:snapToGrid w:val="0"/>
        <w:spacing w:after="100" w:afterAutospacing="1" w:line="240" w:lineRule="atLeast"/>
        <w:jc w:val="center"/>
        <w:rPr>
          <w:rFonts w:ascii="宋体" w:hAnsi="宋体"/>
          <w:b/>
          <w:sz w:val="32"/>
          <w:szCs w:val="32"/>
        </w:rPr>
      </w:pPr>
    </w:p>
    <w:p w:rsidR="009455EB" w:rsidRDefault="009455EB">
      <w:pPr>
        <w:adjustRightInd w:val="0"/>
        <w:snapToGrid w:val="0"/>
        <w:spacing w:after="100" w:afterAutospacing="1" w:line="240" w:lineRule="atLeast"/>
        <w:jc w:val="center"/>
        <w:rPr>
          <w:rFonts w:ascii="宋体" w:hAnsi="宋体"/>
          <w:b/>
          <w:sz w:val="32"/>
          <w:szCs w:val="32"/>
        </w:rPr>
      </w:pPr>
    </w:p>
    <w:p w:rsidR="009455EB" w:rsidRDefault="00F1449C">
      <w:pPr>
        <w:adjustRightInd w:val="0"/>
        <w:snapToGrid w:val="0"/>
        <w:spacing w:after="100" w:afterAutospacing="1" w:line="240" w:lineRule="atLeast"/>
        <w:jc w:val="center"/>
        <w:rPr>
          <w:rFonts w:ascii="宋体" w:hAnsi="宋体"/>
          <w:b/>
          <w:sz w:val="32"/>
          <w:szCs w:val="32"/>
        </w:rPr>
      </w:pPr>
      <w:r>
        <w:rPr>
          <w:rFonts w:ascii="宋体" w:hAnsi="宋体" w:hint="eastAsia"/>
          <w:b/>
          <w:sz w:val="32"/>
          <w:szCs w:val="32"/>
        </w:rPr>
        <w:lastRenderedPageBreak/>
        <w:t>二、出租方及出租房屋简况</w:t>
      </w:r>
    </w:p>
    <w:tbl>
      <w:tblPr>
        <w:tblW w:w="852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1275"/>
        <w:gridCol w:w="1562"/>
        <w:gridCol w:w="423"/>
        <w:gridCol w:w="1626"/>
        <w:gridCol w:w="136"/>
        <w:gridCol w:w="191"/>
        <w:gridCol w:w="1105"/>
        <w:gridCol w:w="2210"/>
      </w:tblGrid>
      <w:tr w:rsidR="009455EB">
        <w:trPr>
          <w:trHeight w:val="652"/>
          <w:jc w:val="center"/>
        </w:trPr>
        <w:tc>
          <w:tcPr>
            <w:tcW w:w="1275" w:type="dxa"/>
            <w:vMerge w:val="restart"/>
            <w:tcBorders>
              <w:top w:val="single" w:sz="12" w:space="0" w:color="auto"/>
              <w:left w:val="single" w:sz="12" w:space="0" w:color="auto"/>
            </w:tcBorders>
            <w:vAlign w:val="center"/>
          </w:tcPr>
          <w:p w:rsidR="009455EB" w:rsidRDefault="00F1449C">
            <w:pPr>
              <w:pStyle w:val="a8"/>
              <w:adjustRightInd w:val="0"/>
              <w:snapToGrid w:val="0"/>
              <w:spacing w:before="0" w:after="0"/>
              <w:jc w:val="center"/>
              <w:rPr>
                <w:rFonts w:ascii="宋体" w:hAnsi="宋体"/>
                <w:b/>
                <w:szCs w:val="24"/>
              </w:rPr>
            </w:pPr>
            <w:r>
              <w:rPr>
                <w:rFonts w:ascii="宋体" w:hAnsi="宋体" w:hint="eastAsia"/>
                <w:b/>
                <w:szCs w:val="24"/>
              </w:rPr>
              <w:t>出租方</w:t>
            </w:r>
          </w:p>
          <w:p w:rsidR="009455EB" w:rsidRDefault="00F1449C">
            <w:pPr>
              <w:pStyle w:val="a8"/>
              <w:adjustRightInd w:val="0"/>
              <w:snapToGrid w:val="0"/>
              <w:spacing w:before="0" w:after="0"/>
              <w:jc w:val="center"/>
              <w:rPr>
                <w:rFonts w:ascii="宋体" w:hAnsi="宋体"/>
                <w:b/>
                <w:szCs w:val="24"/>
              </w:rPr>
            </w:pPr>
            <w:r>
              <w:rPr>
                <w:rFonts w:ascii="宋体" w:hAnsi="宋体" w:hint="eastAsia"/>
                <w:b/>
                <w:szCs w:val="24"/>
              </w:rPr>
              <w:t>基本情况</w:t>
            </w:r>
          </w:p>
        </w:tc>
        <w:tc>
          <w:tcPr>
            <w:tcW w:w="1562" w:type="dxa"/>
            <w:tcBorders>
              <w:top w:val="single" w:sz="12" w:space="0" w:color="auto"/>
            </w:tcBorders>
            <w:vAlign w:val="center"/>
          </w:tcPr>
          <w:p w:rsidR="009455EB" w:rsidRDefault="00F1449C">
            <w:pPr>
              <w:adjustRightInd w:val="0"/>
              <w:snapToGrid w:val="0"/>
              <w:spacing w:after="100" w:afterAutospacing="1" w:line="240" w:lineRule="atLeast"/>
              <w:jc w:val="center"/>
              <w:rPr>
                <w:rFonts w:ascii="宋体" w:hAnsi="宋体"/>
                <w:sz w:val="24"/>
                <w:szCs w:val="24"/>
              </w:rPr>
            </w:pPr>
            <w:r>
              <w:rPr>
                <w:rFonts w:ascii="宋体" w:hAnsi="宋体" w:hint="eastAsia"/>
                <w:sz w:val="24"/>
                <w:szCs w:val="24"/>
              </w:rPr>
              <w:t>出租方名称</w:t>
            </w:r>
          </w:p>
        </w:tc>
        <w:tc>
          <w:tcPr>
            <w:tcW w:w="5691" w:type="dxa"/>
            <w:gridSpan w:val="6"/>
            <w:tcBorders>
              <w:top w:val="single" w:sz="12" w:space="0" w:color="auto"/>
              <w:right w:val="single" w:sz="12" w:space="0" w:color="auto"/>
            </w:tcBorders>
            <w:vAlign w:val="center"/>
          </w:tcPr>
          <w:p w:rsidR="009455EB" w:rsidRDefault="00F1449C">
            <w:pPr>
              <w:adjustRightInd w:val="0"/>
              <w:snapToGrid w:val="0"/>
              <w:spacing w:after="100" w:afterAutospacing="1" w:line="240" w:lineRule="atLeast"/>
              <w:jc w:val="center"/>
              <w:rPr>
                <w:rFonts w:ascii="宋体" w:hAnsi="宋体"/>
                <w:b/>
                <w:sz w:val="32"/>
                <w:szCs w:val="32"/>
              </w:rPr>
            </w:pPr>
            <w:r>
              <w:rPr>
                <w:rFonts w:hint="eastAsia"/>
                <w:color w:val="000000" w:themeColor="text1"/>
                <w:sz w:val="24"/>
                <w:szCs w:val="24"/>
              </w:rPr>
              <w:t>北京昆泰房地产开发集团有限公司</w:t>
            </w:r>
          </w:p>
        </w:tc>
      </w:tr>
      <w:tr w:rsidR="009455EB">
        <w:trPr>
          <w:trHeight w:val="652"/>
          <w:jc w:val="center"/>
        </w:trPr>
        <w:tc>
          <w:tcPr>
            <w:tcW w:w="1275" w:type="dxa"/>
            <w:vMerge/>
            <w:tcBorders>
              <w:left w:val="single" w:sz="12" w:space="0" w:color="auto"/>
            </w:tcBorders>
            <w:vAlign w:val="center"/>
          </w:tcPr>
          <w:p w:rsidR="009455EB" w:rsidRDefault="009455EB">
            <w:pPr>
              <w:adjustRightInd w:val="0"/>
              <w:snapToGrid w:val="0"/>
              <w:spacing w:after="100" w:afterAutospacing="1" w:line="240" w:lineRule="atLeast"/>
              <w:jc w:val="center"/>
              <w:rPr>
                <w:rFonts w:ascii="宋体" w:hAnsi="宋体"/>
                <w:b/>
                <w:sz w:val="32"/>
                <w:szCs w:val="32"/>
              </w:rPr>
            </w:pPr>
          </w:p>
        </w:tc>
        <w:tc>
          <w:tcPr>
            <w:tcW w:w="1562" w:type="dxa"/>
            <w:vAlign w:val="center"/>
          </w:tcPr>
          <w:p w:rsidR="009455EB" w:rsidRDefault="00F1449C">
            <w:pPr>
              <w:adjustRightInd w:val="0"/>
              <w:snapToGrid w:val="0"/>
              <w:spacing w:after="100" w:afterAutospacing="1" w:line="240" w:lineRule="atLeast"/>
              <w:jc w:val="center"/>
              <w:rPr>
                <w:rFonts w:ascii="宋体" w:hAnsi="宋体"/>
                <w:sz w:val="24"/>
                <w:szCs w:val="24"/>
              </w:rPr>
            </w:pPr>
            <w:r>
              <w:rPr>
                <w:rFonts w:ascii="宋体" w:hAnsi="宋体" w:hint="eastAsia"/>
                <w:sz w:val="24"/>
                <w:szCs w:val="24"/>
              </w:rPr>
              <w:t>注册地</w:t>
            </w:r>
            <w:r>
              <w:rPr>
                <w:rFonts w:ascii="宋体" w:hAnsi="宋体" w:hint="eastAsia"/>
                <w:sz w:val="24"/>
                <w:szCs w:val="24"/>
              </w:rPr>
              <w:t>(</w:t>
            </w:r>
            <w:r>
              <w:rPr>
                <w:rFonts w:ascii="宋体" w:hAnsi="宋体" w:hint="eastAsia"/>
                <w:sz w:val="24"/>
                <w:szCs w:val="24"/>
              </w:rPr>
              <w:t>住所</w:t>
            </w:r>
            <w:r>
              <w:rPr>
                <w:rFonts w:ascii="宋体" w:hAnsi="宋体" w:hint="eastAsia"/>
                <w:sz w:val="24"/>
                <w:szCs w:val="24"/>
              </w:rPr>
              <w:t>)</w:t>
            </w:r>
          </w:p>
        </w:tc>
        <w:tc>
          <w:tcPr>
            <w:tcW w:w="5691" w:type="dxa"/>
            <w:gridSpan w:val="6"/>
            <w:tcBorders>
              <w:right w:val="single" w:sz="12" w:space="0" w:color="auto"/>
            </w:tcBorders>
            <w:vAlign w:val="center"/>
          </w:tcPr>
          <w:p w:rsidR="009455EB" w:rsidRDefault="00F1449C">
            <w:pPr>
              <w:adjustRightInd w:val="0"/>
              <w:snapToGrid w:val="0"/>
              <w:spacing w:after="100" w:afterAutospacing="1" w:line="240" w:lineRule="atLeast"/>
              <w:jc w:val="center"/>
              <w:rPr>
                <w:rFonts w:ascii="宋体" w:hAnsi="宋体"/>
                <w:sz w:val="24"/>
                <w:szCs w:val="24"/>
              </w:rPr>
            </w:pPr>
            <w:r>
              <w:rPr>
                <w:rFonts w:ascii="宋体" w:hAnsi="宋体" w:hint="eastAsia"/>
                <w:sz w:val="24"/>
                <w:szCs w:val="24"/>
              </w:rPr>
              <w:t>北京市朝阳区朝外大街</w:t>
            </w:r>
            <w:r>
              <w:rPr>
                <w:rFonts w:ascii="宋体" w:hAnsi="宋体" w:hint="eastAsia"/>
                <w:sz w:val="24"/>
                <w:szCs w:val="24"/>
              </w:rPr>
              <w:t>10</w:t>
            </w:r>
            <w:r>
              <w:rPr>
                <w:rFonts w:ascii="宋体" w:hAnsi="宋体" w:hint="eastAsia"/>
                <w:sz w:val="24"/>
                <w:szCs w:val="24"/>
              </w:rPr>
              <w:t>号</w:t>
            </w:r>
          </w:p>
        </w:tc>
      </w:tr>
      <w:tr w:rsidR="009455EB">
        <w:trPr>
          <w:trHeight w:val="652"/>
          <w:jc w:val="center"/>
        </w:trPr>
        <w:tc>
          <w:tcPr>
            <w:tcW w:w="1275" w:type="dxa"/>
            <w:vMerge/>
            <w:tcBorders>
              <w:left w:val="single" w:sz="12" w:space="0" w:color="auto"/>
            </w:tcBorders>
            <w:vAlign w:val="center"/>
          </w:tcPr>
          <w:p w:rsidR="009455EB" w:rsidRDefault="009455EB">
            <w:pPr>
              <w:adjustRightInd w:val="0"/>
              <w:snapToGrid w:val="0"/>
              <w:spacing w:after="100" w:afterAutospacing="1" w:line="240" w:lineRule="atLeast"/>
              <w:jc w:val="center"/>
              <w:rPr>
                <w:rFonts w:ascii="宋体" w:hAnsi="宋体"/>
                <w:b/>
                <w:sz w:val="32"/>
                <w:szCs w:val="32"/>
              </w:rPr>
            </w:pPr>
          </w:p>
        </w:tc>
        <w:tc>
          <w:tcPr>
            <w:tcW w:w="1562" w:type="dxa"/>
            <w:vAlign w:val="center"/>
          </w:tcPr>
          <w:p w:rsidR="009455EB" w:rsidRDefault="00F1449C">
            <w:pPr>
              <w:adjustRightInd w:val="0"/>
              <w:snapToGrid w:val="0"/>
              <w:spacing w:after="100" w:afterAutospacing="1" w:line="240" w:lineRule="atLeast"/>
              <w:jc w:val="center"/>
              <w:rPr>
                <w:rFonts w:ascii="宋体" w:hAnsi="宋体"/>
                <w:sz w:val="24"/>
                <w:szCs w:val="24"/>
              </w:rPr>
            </w:pPr>
            <w:r>
              <w:rPr>
                <w:rFonts w:ascii="宋体" w:hAnsi="宋体" w:hint="eastAsia"/>
                <w:sz w:val="24"/>
                <w:szCs w:val="24"/>
              </w:rPr>
              <w:t>法定代表人</w:t>
            </w:r>
          </w:p>
        </w:tc>
        <w:tc>
          <w:tcPr>
            <w:tcW w:w="2376" w:type="dxa"/>
            <w:gridSpan w:val="4"/>
            <w:vAlign w:val="center"/>
          </w:tcPr>
          <w:p w:rsidR="009455EB" w:rsidRDefault="00F1449C">
            <w:pPr>
              <w:adjustRightInd w:val="0"/>
              <w:snapToGrid w:val="0"/>
              <w:spacing w:after="100" w:afterAutospacing="1" w:line="240" w:lineRule="atLeast"/>
              <w:jc w:val="center"/>
              <w:rPr>
                <w:rFonts w:ascii="宋体" w:hAnsi="宋体"/>
                <w:sz w:val="24"/>
                <w:szCs w:val="24"/>
              </w:rPr>
            </w:pPr>
            <w:r>
              <w:rPr>
                <w:rFonts w:ascii="宋体" w:hAnsi="宋体" w:hint="eastAsia"/>
                <w:sz w:val="24"/>
                <w:szCs w:val="24"/>
              </w:rPr>
              <w:t>韦平</w:t>
            </w:r>
          </w:p>
        </w:tc>
        <w:tc>
          <w:tcPr>
            <w:tcW w:w="1105" w:type="dxa"/>
            <w:vAlign w:val="center"/>
          </w:tcPr>
          <w:p w:rsidR="009455EB" w:rsidRDefault="00F1449C">
            <w:pPr>
              <w:adjustRightInd w:val="0"/>
              <w:snapToGrid w:val="0"/>
              <w:spacing w:after="100" w:afterAutospacing="1" w:line="240" w:lineRule="atLeast"/>
              <w:jc w:val="center"/>
              <w:rPr>
                <w:rFonts w:ascii="宋体" w:hAnsi="宋体"/>
                <w:sz w:val="24"/>
                <w:szCs w:val="24"/>
              </w:rPr>
            </w:pPr>
            <w:r>
              <w:rPr>
                <w:rFonts w:ascii="宋体" w:hAnsi="宋体" w:hint="eastAsia"/>
                <w:sz w:val="24"/>
                <w:szCs w:val="24"/>
              </w:rPr>
              <w:t>注册资本</w:t>
            </w:r>
          </w:p>
        </w:tc>
        <w:tc>
          <w:tcPr>
            <w:tcW w:w="2210" w:type="dxa"/>
            <w:tcBorders>
              <w:right w:val="single" w:sz="12" w:space="0" w:color="auto"/>
            </w:tcBorders>
            <w:vAlign w:val="center"/>
          </w:tcPr>
          <w:p w:rsidR="009455EB" w:rsidRDefault="00F1449C">
            <w:pPr>
              <w:adjustRightInd w:val="0"/>
              <w:snapToGrid w:val="0"/>
              <w:spacing w:after="100" w:afterAutospacing="1" w:line="240" w:lineRule="atLeast"/>
              <w:jc w:val="center"/>
              <w:rPr>
                <w:rFonts w:ascii="宋体" w:hAnsi="宋体"/>
                <w:sz w:val="24"/>
                <w:szCs w:val="24"/>
              </w:rPr>
            </w:pPr>
            <w:r>
              <w:rPr>
                <w:rFonts w:ascii="宋体" w:hAnsi="宋体" w:hint="eastAsia"/>
                <w:sz w:val="24"/>
                <w:szCs w:val="24"/>
              </w:rPr>
              <w:t>30000</w:t>
            </w:r>
            <w:r>
              <w:rPr>
                <w:rFonts w:ascii="宋体" w:hAnsi="宋体" w:hint="eastAsia"/>
                <w:sz w:val="24"/>
                <w:szCs w:val="24"/>
              </w:rPr>
              <w:t>万元</w:t>
            </w:r>
          </w:p>
        </w:tc>
      </w:tr>
      <w:tr w:rsidR="009455EB">
        <w:trPr>
          <w:trHeight w:val="652"/>
          <w:jc w:val="center"/>
        </w:trPr>
        <w:tc>
          <w:tcPr>
            <w:tcW w:w="1275" w:type="dxa"/>
            <w:vMerge/>
            <w:tcBorders>
              <w:left w:val="single" w:sz="12" w:space="0" w:color="auto"/>
            </w:tcBorders>
            <w:vAlign w:val="center"/>
          </w:tcPr>
          <w:p w:rsidR="009455EB" w:rsidRDefault="009455EB">
            <w:pPr>
              <w:adjustRightInd w:val="0"/>
              <w:snapToGrid w:val="0"/>
              <w:spacing w:after="100" w:afterAutospacing="1" w:line="240" w:lineRule="atLeast"/>
              <w:jc w:val="center"/>
              <w:rPr>
                <w:rFonts w:ascii="宋体" w:hAnsi="宋体"/>
                <w:b/>
                <w:sz w:val="32"/>
                <w:szCs w:val="32"/>
              </w:rPr>
            </w:pPr>
          </w:p>
        </w:tc>
        <w:tc>
          <w:tcPr>
            <w:tcW w:w="1562" w:type="dxa"/>
            <w:vAlign w:val="center"/>
          </w:tcPr>
          <w:p w:rsidR="009455EB" w:rsidRDefault="00F1449C">
            <w:pPr>
              <w:adjustRightInd w:val="0"/>
              <w:snapToGrid w:val="0"/>
              <w:spacing w:after="100" w:afterAutospacing="1" w:line="240" w:lineRule="atLeast"/>
              <w:jc w:val="center"/>
              <w:rPr>
                <w:rFonts w:ascii="宋体" w:hAnsi="宋体"/>
                <w:sz w:val="24"/>
                <w:szCs w:val="24"/>
              </w:rPr>
            </w:pPr>
            <w:r>
              <w:rPr>
                <w:rFonts w:ascii="宋体" w:hAnsi="宋体" w:hint="eastAsia"/>
                <w:sz w:val="24"/>
                <w:szCs w:val="24"/>
              </w:rPr>
              <w:t>经济性质</w:t>
            </w:r>
          </w:p>
        </w:tc>
        <w:tc>
          <w:tcPr>
            <w:tcW w:w="2376" w:type="dxa"/>
            <w:gridSpan w:val="4"/>
            <w:vAlign w:val="center"/>
          </w:tcPr>
          <w:p w:rsidR="009455EB" w:rsidRDefault="00F1449C">
            <w:pPr>
              <w:adjustRightInd w:val="0"/>
              <w:snapToGrid w:val="0"/>
              <w:spacing w:after="100" w:afterAutospacing="1" w:line="240" w:lineRule="atLeast"/>
              <w:jc w:val="center"/>
              <w:rPr>
                <w:rFonts w:ascii="宋体" w:hAnsi="宋体"/>
                <w:sz w:val="24"/>
                <w:szCs w:val="24"/>
              </w:rPr>
            </w:pPr>
            <w:r>
              <w:rPr>
                <w:rFonts w:ascii="宋体" w:hAnsi="宋体" w:hint="eastAsia"/>
                <w:sz w:val="24"/>
                <w:szCs w:val="24"/>
              </w:rPr>
              <w:t>有限责任公司</w:t>
            </w:r>
          </w:p>
        </w:tc>
        <w:tc>
          <w:tcPr>
            <w:tcW w:w="1105" w:type="dxa"/>
            <w:vAlign w:val="center"/>
          </w:tcPr>
          <w:p w:rsidR="009455EB" w:rsidRDefault="00F1449C">
            <w:pPr>
              <w:adjustRightInd w:val="0"/>
              <w:snapToGrid w:val="0"/>
              <w:spacing w:after="100" w:afterAutospacing="1" w:line="240" w:lineRule="atLeast"/>
              <w:jc w:val="center"/>
              <w:rPr>
                <w:rFonts w:ascii="宋体" w:hAnsi="宋体"/>
                <w:sz w:val="24"/>
                <w:szCs w:val="24"/>
              </w:rPr>
            </w:pPr>
            <w:r>
              <w:rPr>
                <w:rFonts w:ascii="宋体" w:hAnsi="宋体" w:hint="eastAsia"/>
                <w:sz w:val="24"/>
                <w:szCs w:val="24"/>
              </w:rPr>
              <w:t>所属行业</w:t>
            </w:r>
          </w:p>
        </w:tc>
        <w:tc>
          <w:tcPr>
            <w:tcW w:w="2210" w:type="dxa"/>
            <w:tcBorders>
              <w:right w:val="single" w:sz="12" w:space="0" w:color="auto"/>
            </w:tcBorders>
            <w:vAlign w:val="center"/>
          </w:tcPr>
          <w:p w:rsidR="009455EB" w:rsidRDefault="00F1449C">
            <w:pPr>
              <w:adjustRightInd w:val="0"/>
              <w:snapToGrid w:val="0"/>
              <w:spacing w:after="100" w:afterAutospacing="1" w:line="240" w:lineRule="atLeast"/>
              <w:jc w:val="center"/>
              <w:rPr>
                <w:rFonts w:ascii="宋体" w:hAnsi="宋体"/>
                <w:sz w:val="24"/>
                <w:szCs w:val="24"/>
              </w:rPr>
            </w:pPr>
            <w:r>
              <w:rPr>
                <w:rFonts w:ascii="宋体" w:hAnsi="宋体" w:hint="eastAsia"/>
                <w:sz w:val="24"/>
                <w:szCs w:val="24"/>
              </w:rPr>
              <w:t>房地产</w:t>
            </w:r>
          </w:p>
        </w:tc>
      </w:tr>
      <w:tr w:rsidR="009455EB">
        <w:trPr>
          <w:trHeight w:val="652"/>
          <w:jc w:val="center"/>
        </w:trPr>
        <w:tc>
          <w:tcPr>
            <w:tcW w:w="1275" w:type="dxa"/>
            <w:vMerge/>
            <w:tcBorders>
              <w:left w:val="single" w:sz="12" w:space="0" w:color="auto"/>
            </w:tcBorders>
            <w:vAlign w:val="center"/>
          </w:tcPr>
          <w:p w:rsidR="009455EB" w:rsidRDefault="009455EB">
            <w:pPr>
              <w:adjustRightInd w:val="0"/>
              <w:snapToGrid w:val="0"/>
              <w:spacing w:after="100" w:afterAutospacing="1" w:line="240" w:lineRule="atLeast"/>
              <w:jc w:val="center"/>
              <w:rPr>
                <w:rFonts w:ascii="宋体" w:hAnsi="宋体"/>
                <w:b/>
                <w:sz w:val="32"/>
                <w:szCs w:val="32"/>
              </w:rPr>
            </w:pPr>
          </w:p>
        </w:tc>
        <w:tc>
          <w:tcPr>
            <w:tcW w:w="1562" w:type="dxa"/>
            <w:vAlign w:val="center"/>
          </w:tcPr>
          <w:p w:rsidR="009455EB" w:rsidRDefault="00F1449C">
            <w:pPr>
              <w:adjustRightInd w:val="0"/>
              <w:snapToGrid w:val="0"/>
              <w:spacing w:after="100" w:afterAutospacing="1" w:line="240" w:lineRule="atLeast"/>
              <w:jc w:val="center"/>
              <w:rPr>
                <w:rFonts w:ascii="宋体" w:hAnsi="宋体"/>
                <w:sz w:val="24"/>
                <w:szCs w:val="24"/>
              </w:rPr>
            </w:pPr>
            <w:r>
              <w:rPr>
                <w:rFonts w:ascii="宋体" w:hAnsi="宋体" w:hint="eastAsia"/>
                <w:sz w:val="24"/>
                <w:szCs w:val="24"/>
              </w:rPr>
              <w:t>统一社会信用代码</w:t>
            </w:r>
            <w:r>
              <w:rPr>
                <w:rFonts w:ascii="宋体" w:hAnsi="宋体" w:hint="eastAsia"/>
                <w:sz w:val="24"/>
                <w:szCs w:val="24"/>
              </w:rPr>
              <w:t>/</w:t>
            </w:r>
            <w:r>
              <w:rPr>
                <w:rFonts w:ascii="宋体" w:hAnsi="宋体" w:hint="eastAsia"/>
                <w:sz w:val="24"/>
                <w:szCs w:val="24"/>
              </w:rPr>
              <w:t>组织</w:t>
            </w:r>
            <w:r>
              <w:rPr>
                <w:rFonts w:ascii="宋体" w:hAnsi="宋体"/>
                <w:sz w:val="24"/>
                <w:szCs w:val="24"/>
              </w:rPr>
              <w:t>机构代码</w:t>
            </w:r>
          </w:p>
        </w:tc>
        <w:tc>
          <w:tcPr>
            <w:tcW w:w="2376" w:type="dxa"/>
            <w:gridSpan w:val="4"/>
            <w:vAlign w:val="center"/>
          </w:tcPr>
          <w:p w:rsidR="009455EB" w:rsidRDefault="00F1449C">
            <w:pPr>
              <w:adjustRightInd w:val="0"/>
              <w:snapToGrid w:val="0"/>
              <w:spacing w:after="100" w:afterAutospacing="1" w:line="240" w:lineRule="atLeast"/>
              <w:jc w:val="center"/>
              <w:rPr>
                <w:rFonts w:ascii="宋体" w:hAnsi="宋体"/>
                <w:sz w:val="24"/>
                <w:szCs w:val="24"/>
              </w:rPr>
            </w:pPr>
            <w:r>
              <w:rPr>
                <w:rFonts w:ascii="宋体" w:hAnsi="宋体" w:hint="eastAsia"/>
                <w:sz w:val="24"/>
                <w:szCs w:val="24"/>
              </w:rPr>
              <w:t>9111000010163845X6</w:t>
            </w:r>
          </w:p>
        </w:tc>
        <w:tc>
          <w:tcPr>
            <w:tcW w:w="1105" w:type="dxa"/>
            <w:vAlign w:val="center"/>
          </w:tcPr>
          <w:p w:rsidR="009455EB" w:rsidRDefault="00F1449C">
            <w:pPr>
              <w:adjustRightInd w:val="0"/>
              <w:snapToGrid w:val="0"/>
              <w:spacing w:after="100" w:afterAutospacing="1" w:line="240" w:lineRule="atLeast"/>
              <w:jc w:val="center"/>
              <w:rPr>
                <w:rFonts w:ascii="宋体" w:hAnsi="宋体"/>
                <w:sz w:val="24"/>
                <w:szCs w:val="24"/>
              </w:rPr>
            </w:pPr>
            <w:r>
              <w:rPr>
                <w:rFonts w:ascii="宋体" w:hAnsi="宋体" w:hint="eastAsia"/>
                <w:sz w:val="24"/>
                <w:szCs w:val="24"/>
              </w:rPr>
              <w:t>所属集团</w:t>
            </w:r>
          </w:p>
        </w:tc>
        <w:tc>
          <w:tcPr>
            <w:tcW w:w="2210" w:type="dxa"/>
            <w:tcBorders>
              <w:right w:val="single" w:sz="12" w:space="0" w:color="auto"/>
            </w:tcBorders>
            <w:vAlign w:val="center"/>
          </w:tcPr>
          <w:p w:rsidR="009455EB" w:rsidRDefault="00F1449C">
            <w:pPr>
              <w:adjustRightInd w:val="0"/>
              <w:snapToGrid w:val="0"/>
              <w:spacing w:after="100" w:afterAutospacing="1" w:line="240" w:lineRule="atLeast"/>
              <w:jc w:val="center"/>
              <w:rPr>
                <w:rFonts w:ascii="宋体" w:hAnsi="宋体"/>
                <w:sz w:val="24"/>
                <w:szCs w:val="24"/>
              </w:rPr>
            </w:pPr>
            <w:r>
              <w:rPr>
                <w:rFonts w:ascii="宋体" w:hAnsi="宋体" w:hint="eastAsia"/>
                <w:sz w:val="24"/>
                <w:szCs w:val="24"/>
              </w:rPr>
              <w:t>昆泰集团</w:t>
            </w:r>
          </w:p>
        </w:tc>
      </w:tr>
      <w:tr w:rsidR="009455EB">
        <w:trPr>
          <w:trHeight w:val="652"/>
          <w:jc w:val="center"/>
        </w:trPr>
        <w:tc>
          <w:tcPr>
            <w:tcW w:w="1275" w:type="dxa"/>
            <w:vMerge/>
            <w:tcBorders>
              <w:left w:val="single" w:sz="12" w:space="0" w:color="auto"/>
            </w:tcBorders>
            <w:vAlign w:val="center"/>
          </w:tcPr>
          <w:p w:rsidR="009455EB" w:rsidRDefault="009455EB">
            <w:pPr>
              <w:adjustRightInd w:val="0"/>
              <w:snapToGrid w:val="0"/>
              <w:spacing w:after="100" w:afterAutospacing="1" w:line="240" w:lineRule="atLeast"/>
              <w:jc w:val="center"/>
              <w:rPr>
                <w:rFonts w:ascii="宋体" w:hAnsi="宋体"/>
                <w:b/>
                <w:sz w:val="32"/>
                <w:szCs w:val="32"/>
              </w:rPr>
            </w:pPr>
          </w:p>
        </w:tc>
        <w:tc>
          <w:tcPr>
            <w:tcW w:w="1562" w:type="dxa"/>
            <w:vAlign w:val="center"/>
          </w:tcPr>
          <w:p w:rsidR="009455EB" w:rsidRDefault="00F1449C">
            <w:pPr>
              <w:adjustRightInd w:val="0"/>
              <w:snapToGrid w:val="0"/>
              <w:spacing w:after="100" w:afterAutospacing="1" w:line="240" w:lineRule="atLeast"/>
              <w:jc w:val="center"/>
              <w:rPr>
                <w:rFonts w:ascii="宋体" w:hAnsi="宋体"/>
                <w:sz w:val="24"/>
                <w:szCs w:val="24"/>
              </w:rPr>
            </w:pPr>
            <w:r>
              <w:rPr>
                <w:rFonts w:ascii="宋体" w:hAnsi="宋体" w:hint="eastAsia"/>
                <w:sz w:val="24"/>
                <w:szCs w:val="24"/>
              </w:rPr>
              <w:t>联系人</w:t>
            </w:r>
          </w:p>
        </w:tc>
        <w:tc>
          <w:tcPr>
            <w:tcW w:w="2376" w:type="dxa"/>
            <w:gridSpan w:val="4"/>
            <w:vAlign w:val="center"/>
          </w:tcPr>
          <w:p w:rsidR="009455EB" w:rsidRDefault="00F1449C">
            <w:pPr>
              <w:adjustRightInd w:val="0"/>
              <w:snapToGrid w:val="0"/>
              <w:spacing w:after="100" w:afterAutospacing="1" w:line="240" w:lineRule="atLeast"/>
              <w:jc w:val="center"/>
              <w:rPr>
                <w:rFonts w:ascii="宋体" w:hAnsi="宋体"/>
                <w:sz w:val="24"/>
                <w:szCs w:val="24"/>
              </w:rPr>
            </w:pPr>
            <w:r>
              <w:rPr>
                <w:rFonts w:ascii="宋体" w:hAnsi="宋体" w:hint="eastAsia"/>
                <w:sz w:val="24"/>
                <w:szCs w:val="24"/>
              </w:rPr>
              <w:t>刘骁</w:t>
            </w:r>
          </w:p>
        </w:tc>
        <w:tc>
          <w:tcPr>
            <w:tcW w:w="1105" w:type="dxa"/>
            <w:vAlign w:val="center"/>
          </w:tcPr>
          <w:p w:rsidR="009455EB" w:rsidRDefault="00F1449C">
            <w:pPr>
              <w:adjustRightInd w:val="0"/>
              <w:snapToGrid w:val="0"/>
              <w:spacing w:after="100" w:afterAutospacing="1" w:line="240" w:lineRule="atLeast"/>
              <w:jc w:val="center"/>
              <w:rPr>
                <w:rFonts w:ascii="宋体" w:hAnsi="宋体"/>
                <w:sz w:val="24"/>
                <w:szCs w:val="24"/>
              </w:rPr>
            </w:pPr>
            <w:r>
              <w:rPr>
                <w:rFonts w:ascii="宋体" w:hAnsi="宋体" w:hint="eastAsia"/>
                <w:sz w:val="24"/>
                <w:szCs w:val="24"/>
              </w:rPr>
              <w:t>联系电话</w:t>
            </w:r>
          </w:p>
        </w:tc>
        <w:tc>
          <w:tcPr>
            <w:tcW w:w="2210" w:type="dxa"/>
            <w:tcBorders>
              <w:right w:val="single" w:sz="12" w:space="0" w:color="auto"/>
            </w:tcBorders>
            <w:vAlign w:val="center"/>
          </w:tcPr>
          <w:p w:rsidR="009455EB" w:rsidRDefault="00F1449C">
            <w:pPr>
              <w:widowControl/>
              <w:spacing w:line="300" w:lineRule="atLeast"/>
              <w:jc w:val="center"/>
              <w:rPr>
                <w:rFonts w:ascii="宋体" w:hAnsi="宋体" w:cs="Arial"/>
                <w:color w:val="000000"/>
                <w:kern w:val="0"/>
                <w:sz w:val="24"/>
                <w:szCs w:val="24"/>
              </w:rPr>
            </w:pPr>
            <w:r>
              <w:rPr>
                <w:rFonts w:ascii="宋体" w:hAnsi="宋体" w:hint="eastAsia"/>
                <w:sz w:val="24"/>
                <w:szCs w:val="24"/>
              </w:rPr>
              <w:t>010-65995801</w:t>
            </w:r>
          </w:p>
        </w:tc>
      </w:tr>
      <w:tr w:rsidR="009455EB">
        <w:trPr>
          <w:trHeight w:val="652"/>
          <w:jc w:val="center"/>
        </w:trPr>
        <w:tc>
          <w:tcPr>
            <w:tcW w:w="1275" w:type="dxa"/>
            <w:vMerge/>
            <w:tcBorders>
              <w:left w:val="single" w:sz="12" w:space="0" w:color="auto"/>
            </w:tcBorders>
            <w:vAlign w:val="center"/>
          </w:tcPr>
          <w:p w:rsidR="009455EB" w:rsidRDefault="009455EB">
            <w:pPr>
              <w:adjustRightInd w:val="0"/>
              <w:snapToGrid w:val="0"/>
              <w:spacing w:after="100" w:afterAutospacing="1" w:line="240" w:lineRule="atLeast"/>
              <w:jc w:val="center"/>
              <w:rPr>
                <w:rFonts w:ascii="宋体" w:hAnsi="宋体"/>
                <w:b/>
                <w:sz w:val="32"/>
                <w:szCs w:val="32"/>
              </w:rPr>
            </w:pPr>
          </w:p>
        </w:tc>
        <w:tc>
          <w:tcPr>
            <w:tcW w:w="1562" w:type="dxa"/>
            <w:vAlign w:val="center"/>
          </w:tcPr>
          <w:p w:rsidR="009455EB" w:rsidRDefault="00F1449C">
            <w:pPr>
              <w:adjustRightInd w:val="0"/>
              <w:snapToGrid w:val="0"/>
              <w:spacing w:after="100" w:afterAutospacing="1" w:line="240" w:lineRule="atLeast"/>
              <w:jc w:val="center"/>
              <w:rPr>
                <w:rFonts w:ascii="宋体" w:hAnsi="宋体"/>
                <w:sz w:val="24"/>
                <w:szCs w:val="24"/>
              </w:rPr>
            </w:pPr>
            <w:r>
              <w:rPr>
                <w:rFonts w:ascii="宋体" w:hAnsi="宋体" w:hint="eastAsia"/>
                <w:sz w:val="24"/>
                <w:szCs w:val="24"/>
              </w:rPr>
              <w:t>电子邮箱</w:t>
            </w:r>
          </w:p>
        </w:tc>
        <w:tc>
          <w:tcPr>
            <w:tcW w:w="5691" w:type="dxa"/>
            <w:gridSpan w:val="6"/>
            <w:tcBorders>
              <w:right w:val="single" w:sz="12" w:space="0" w:color="auto"/>
            </w:tcBorders>
            <w:vAlign w:val="center"/>
          </w:tcPr>
          <w:p w:rsidR="009455EB" w:rsidRDefault="00F1449C">
            <w:pPr>
              <w:adjustRightInd w:val="0"/>
              <w:snapToGrid w:val="0"/>
              <w:spacing w:after="100" w:afterAutospacing="1" w:line="240" w:lineRule="atLeast"/>
              <w:jc w:val="center"/>
              <w:rPr>
                <w:rFonts w:ascii="宋体" w:hAnsi="宋体"/>
                <w:sz w:val="24"/>
                <w:szCs w:val="24"/>
              </w:rPr>
            </w:pPr>
            <w:r>
              <w:rPr>
                <w:rFonts w:ascii="宋体" w:hAnsi="宋体" w:hint="eastAsia"/>
                <w:sz w:val="24"/>
                <w:szCs w:val="24"/>
              </w:rPr>
              <w:t>652851159@qq.com</w:t>
            </w:r>
          </w:p>
        </w:tc>
      </w:tr>
      <w:tr w:rsidR="009455EB">
        <w:trPr>
          <w:trHeight w:val="652"/>
          <w:jc w:val="center"/>
        </w:trPr>
        <w:tc>
          <w:tcPr>
            <w:tcW w:w="1275" w:type="dxa"/>
            <w:vMerge w:val="restart"/>
            <w:tcBorders>
              <w:left w:val="single" w:sz="12" w:space="0" w:color="auto"/>
            </w:tcBorders>
            <w:vAlign w:val="center"/>
          </w:tcPr>
          <w:p w:rsidR="009455EB" w:rsidRDefault="00F1449C">
            <w:pPr>
              <w:pStyle w:val="a8"/>
              <w:adjustRightInd w:val="0"/>
              <w:snapToGrid w:val="0"/>
              <w:spacing w:before="0" w:after="0"/>
              <w:jc w:val="center"/>
              <w:rPr>
                <w:rFonts w:ascii="宋体" w:hAnsi="宋体"/>
                <w:b/>
                <w:szCs w:val="24"/>
              </w:rPr>
            </w:pPr>
            <w:r>
              <w:rPr>
                <w:rFonts w:ascii="宋体" w:hAnsi="宋体" w:hint="eastAsia"/>
                <w:b/>
                <w:szCs w:val="24"/>
              </w:rPr>
              <w:t>出租房屋</w:t>
            </w:r>
          </w:p>
          <w:p w:rsidR="009455EB" w:rsidRDefault="00F1449C">
            <w:pPr>
              <w:adjustRightInd w:val="0"/>
              <w:snapToGrid w:val="0"/>
              <w:spacing w:after="100" w:afterAutospacing="1" w:line="240" w:lineRule="atLeast"/>
              <w:jc w:val="center"/>
              <w:rPr>
                <w:rFonts w:ascii="宋体" w:hAnsi="宋体"/>
                <w:b/>
                <w:sz w:val="32"/>
                <w:szCs w:val="32"/>
              </w:rPr>
            </w:pPr>
            <w:r>
              <w:rPr>
                <w:rFonts w:ascii="宋体" w:hAnsi="宋体" w:hint="eastAsia"/>
                <w:b/>
                <w:sz w:val="24"/>
                <w:szCs w:val="24"/>
              </w:rPr>
              <w:t>基本情况</w:t>
            </w:r>
          </w:p>
        </w:tc>
        <w:tc>
          <w:tcPr>
            <w:tcW w:w="1562" w:type="dxa"/>
            <w:vAlign w:val="center"/>
          </w:tcPr>
          <w:p w:rsidR="009455EB" w:rsidRDefault="00F1449C">
            <w:pPr>
              <w:adjustRightInd w:val="0"/>
              <w:snapToGrid w:val="0"/>
              <w:spacing w:after="100" w:afterAutospacing="1" w:line="240" w:lineRule="atLeast"/>
              <w:jc w:val="center"/>
              <w:rPr>
                <w:rFonts w:ascii="宋体" w:hAnsi="宋体"/>
                <w:sz w:val="24"/>
                <w:szCs w:val="24"/>
              </w:rPr>
            </w:pPr>
            <w:r>
              <w:rPr>
                <w:rFonts w:ascii="宋体" w:hAnsi="宋体" w:hint="eastAsia"/>
                <w:sz w:val="24"/>
                <w:szCs w:val="24"/>
              </w:rPr>
              <w:t>坐落位置</w:t>
            </w:r>
          </w:p>
        </w:tc>
        <w:tc>
          <w:tcPr>
            <w:tcW w:w="5691" w:type="dxa"/>
            <w:gridSpan w:val="6"/>
            <w:tcBorders>
              <w:right w:val="single" w:sz="12" w:space="0" w:color="auto"/>
            </w:tcBorders>
            <w:vAlign w:val="center"/>
          </w:tcPr>
          <w:p w:rsidR="009455EB" w:rsidRDefault="00F1449C">
            <w:pPr>
              <w:adjustRightInd w:val="0"/>
              <w:snapToGrid w:val="0"/>
              <w:spacing w:after="100" w:afterAutospacing="1" w:line="240" w:lineRule="atLeast"/>
              <w:jc w:val="center"/>
              <w:rPr>
                <w:rFonts w:ascii="宋体" w:hAnsi="宋体"/>
                <w:sz w:val="24"/>
                <w:szCs w:val="24"/>
              </w:rPr>
            </w:pPr>
            <w:r>
              <w:rPr>
                <w:rFonts w:hint="eastAsia"/>
                <w:color w:val="000000" w:themeColor="text1"/>
                <w:sz w:val="24"/>
                <w:szCs w:val="24"/>
              </w:rPr>
              <w:t>北京市朝阳区八里庄东里</w:t>
            </w:r>
            <w:r>
              <w:rPr>
                <w:rFonts w:hint="eastAsia"/>
                <w:color w:val="000000" w:themeColor="text1"/>
                <w:sz w:val="24"/>
                <w:szCs w:val="24"/>
              </w:rPr>
              <w:t>32</w:t>
            </w:r>
            <w:r>
              <w:rPr>
                <w:rFonts w:hint="eastAsia"/>
                <w:color w:val="000000" w:themeColor="text1"/>
                <w:sz w:val="24"/>
                <w:szCs w:val="24"/>
              </w:rPr>
              <w:t>号楼</w:t>
            </w:r>
          </w:p>
        </w:tc>
      </w:tr>
      <w:tr w:rsidR="009455EB">
        <w:trPr>
          <w:trHeight w:val="652"/>
          <w:jc w:val="center"/>
        </w:trPr>
        <w:tc>
          <w:tcPr>
            <w:tcW w:w="1275" w:type="dxa"/>
            <w:vMerge/>
            <w:tcBorders>
              <w:left w:val="single" w:sz="12" w:space="0" w:color="auto"/>
            </w:tcBorders>
            <w:vAlign w:val="center"/>
          </w:tcPr>
          <w:p w:rsidR="009455EB" w:rsidRDefault="009455EB">
            <w:pPr>
              <w:adjustRightInd w:val="0"/>
              <w:snapToGrid w:val="0"/>
              <w:spacing w:after="100" w:afterAutospacing="1" w:line="240" w:lineRule="atLeast"/>
              <w:jc w:val="center"/>
              <w:rPr>
                <w:rFonts w:ascii="宋体" w:hAnsi="宋体"/>
                <w:b/>
                <w:sz w:val="32"/>
                <w:szCs w:val="32"/>
              </w:rPr>
            </w:pPr>
          </w:p>
        </w:tc>
        <w:tc>
          <w:tcPr>
            <w:tcW w:w="1562" w:type="dxa"/>
            <w:vAlign w:val="center"/>
          </w:tcPr>
          <w:p w:rsidR="009455EB" w:rsidRDefault="00F1449C">
            <w:pPr>
              <w:adjustRightInd w:val="0"/>
              <w:snapToGrid w:val="0"/>
              <w:spacing w:after="100" w:afterAutospacing="1" w:line="240" w:lineRule="atLeast"/>
              <w:jc w:val="center"/>
              <w:rPr>
                <w:rFonts w:ascii="宋体" w:hAnsi="宋体"/>
                <w:sz w:val="24"/>
                <w:szCs w:val="24"/>
              </w:rPr>
            </w:pPr>
            <w:r>
              <w:rPr>
                <w:rFonts w:ascii="宋体" w:hAnsi="宋体" w:hint="eastAsia"/>
                <w:sz w:val="24"/>
                <w:szCs w:val="24"/>
              </w:rPr>
              <w:t>不动</w:t>
            </w:r>
            <w:r>
              <w:rPr>
                <w:rFonts w:ascii="宋体" w:hAnsi="宋体"/>
                <w:sz w:val="24"/>
                <w:szCs w:val="24"/>
              </w:rPr>
              <w:t>产权证</w:t>
            </w:r>
            <w:r>
              <w:rPr>
                <w:rFonts w:ascii="宋体" w:hAnsi="宋体" w:hint="eastAsia"/>
                <w:sz w:val="24"/>
                <w:szCs w:val="24"/>
              </w:rPr>
              <w:t>号</w:t>
            </w:r>
            <w:r>
              <w:rPr>
                <w:rFonts w:ascii="宋体" w:hAnsi="宋体" w:hint="eastAsia"/>
                <w:sz w:val="24"/>
                <w:szCs w:val="24"/>
              </w:rPr>
              <w:t>/</w:t>
            </w:r>
            <w:r>
              <w:rPr>
                <w:rFonts w:ascii="宋体" w:hAnsi="宋体" w:hint="eastAsia"/>
                <w:sz w:val="24"/>
                <w:szCs w:val="24"/>
              </w:rPr>
              <w:t>房产证号</w:t>
            </w:r>
          </w:p>
        </w:tc>
        <w:tc>
          <w:tcPr>
            <w:tcW w:w="5691" w:type="dxa"/>
            <w:gridSpan w:val="6"/>
            <w:tcBorders>
              <w:right w:val="single" w:sz="12" w:space="0" w:color="auto"/>
            </w:tcBorders>
            <w:vAlign w:val="center"/>
          </w:tcPr>
          <w:p w:rsidR="009455EB" w:rsidRDefault="00F1449C">
            <w:pPr>
              <w:adjustRightInd w:val="0"/>
              <w:snapToGrid w:val="0"/>
              <w:spacing w:after="100" w:afterAutospacing="1" w:line="240" w:lineRule="atLeast"/>
              <w:jc w:val="center"/>
              <w:rPr>
                <w:rFonts w:ascii="宋体" w:hAnsi="宋体"/>
                <w:sz w:val="24"/>
                <w:szCs w:val="24"/>
              </w:rPr>
            </w:pPr>
            <w:r>
              <w:rPr>
                <w:rFonts w:ascii="宋体" w:hAnsi="宋体" w:hint="eastAsia"/>
                <w:sz w:val="24"/>
                <w:szCs w:val="24"/>
              </w:rPr>
              <w:t>京房权证朝国字第</w:t>
            </w:r>
            <w:r>
              <w:rPr>
                <w:rFonts w:ascii="宋体" w:hAnsi="宋体" w:hint="eastAsia"/>
                <w:sz w:val="24"/>
                <w:szCs w:val="24"/>
              </w:rPr>
              <w:t>09899</w:t>
            </w:r>
            <w:r>
              <w:rPr>
                <w:rFonts w:ascii="宋体" w:hAnsi="宋体" w:hint="eastAsia"/>
                <w:sz w:val="24"/>
                <w:szCs w:val="24"/>
              </w:rPr>
              <w:t>号</w:t>
            </w:r>
          </w:p>
        </w:tc>
      </w:tr>
      <w:tr w:rsidR="009455EB">
        <w:trPr>
          <w:trHeight w:val="652"/>
          <w:jc w:val="center"/>
        </w:trPr>
        <w:tc>
          <w:tcPr>
            <w:tcW w:w="1275" w:type="dxa"/>
            <w:vMerge/>
            <w:tcBorders>
              <w:left w:val="single" w:sz="12" w:space="0" w:color="auto"/>
            </w:tcBorders>
            <w:vAlign w:val="center"/>
          </w:tcPr>
          <w:p w:rsidR="009455EB" w:rsidRDefault="009455EB">
            <w:pPr>
              <w:adjustRightInd w:val="0"/>
              <w:snapToGrid w:val="0"/>
              <w:spacing w:after="100" w:afterAutospacing="1" w:line="240" w:lineRule="atLeast"/>
              <w:jc w:val="center"/>
              <w:rPr>
                <w:rFonts w:ascii="宋体" w:hAnsi="宋体"/>
                <w:b/>
                <w:sz w:val="32"/>
                <w:szCs w:val="32"/>
              </w:rPr>
            </w:pPr>
          </w:p>
        </w:tc>
        <w:tc>
          <w:tcPr>
            <w:tcW w:w="1562" w:type="dxa"/>
            <w:vAlign w:val="center"/>
          </w:tcPr>
          <w:p w:rsidR="009455EB" w:rsidRDefault="00F1449C">
            <w:pPr>
              <w:adjustRightInd w:val="0"/>
              <w:snapToGrid w:val="0"/>
              <w:spacing w:after="100" w:afterAutospacing="1" w:line="240" w:lineRule="atLeast"/>
              <w:jc w:val="center"/>
              <w:rPr>
                <w:rFonts w:ascii="宋体" w:hAnsi="宋体"/>
                <w:sz w:val="24"/>
                <w:szCs w:val="24"/>
              </w:rPr>
            </w:pPr>
            <w:r>
              <w:rPr>
                <w:rFonts w:ascii="宋体" w:hAnsi="宋体" w:hint="eastAsia"/>
                <w:sz w:val="24"/>
                <w:szCs w:val="24"/>
              </w:rPr>
              <w:t>房屋使用现状</w:t>
            </w:r>
          </w:p>
        </w:tc>
        <w:tc>
          <w:tcPr>
            <w:tcW w:w="5691" w:type="dxa"/>
            <w:gridSpan w:val="6"/>
            <w:tcBorders>
              <w:right w:val="single" w:sz="12" w:space="0" w:color="auto"/>
            </w:tcBorders>
            <w:vAlign w:val="center"/>
          </w:tcPr>
          <w:p w:rsidR="009455EB" w:rsidRDefault="00F1449C">
            <w:pPr>
              <w:adjustRightInd w:val="0"/>
              <w:snapToGrid w:val="0"/>
              <w:spacing w:after="100" w:afterAutospacing="1" w:line="240" w:lineRule="atLeast"/>
              <w:jc w:val="center"/>
              <w:rPr>
                <w:rFonts w:ascii="宋体" w:hAnsi="宋体"/>
                <w:sz w:val="24"/>
                <w:szCs w:val="24"/>
              </w:rPr>
            </w:pPr>
            <w:r>
              <w:rPr>
                <w:rFonts w:ascii="宋体" w:hAnsi="宋体" w:hint="eastAsia"/>
                <w:sz w:val="24"/>
                <w:szCs w:val="24"/>
              </w:rPr>
              <w:t>空置□</w:t>
            </w:r>
            <w:r>
              <w:rPr>
                <w:rFonts w:ascii="宋体" w:hAnsi="宋体" w:hint="eastAsia"/>
                <w:sz w:val="24"/>
                <w:szCs w:val="24"/>
              </w:rPr>
              <w:t xml:space="preserve">      </w:t>
            </w:r>
            <w:r>
              <w:rPr>
                <w:rFonts w:ascii="宋体" w:hAnsi="宋体" w:hint="eastAsia"/>
                <w:sz w:val="24"/>
                <w:szCs w:val="24"/>
              </w:rPr>
              <w:t>自用□</w:t>
            </w:r>
            <w:r>
              <w:rPr>
                <w:rFonts w:ascii="宋体" w:hAnsi="宋体" w:hint="eastAsia"/>
                <w:sz w:val="24"/>
                <w:szCs w:val="24"/>
              </w:rPr>
              <w:t xml:space="preserve">     </w:t>
            </w:r>
            <w:r>
              <w:rPr>
                <w:rFonts w:ascii="宋体" w:hAnsi="宋体" w:hint="eastAsia"/>
                <w:sz w:val="24"/>
                <w:szCs w:val="24"/>
              </w:rPr>
              <w:t>出租</w:t>
            </w:r>
            <w:r>
              <w:rPr>
                <w:rFonts w:ascii="宋体" w:hAnsi="宋体" w:hint="eastAsia"/>
                <w:b/>
                <w:bCs/>
                <w:sz w:val="24"/>
                <w:szCs w:val="24"/>
              </w:rPr>
              <w:sym w:font="Wingdings 2" w:char="0052"/>
            </w:r>
          </w:p>
        </w:tc>
      </w:tr>
      <w:tr w:rsidR="009455EB">
        <w:trPr>
          <w:trHeight w:val="652"/>
          <w:jc w:val="center"/>
        </w:trPr>
        <w:tc>
          <w:tcPr>
            <w:tcW w:w="1275" w:type="dxa"/>
            <w:vMerge/>
            <w:tcBorders>
              <w:left w:val="single" w:sz="12" w:space="0" w:color="auto"/>
            </w:tcBorders>
            <w:vAlign w:val="center"/>
          </w:tcPr>
          <w:p w:rsidR="009455EB" w:rsidRDefault="009455EB">
            <w:pPr>
              <w:adjustRightInd w:val="0"/>
              <w:snapToGrid w:val="0"/>
              <w:spacing w:after="100" w:afterAutospacing="1" w:line="240" w:lineRule="atLeast"/>
              <w:jc w:val="center"/>
              <w:rPr>
                <w:rFonts w:ascii="宋体" w:hAnsi="宋体"/>
                <w:b/>
                <w:sz w:val="32"/>
                <w:szCs w:val="32"/>
              </w:rPr>
            </w:pPr>
          </w:p>
        </w:tc>
        <w:tc>
          <w:tcPr>
            <w:tcW w:w="1562" w:type="dxa"/>
            <w:vAlign w:val="center"/>
          </w:tcPr>
          <w:p w:rsidR="009455EB" w:rsidRDefault="00F1449C">
            <w:pPr>
              <w:adjustRightInd w:val="0"/>
              <w:snapToGrid w:val="0"/>
              <w:spacing w:after="100" w:afterAutospacing="1" w:line="240" w:lineRule="atLeast"/>
              <w:jc w:val="center"/>
              <w:rPr>
                <w:rFonts w:ascii="宋体" w:hAnsi="宋体"/>
                <w:sz w:val="24"/>
                <w:szCs w:val="24"/>
              </w:rPr>
            </w:pPr>
            <w:r>
              <w:rPr>
                <w:rFonts w:ascii="宋体" w:hAnsi="宋体" w:hint="eastAsia"/>
                <w:sz w:val="24"/>
                <w:szCs w:val="24"/>
              </w:rPr>
              <w:t>建筑面积</w:t>
            </w:r>
          </w:p>
        </w:tc>
        <w:tc>
          <w:tcPr>
            <w:tcW w:w="2185" w:type="dxa"/>
            <w:gridSpan w:val="3"/>
            <w:vAlign w:val="center"/>
          </w:tcPr>
          <w:p w:rsidR="009455EB" w:rsidRDefault="00F1449C">
            <w:pPr>
              <w:widowControl/>
              <w:spacing w:line="300" w:lineRule="atLeast"/>
              <w:jc w:val="center"/>
              <w:rPr>
                <w:rFonts w:ascii="宋体" w:hAnsi="宋体"/>
                <w:sz w:val="24"/>
                <w:szCs w:val="24"/>
              </w:rPr>
            </w:pPr>
            <w:r>
              <w:rPr>
                <w:rFonts w:hint="eastAsia"/>
                <w:color w:val="000000" w:themeColor="text1"/>
                <w:sz w:val="24"/>
                <w:szCs w:val="24"/>
              </w:rPr>
              <w:t>280.60</w:t>
            </w:r>
            <w:r>
              <w:rPr>
                <w:rFonts w:hint="eastAsia"/>
                <w:color w:val="000000" w:themeColor="text1"/>
                <w:sz w:val="24"/>
                <w:szCs w:val="24"/>
              </w:rPr>
              <w:t>平米</w:t>
            </w:r>
          </w:p>
        </w:tc>
        <w:tc>
          <w:tcPr>
            <w:tcW w:w="1296" w:type="dxa"/>
            <w:gridSpan w:val="2"/>
            <w:vAlign w:val="center"/>
          </w:tcPr>
          <w:p w:rsidR="009455EB" w:rsidRDefault="00F1449C">
            <w:pPr>
              <w:adjustRightInd w:val="0"/>
              <w:snapToGrid w:val="0"/>
              <w:spacing w:after="100" w:afterAutospacing="1" w:line="240" w:lineRule="atLeast"/>
              <w:jc w:val="center"/>
              <w:rPr>
                <w:rFonts w:ascii="宋体" w:hAnsi="宋体"/>
                <w:sz w:val="24"/>
                <w:szCs w:val="24"/>
              </w:rPr>
            </w:pPr>
            <w:r>
              <w:rPr>
                <w:rFonts w:ascii="宋体" w:hAnsi="宋体" w:hint="eastAsia"/>
                <w:sz w:val="24"/>
                <w:szCs w:val="24"/>
              </w:rPr>
              <w:t>目前用途</w:t>
            </w:r>
          </w:p>
        </w:tc>
        <w:tc>
          <w:tcPr>
            <w:tcW w:w="2210" w:type="dxa"/>
            <w:tcBorders>
              <w:right w:val="single" w:sz="12" w:space="0" w:color="auto"/>
            </w:tcBorders>
            <w:vAlign w:val="center"/>
          </w:tcPr>
          <w:p w:rsidR="009455EB" w:rsidRDefault="00F1449C">
            <w:pPr>
              <w:adjustRightInd w:val="0"/>
              <w:snapToGrid w:val="0"/>
              <w:spacing w:after="100" w:afterAutospacing="1" w:line="240" w:lineRule="atLeast"/>
              <w:jc w:val="center"/>
              <w:rPr>
                <w:rFonts w:ascii="宋体" w:hAnsi="宋体"/>
                <w:sz w:val="24"/>
                <w:szCs w:val="24"/>
              </w:rPr>
            </w:pPr>
            <w:r>
              <w:rPr>
                <w:rFonts w:ascii="宋体" w:hAnsi="宋体" w:hint="eastAsia"/>
                <w:sz w:val="24"/>
                <w:szCs w:val="24"/>
              </w:rPr>
              <w:t>商业</w:t>
            </w:r>
          </w:p>
        </w:tc>
      </w:tr>
      <w:tr w:rsidR="009455EB">
        <w:trPr>
          <w:trHeight w:val="90"/>
          <w:jc w:val="center"/>
        </w:trPr>
        <w:tc>
          <w:tcPr>
            <w:tcW w:w="1275" w:type="dxa"/>
            <w:vMerge/>
            <w:tcBorders>
              <w:left w:val="single" w:sz="12" w:space="0" w:color="auto"/>
            </w:tcBorders>
            <w:vAlign w:val="center"/>
          </w:tcPr>
          <w:p w:rsidR="009455EB" w:rsidRDefault="009455EB">
            <w:pPr>
              <w:adjustRightInd w:val="0"/>
              <w:snapToGrid w:val="0"/>
              <w:spacing w:after="100" w:afterAutospacing="1" w:line="240" w:lineRule="atLeast"/>
              <w:jc w:val="center"/>
              <w:rPr>
                <w:rFonts w:ascii="宋体" w:hAnsi="宋体"/>
                <w:b/>
                <w:sz w:val="32"/>
                <w:szCs w:val="32"/>
              </w:rPr>
            </w:pPr>
          </w:p>
        </w:tc>
        <w:tc>
          <w:tcPr>
            <w:tcW w:w="1562" w:type="dxa"/>
            <w:vAlign w:val="center"/>
          </w:tcPr>
          <w:p w:rsidR="009455EB" w:rsidRDefault="00F1449C">
            <w:pPr>
              <w:adjustRightInd w:val="0"/>
              <w:snapToGrid w:val="0"/>
              <w:spacing w:after="100" w:afterAutospacing="1" w:line="240" w:lineRule="atLeast"/>
              <w:jc w:val="center"/>
              <w:rPr>
                <w:rFonts w:ascii="宋体" w:hAnsi="宋体"/>
                <w:sz w:val="24"/>
                <w:szCs w:val="24"/>
              </w:rPr>
            </w:pPr>
            <w:r>
              <w:rPr>
                <w:rFonts w:ascii="宋体" w:hAnsi="宋体" w:hint="eastAsia"/>
                <w:sz w:val="24"/>
                <w:szCs w:val="24"/>
              </w:rPr>
              <w:t>装修水平及附属设施</w:t>
            </w:r>
          </w:p>
        </w:tc>
        <w:tc>
          <w:tcPr>
            <w:tcW w:w="5691" w:type="dxa"/>
            <w:gridSpan w:val="6"/>
            <w:tcBorders>
              <w:right w:val="single" w:sz="12" w:space="0" w:color="auto"/>
            </w:tcBorders>
            <w:vAlign w:val="center"/>
          </w:tcPr>
          <w:p w:rsidR="009455EB" w:rsidRDefault="00F1449C">
            <w:pPr>
              <w:adjustRightInd w:val="0"/>
              <w:snapToGrid w:val="0"/>
              <w:spacing w:after="100" w:afterAutospacing="1" w:line="240" w:lineRule="atLeast"/>
              <w:jc w:val="center"/>
              <w:rPr>
                <w:rFonts w:ascii="宋体" w:hAnsi="宋体"/>
                <w:sz w:val="24"/>
                <w:szCs w:val="24"/>
              </w:rPr>
            </w:pPr>
            <w:r>
              <w:rPr>
                <w:rFonts w:hint="eastAsia"/>
                <w:color w:val="000000" w:themeColor="text1"/>
                <w:sz w:val="24"/>
                <w:szCs w:val="24"/>
              </w:rPr>
              <w:t>吊顶、白墙、地砖</w:t>
            </w:r>
          </w:p>
        </w:tc>
      </w:tr>
      <w:tr w:rsidR="009455EB">
        <w:trPr>
          <w:jc w:val="center"/>
        </w:trPr>
        <w:tc>
          <w:tcPr>
            <w:tcW w:w="1275" w:type="dxa"/>
            <w:tcBorders>
              <w:left w:val="single" w:sz="12" w:space="0" w:color="auto"/>
            </w:tcBorders>
            <w:vAlign w:val="center"/>
          </w:tcPr>
          <w:p w:rsidR="009455EB" w:rsidRDefault="00F1449C">
            <w:pPr>
              <w:jc w:val="center"/>
              <w:rPr>
                <w:rFonts w:ascii="宋体" w:hAnsi="宋体"/>
                <w:b/>
                <w:sz w:val="24"/>
                <w:szCs w:val="24"/>
              </w:rPr>
            </w:pPr>
            <w:r>
              <w:rPr>
                <w:rFonts w:ascii="宋体" w:hAnsi="宋体" w:hint="eastAsia"/>
                <w:b/>
                <w:sz w:val="24"/>
                <w:szCs w:val="24"/>
              </w:rPr>
              <w:t>内部决策</w:t>
            </w:r>
          </w:p>
          <w:p w:rsidR="009455EB" w:rsidRDefault="00F1449C">
            <w:pPr>
              <w:adjustRightInd w:val="0"/>
              <w:snapToGrid w:val="0"/>
              <w:spacing w:after="100" w:afterAutospacing="1" w:line="240" w:lineRule="atLeast"/>
              <w:jc w:val="center"/>
              <w:rPr>
                <w:rFonts w:ascii="宋体" w:hAnsi="宋体"/>
                <w:b/>
                <w:sz w:val="32"/>
                <w:szCs w:val="32"/>
              </w:rPr>
            </w:pPr>
            <w:r>
              <w:rPr>
                <w:rFonts w:ascii="宋体" w:hAnsi="宋体" w:hint="eastAsia"/>
                <w:b/>
                <w:sz w:val="24"/>
                <w:szCs w:val="24"/>
              </w:rPr>
              <w:t>情</w:t>
            </w:r>
            <w:r>
              <w:rPr>
                <w:rFonts w:ascii="宋体" w:hAnsi="宋体" w:hint="eastAsia"/>
                <w:b/>
                <w:sz w:val="24"/>
                <w:szCs w:val="24"/>
              </w:rPr>
              <w:t xml:space="preserve">    </w:t>
            </w:r>
            <w:r>
              <w:rPr>
                <w:rFonts w:ascii="宋体" w:hAnsi="宋体" w:hint="eastAsia"/>
                <w:b/>
                <w:sz w:val="24"/>
                <w:szCs w:val="24"/>
              </w:rPr>
              <w:t>况</w:t>
            </w:r>
          </w:p>
        </w:tc>
        <w:tc>
          <w:tcPr>
            <w:tcW w:w="7253" w:type="dxa"/>
            <w:gridSpan w:val="7"/>
            <w:tcBorders>
              <w:right w:val="single" w:sz="12" w:space="0" w:color="auto"/>
            </w:tcBorders>
            <w:vAlign w:val="center"/>
          </w:tcPr>
          <w:p w:rsidR="009455EB" w:rsidRDefault="00F1449C">
            <w:pPr>
              <w:jc w:val="left"/>
              <w:rPr>
                <w:rFonts w:ascii="宋体" w:hAnsi="宋体"/>
                <w:sz w:val="24"/>
                <w:szCs w:val="24"/>
              </w:rPr>
            </w:pPr>
            <w:r>
              <w:rPr>
                <w:rFonts w:ascii="宋体" w:hAnsi="宋体" w:hint="eastAsia"/>
                <w:sz w:val="24"/>
                <w:szCs w:val="24"/>
              </w:rPr>
              <w:t>以下决议已按公司法及其他有关法律法规要求完成，议事规则和决策程序符合规定。</w:t>
            </w:r>
          </w:p>
          <w:p w:rsidR="009455EB" w:rsidRDefault="00F1449C">
            <w:pPr>
              <w:jc w:val="left"/>
              <w:rPr>
                <w:rFonts w:ascii="宋体" w:hAnsi="宋体"/>
                <w:sz w:val="24"/>
                <w:szCs w:val="24"/>
                <w:u w:val="single"/>
              </w:rPr>
            </w:pPr>
            <w:r>
              <w:rPr>
                <w:rFonts w:ascii="宋体" w:hAnsi="宋体" w:hint="eastAsia"/>
                <w:sz w:val="24"/>
                <w:szCs w:val="24"/>
              </w:rPr>
              <w:t>A.</w:t>
            </w:r>
            <w:r>
              <w:rPr>
                <w:rFonts w:ascii="宋体" w:hAnsi="宋体" w:hint="eastAsia"/>
                <w:sz w:val="24"/>
                <w:szCs w:val="24"/>
              </w:rPr>
              <w:t>股东会决议□</w:t>
            </w:r>
            <w:r>
              <w:rPr>
                <w:rFonts w:ascii="宋体" w:hAnsi="宋体" w:hint="eastAsia"/>
                <w:sz w:val="24"/>
                <w:szCs w:val="24"/>
              </w:rPr>
              <w:t xml:space="preserve">  B.</w:t>
            </w:r>
            <w:r>
              <w:rPr>
                <w:rFonts w:ascii="宋体" w:hAnsi="宋体" w:hint="eastAsia"/>
                <w:sz w:val="24"/>
                <w:szCs w:val="24"/>
              </w:rPr>
              <w:t>董事会决议□</w:t>
            </w:r>
            <w:r>
              <w:rPr>
                <w:rFonts w:ascii="宋体" w:hAnsi="宋体" w:hint="eastAsia"/>
                <w:sz w:val="24"/>
                <w:szCs w:val="24"/>
              </w:rPr>
              <w:t xml:space="preserve">  </w:t>
            </w:r>
            <w:r>
              <w:rPr>
                <w:rFonts w:ascii="宋体" w:hAnsi="宋体" w:hint="eastAsia"/>
                <w:sz w:val="24"/>
                <w:szCs w:val="24"/>
              </w:rPr>
              <w:t>C.</w:t>
            </w:r>
            <w:r>
              <w:rPr>
                <w:rFonts w:ascii="宋体" w:hAnsi="宋体" w:hint="eastAsia"/>
                <w:sz w:val="24"/>
                <w:szCs w:val="24"/>
              </w:rPr>
              <w:t>总经理办公会决议□</w:t>
            </w:r>
          </w:p>
          <w:p w:rsidR="009455EB" w:rsidRDefault="00F1449C">
            <w:pPr>
              <w:adjustRightInd w:val="0"/>
              <w:snapToGrid w:val="0"/>
              <w:spacing w:after="100" w:afterAutospacing="1" w:line="240" w:lineRule="atLeast"/>
              <w:jc w:val="left"/>
              <w:rPr>
                <w:rFonts w:ascii="宋体" w:hAnsi="宋体"/>
                <w:b/>
                <w:sz w:val="32"/>
                <w:szCs w:val="32"/>
              </w:rPr>
            </w:pPr>
            <w:r>
              <w:rPr>
                <w:rFonts w:ascii="宋体" w:hAnsi="宋体" w:hint="eastAsia"/>
                <w:sz w:val="24"/>
                <w:szCs w:val="24"/>
              </w:rPr>
              <w:t>D.</w:t>
            </w:r>
            <w:r>
              <w:rPr>
                <w:rFonts w:ascii="宋体" w:hAnsi="宋体" w:hint="eastAsia"/>
                <w:sz w:val="24"/>
                <w:szCs w:val="24"/>
              </w:rPr>
              <w:t>其他</w:t>
            </w:r>
            <w:r>
              <w:rPr>
                <w:rFonts w:ascii="宋体" w:hAnsi="宋体" w:hint="eastAsia"/>
                <w:sz w:val="24"/>
                <w:szCs w:val="24"/>
              </w:rPr>
              <w:t>__</w:t>
            </w:r>
            <w:r>
              <w:rPr>
                <w:rFonts w:ascii="宋体" w:hAnsi="宋体" w:hint="eastAsia"/>
                <w:sz w:val="24"/>
                <w:szCs w:val="24"/>
                <w:u w:val="single"/>
              </w:rPr>
              <w:t>上级单位经理办公会决议</w:t>
            </w:r>
            <w:r>
              <w:rPr>
                <w:rFonts w:ascii="宋体" w:hAnsi="宋体" w:hint="eastAsia"/>
                <w:sz w:val="24"/>
                <w:szCs w:val="24"/>
              </w:rPr>
              <w:t>____</w:t>
            </w:r>
            <w:r>
              <w:rPr>
                <w:rFonts w:ascii="宋体" w:hAnsi="宋体" w:hint="eastAsia"/>
                <w:b/>
                <w:bCs/>
                <w:sz w:val="24"/>
                <w:szCs w:val="24"/>
              </w:rPr>
              <w:sym w:font="Wingdings 2" w:char="0052"/>
            </w:r>
          </w:p>
        </w:tc>
      </w:tr>
      <w:tr w:rsidR="009455EB">
        <w:trPr>
          <w:trHeight w:val="652"/>
          <w:jc w:val="center"/>
        </w:trPr>
        <w:tc>
          <w:tcPr>
            <w:tcW w:w="1275" w:type="dxa"/>
            <w:vMerge w:val="restart"/>
            <w:tcBorders>
              <w:left w:val="single" w:sz="12" w:space="0" w:color="auto"/>
            </w:tcBorders>
            <w:vAlign w:val="center"/>
          </w:tcPr>
          <w:p w:rsidR="009455EB" w:rsidRDefault="00F1449C">
            <w:pPr>
              <w:jc w:val="center"/>
              <w:rPr>
                <w:rFonts w:ascii="宋体" w:hAnsi="宋体"/>
                <w:b/>
                <w:sz w:val="24"/>
                <w:szCs w:val="24"/>
              </w:rPr>
            </w:pPr>
            <w:r>
              <w:rPr>
                <w:rFonts w:ascii="宋体" w:hAnsi="宋体" w:hint="eastAsia"/>
                <w:b/>
                <w:sz w:val="24"/>
                <w:szCs w:val="24"/>
              </w:rPr>
              <w:t>出租行为</w:t>
            </w:r>
          </w:p>
          <w:p w:rsidR="009455EB" w:rsidRDefault="00F1449C">
            <w:pPr>
              <w:jc w:val="center"/>
              <w:rPr>
                <w:rFonts w:ascii="宋体" w:hAnsi="宋体"/>
                <w:b/>
                <w:sz w:val="24"/>
                <w:szCs w:val="24"/>
              </w:rPr>
            </w:pPr>
            <w:r>
              <w:rPr>
                <w:rFonts w:ascii="宋体" w:hAnsi="宋体" w:hint="eastAsia"/>
                <w:b/>
                <w:sz w:val="24"/>
                <w:szCs w:val="24"/>
              </w:rPr>
              <w:t>批准情况</w:t>
            </w:r>
          </w:p>
        </w:tc>
        <w:tc>
          <w:tcPr>
            <w:tcW w:w="3611" w:type="dxa"/>
            <w:gridSpan w:val="3"/>
            <w:vAlign w:val="center"/>
          </w:tcPr>
          <w:p w:rsidR="009455EB" w:rsidRDefault="00F1449C">
            <w:pPr>
              <w:jc w:val="center"/>
              <w:rPr>
                <w:rFonts w:ascii="宋体" w:hAnsi="宋体"/>
                <w:sz w:val="24"/>
                <w:szCs w:val="24"/>
              </w:rPr>
            </w:pPr>
            <w:r>
              <w:rPr>
                <w:rFonts w:ascii="宋体" w:hAnsi="宋体" w:hint="eastAsia"/>
                <w:sz w:val="24"/>
                <w:szCs w:val="24"/>
              </w:rPr>
              <w:t>批准单位名称</w:t>
            </w:r>
          </w:p>
        </w:tc>
        <w:tc>
          <w:tcPr>
            <w:tcW w:w="3642" w:type="dxa"/>
            <w:gridSpan w:val="4"/>
            <w:tcBorders>
              <w:right w:val="single" w:sz="12" w:space="0" w:color="auto"/>
            </w:tcBorders>
            <w:vAlign w:val="center"/>
          </w:tcPr>
          <w:p w:rsidR="009455EB" w:rsidRDefault="00F1449C">
            <w:pPr>
              <w:adjustRightInd w:val="0"/>
              <w:snapToGrid w:val="0"/>
              <w:spacing w:after="100" w:afterAutospacing="1" w:line="240" w:lineRule="atLeast"/>
              <w:jc w:val="center"/>
              <w:rPr>
                <w:rFonts w:ascii="宋体" w:hAnsi="宋体"/>
                <w:b/>
                <w:sz w:val="32"/>
                <w:szCs w:val="32"/>
              </w:rPr>
            </w:pPr>
            <w:r>
              <w:rPr>
                <w:rFonts w:hint="eastAsia"/>
                <w:bCs/>
                <w:color w:val="000000" w:themeColor="text1"/>
                <w:sz w:val="24"/>
                <w:szCs w:val="24"/>
              </w:rPr>
              <w:t>北京昆泰房地产开发集团有限公司</w:t>
            </w:r>
          </w:p>
        </w:tc>
      </w:tr>
      <w:tr w:rsidR="009455EB">
        <w:trPr>
          <w:trHeight w:val="652"/>
          <w:jc w:val="center"/>
        </w:trPr>
        <w:tc>
          <w:tcPr>
            <w:tcW w:w="1275" w:type="dxa"/>
            <w:vMerge/>
            <w:tcBorders>
              <w:left w:val="single" w:sz="12" w:space="0" w:color="auto"/>
            </w:tcBorders>
            <w:vAlign w:val="center"/>
          </w:tcPr>
          <w:p w:rsidR="009455EB" w:rsidRDefault="009455EB">
            <w:pPr>
              <w:adjustRightInd w:val="0"/>
              <w:snapToGrid w:val="0"/>
              <w:spacing w:after="100" w:afterAutospacing="1" w:line="240" w:lineRule="atLeast"/>
              <w:jc w:val="center"/>
              <w:rPr>
                <w:rFonts w:ascii="宋体" w:hAnsi="宋体"/>
                <w:b/>
                <w:sz w:val="32"/>
                <w:szCs w:val="32"/>
              </w:rPr>
            </w:pPr>
          </w:p>
        </w:tc>
        <w:tc>
          <w:tcPr>
            <w:tcW w:w="3611" w:type="dxa"/>
            <w:gridSpan w:val="3"/>
            <w:vAlign w:val="center"/>
          </w:tcPr>
          <w:p w:rsidR="009455EB" w:rsidRDefault="00F1449C">
            <w:pPr>
              <w:adjustRightInd w:val="0"/>
              <w:snapToGrid w:val="0"/>
              <w:spacing w:after="100" w:afterAutospacing="1" w:line="240" w:lineRule="atLeast"/>
              <w:jc w:val="center"/>
              <w:rPr>
                <w:rFonts w:ascii="宋体" w:hAnsi="宋体"/>
                <w:b/>
                <w:sz w:val="32"/>
                <w:szCs w:val="32"/>
              </w:rPr>
            </w:pPr>
            <w:r>
              <w:rPr>
                <w:rFonts w:ascii="宋体" w:hAnsi="宋体" w:hint="eastAsia"/>
                <w:sz w:val="24"/>
                <w:szCs w:val="24"/>
              </w:rPr>
              <w:t>批准文号</w:t>
            </w:r>
          </w:p>
        </w:tc>
        <w:tc>
          <w:tcPr>
            <w:tcW w:w="3642" w:type="dxa"/>
            <w:gridSpan w:val="4"/>
            <w:tcBorders>
              <w:right w:val="single" w:sz="12" w:space="0" w:color="auto"/>
            </w:tcBorders>
            <w:vAlign w:val="center"/>
          </w:tcPr>
          <w:p w:rsidR="009455EB" w:rsidRDefault="009455EB">
            <w:pPr>
              <w:adjustRightInd w:val="0"/>
              <w:snapToGrid w:val="0"/>
              <w:spacing w:after="100" w:afterAutospacing="1" w:line="240" w:lineRule="atLeast"/>
              <w:jc w:val="center"/>
              <w:rPr>
                <w:rFonts w:ascii="宋体" w:hAnsi="宋体"/>
                <w:b/>
                <w:sz w:val="32"/>
                <w:szCs w:val="32"/>
              </w:rPr>
            </w:pPr>
          </w:p>
        </w:tc>
      </w:tr>
      <w:tr w:rsidR="009455EB">
        <w:trPr>
          <w:trHeight w:val="652"/>
          <w:jc w:val="center"/>
        </w:trPr>
        <w:tc>
          <w:tcPr>
            <w:tcW w:w="1275" w:type="dxa"/>
            <w:vMerge w:val="restart"/>
            <w:tcBorders>
              <w:left w:val="single" w:sz="12" w:space="0" w:color="auto"/>
            </w:tcBorders>
            <w:vAlign w:val="center"/>
          </w:tcPr>
          <w:p w:rsidR="009455EB" w:rsidRDefault="00F1449C">
            <w:pPr>
              <w:jc w:val="center"/>
              <w:rPr>
                <w:rFonts w:ascii="宋体" w:hAnsi="宋体"/>
                <w:b/>
                <w:sz w:val="24"/>
                <w:szCs w:val="24"/>
              </w:rPr>
            </w:pPr>
            <w:r>
              <w:rPr>
                <w:rFonts w:ascii="宋体" w:hAnsi="宋体" w:hint="eastAsia"/>
                <w:b/>
                <w:sz w:val="24"/>
                <w:szCs w:val="24"/>
              </w:rPr>
              <w:t>房屋租金</w:t>
            </w:r>
          </w:p>
          <w:p w:rsidR="009455EB" w:rsidRDefault="00F1449C">
            <w:pPr>
              <w:jc w:val="center"/>
              <w:rPr>
                <w:rFonts w:ascii="宋体" w:hAnsi="宋体"/>
                <w:b/>
                <w:sz w:val="24"/>
                <w:szCs w:val="24"/>
              </w:rPr>
            </w:pPr>
            <w:r>
              <w:rPr>
                <w:rFonts w:ascii="宋体" w:hAnsi="宋体" w:hint="eastAsia"/>
                <w:b/>
                <w:sz w:val="24"/>
                <w:szCs w:val="24"/>
              </w:rPr>
              <w:t>估价情况</w:t>
            </w:r>
          </w:p>
        </w:tc>
        <w:tc>
          <w:tcPr>
            <w:tcW w:w="1985" w:type="dxa"/>
            <w:gridSpan w:val="2"/>
            <w:vAlign w:val="center"/>
          </w:tcPr>
          <w:p w:rsidR="009455EB" w:rsidRDefault="00F1449C">
            <w:pPr>
              <w:adjustRightInd w:val="0"/>
              <w:snapToGrid w:val="0"/>
              <w:spacing w:after="100" w:afterAutospacing="1" w:line="240" w:lineRule="atLeast"/>
              <w:jc w:val="center"/>
              <w:rPr>
                <w:rFonts w:ascii="宋体" w:hAnsi="宋体"/>
                <w:sz w:val="24"/>
                <w:szCs w:val="24"/>
              </w:rPr>
            </w:pPr>
            <w:r>
              <w:rPr>
                <w:rFonts w:ascii="宋体" w:hAnsi="宋体" w:hint="eastAsia"/>
                <w:sz w:val="24"/>
                <w:szCs w:val="24"/>
              </w:rPr>
              <w:t>估价单位名称</w:t>
            </w:r>
          </w:p>
        </w:tc>
        <w:tc>
          <w:tcPr>
            <w:tcW w:w="5268" w:type="dxa"/>
            <w:gridSpan w:val="5"/>
            <w:tcBorders>
              <w:right w:val="single" w:sz="12" w:space="0" w:color="auto"/>
            </w:tcBorders>
            <w:vAlign w:val="center"/>
          </w:tcPr>
          <w:p w:rsidR="009455EB" w:rsidRDefault="00F1449C">
            <w:pPr>
              <w:adjustRightInd w:val="0"/>
              <w:snapToGrid w:val="0"/>
              <w:spacing w:after="100" w:afterAutospacing="1" w:line="240" w:lineRule="atLeast"/>
              <w:jc w:val="center"/>
              <w:rPr>
                <w:rFonts w:ascii="宋体" w:hAnsi="宋体"/>
                <w:b/>
                <w:sz w:val="32"/>
                <w:szCs w:val="32"/>
              </w:rPr>
            </w:pPr>
            <w:r>
              <w:rPr>
                <w:rFonts w:hint="eastAsia"/>
                <w:bCs/>
                <w:color w:val="000000" w:themeColor="text1"/>
                <w:sz w:val="24"/>
                <w:szCs w:val="24"/>
              </w:rPr>
              <w:t>北京昆泰房地产开发集团有限公司</w:t>
            </w:r>
          </w:p>
        </w:tc>
      </w:tr>
      <w:tr w:rsidR="009455EB">
        <w:trPr>
          <w:trHeight w:val="652"/>
          <w:jc w:val="center"/>
        </w:trPr>
        <w:tc>
          <w:tcPr>
            <w:tcW w:w="1275" w:type="dxa"/>
            <w:vMerge/>
            <w:tcBorders>
              <w:left w:val="single" w:sz="12" w:space="0" w:color="auto"/>
            </w:tcBorders>
            <w:vAlign w:val="center"/>
          </w:tcPr>
          <w:p w:rsidR="009455EB" w:rsidRDefault="009455EB">
            <w:pPr>
              <w:jc w:val="center"/>
              <w:rPr>
                <w:rFonts w:ascii="宋体" w:hAnsi="宋体"/>
                <w:b/>
                <w:sz w:val="24"/>
                <w:szCs w:val="24"/>
              </w:rPr>
            </w:pPr>
          </w:p>
        </w:tc>
        <w:tc>
          <w:tcPr>
            <w:tcW w:w="1985" w:type="dxa"/>
            <w:gridSpan w:val="2"/>
            <w:vAlign w:val="center"/>
          </w:tcPr>
          <w:p w:rsidR="009455EB" w:rsidRDefault="00F1449C">
            <w:pPr>
              <w:adjustRightInd w:val="0"/>
              <w:snapToGrid w:val="0"/>
              <w:spacing w:after="100" w:afterAutospacing="1" w:line="240" w:lineRule="atLeast"/>
              <w:jc w:val="center"/>
              <w:rPr>
                <w:rFonts w:ascii="宋体" w:hAnsi="宋体"/>
                <w:sz w:val="24"/>
                <w:szCs w:val="24"/>
              </w:rPr>
            </w:pPr>
            <w:r>
              <w:rPr>
                <w:rFonts w:ascii="宋体" w:hAnsi="宋体" w:hint="eastAsia"/>
                <w:sz w:val="24"/>
                <w:szCs w:val="24"/>
              </w:rPr>
              <w:t>房屋租金估价</w:t>
            </w:r>
          </w:p>
        </w:tc>
        <w:tc>
          <w:tcPr>
            <w:tcW w:w="5268" w:type="dxa"/>
            <w:gridSpan w:val="5"/>
            <w:tcBorders>
              <w:right w:val="single" w:sz="12" w:space="0" w:color="auto"/>
            </w:tcBorders>
            <w:vAlign w:val="center"/>
          </w:tcPr>
          <w:p w:rsidR="009455EB" w:rsidRDefault="00F1449C">
            <w:pPr>
              <w:adjustRightInd w:val="0"/>
              <w:snapToGrid w:val="0"/>
              <w:spacing w:after="100" w:afterAutospacing="1" w:line="240" w:lineRule="atLeast"/>
              <w:jc w:val="center"/>
              <w:rPr>
                <w:rFonts w:ascii="宋体" w:hAnsi="宋体"/>
                <w:b/>
                <w:sz w:val="32"/>
                <w:szCs w:val="32"/>
              </w:rPr>
            </w:pPr>
            <w:r>
              <w:rPr>
                <w:rFonts w:hint="eastAsia"/>
                <w:bCs/>
                <w:color w:val="000000" w:themeColor="text1"/>
                <w:sz w:val="24"/>
                <w:szCs w:val="24"/>
              </w:rPr>
              <w:t>4.20</w:t>
            </w:r>
            <w:r>
              <w:rPr>
                <w:rFonts w:hint="eastAsia"/>
                <w:bCs/>
                <w:color w:val="000000" w:themeColor="text1"/>
                <w:sz w:val="24"/>
                <w:szCs w:val="24"/>
              </w:rPr>
              <w:t>元</w:t>
            </w:r>
            <w:r>
              <w:rPr>
                <w:rFonts w:hint="eastAsia"/>
                <w:bCs/>
                <w:color w:val="000000" w:themeColor="text1"/>
                <w:sz w:val="24"/>
                <w:szCs w:val="24"/>
              </w:rPr>
              <w:t>/</w:t>
            </w:r>
            <w:r>
              <w:rPr>
                <w:rFonts w:hint="eastAsia"/>
                <w:bCs/>
                <w:color w:val="000000" w:themeColor="text1"/>
                <w:sz w:val="24"/>
                <w:szCs w:val="24"/>
              </w:rPr>
              <w:t>天</w:t>
            </w:r>
            <w:r>
              <w:rPr>
                <w:rFonts w:hint="eastAsia"/>
                <w:bCs/>
                <w:color w:val="000000" w:themeColor="text1"/>
                <w:sz w:val="24"/>
                <w:szCs w:val="24"/>
              </w:rPr>
              <w:t>/</w:t>
            </w:r>
            <w:r>
              <w:rPr>
                <w:rFonts w:hint="eastAsia"/>
                <w:bCs/>
                <w:color w:val="000000" w:themeColor="text1"/>
                <w:sz w:val="24"/>
                <w:szCs w:val="24"/>
              </w:rPr>
              <w:t>平米</w:t>
            </w:r>
          </w:p>
        </w:tc>
      </w:tr>
      <w:tr w:rsidR="009455EB">
        <w:trPr>
          <w:trHeight w:val="652"/>
          <w:jc w:val="center"/>
        </w:trPr>
        <w:tc>
          <w:tcPr>
            <w:tcW w:w="1275" w:type="dxa"/>
            <w:tcBorders>
              <w:left w:val="single" w:sz="12" w:space="0" w:color="auto"/>
            </w:tcBorders>
            <w:vAlign w:val="center"/>
          </w:tcPr>
          <w:p w:rsidR="009455EB" w:rsidRDefault="00F1449C">
            <w:pPr>
              <w:jc w:val="center"/>
              <w:rPr>
                <w:rFonts w:ascii="宋体" w:hAnsi="宋体"/>
                <w:b/>
                <w:sz w:val="24"/>
                <w:szCs w:val="24"/>
              </w:rPr>
            </w:pPr>
            <w:r>
              <w:rPr>
                <w:rFonts w:ascii="宋体" w:hAnsi="宋体" w:hint="eastAsia"/>
                <w:b/>
                <w:sz w:val="24"/>
                <w:szCs w:val="24"/>
              </w:rPr>
              <w:t>其他权利情况</w:t>
            </w:r>
          </w:p>
        </w:tc>
        <w:tc>
          <w:tcPr>
            <w:tcW w:w="7253" w:type="dxa"/>
            <w:gridSpan w:val="7"/>
            <w:tcBorders>
              <w:right w:val="single" w:sz="12" w:space="0" w:color="auto"/>
            </w:tcBorders>
            <w:vAlign w:val="center"/>
          </w:tcPr>
          <w:p w:rsidR="009455EB" w:rsidRDefault="00F1449C">
            <w:pPr>
              <w:adjustRightInd w:val="0"/>
              <w:snapToGrid w:val="0"/>
              <w:spacing w:after="100" w:afterAutospacing="1" w:line="240" w:lineRule="atLeast"/>
              <w:jc w:val="center"/>
              <w:rPr>
                <w:rFonts w:ascii="宋体" w:hAnsi="宋体"/>
                <w:sz w:val="24"/>
                <w:szCs w:val="24"/>
              </w:rPr>
            </w:pPr>
            <w:r>
              <w:rPr>
                <w:rFonts w:ascii="宋体" w:hAnsi="宋体" w:hint="eastAsia"/>
                <w:sz w:val="24"/>
                <w:szCs w:val="24"/>
              </w:rPr>
              <w:t>抵押□</w:t>
            </w:r>
            <w:r>
              <w:rPr>
                <w:rFonts w:ascii="宋体" w:hAnsi="宋体" w:hint="eastAsia"/>
                <w:sz w:val="24"/>
                <w:szCs w:val="24"/>
              </w:rPr>
              <w:t xml:space="preserve">  </w:t>
            </w:r>
            <w:r>
              <w:rPr>
                <w:rFonts w:ascii="宋体" w:hAnsi="宋体" w:hint="eastAsia"/>
                <w:sz w:val="24"/>
                <w:szCs w:val="24"/>
              </w:rPr>
              <w:t>共有□</w:t>
            </w:r>
            <w:r>
              <w:rPr>
                <w:rFonts w:ascii="宋体" w:hAnsi="宋体" w:hint="eastAsia"/>
                <w:sz w:val="24"/>
                <w:szCs w:val="24"/>
              </w:rPr>
              <w:t xml:space="preserve">  </w:t>
            </w:r>
            <w:r>
              <w:rPr>
                <w:rFonts w:ascii="宋体" w:hAnsi="宋体" w:hint="eastAsia"/>
                <w:sz w:val="24"/>
                <w:szCs w:val="24"/>
              </w:rPr>
              <w:t>无</w:t>
            </w:r>
            <w:r>
              <w:rPr>
                <w:rFonts w:ascii="宋体" w:hAnsi="宋体" w:hint="eastAsia"/>
                <w:b/>
                <w:bCs/>
                <w:sz w:val="24"/>
                <w:szCs w:val="24"/>
              </w:rPr>
              <w:sym w:font="Wingdings 2" w:char="0052"/>
            </w:r>
            <w:r>
              <w:rPr>
                <w:rFonts w:ascii="宋体" w:hAnsi="宋体" w:hint="eastAsia"/>
                <w:sz w:val="24"/>
                <w:szCs w:val="24"/>
              </w:rPr>
              <w:t>（具体</w:t>
            </w:r>
            <w:r>
              <w:rPr>
                <w:rFonts w:ascii="宋体" w:hAnsi="宋体" w:hint="eastAsia"/>
                <w:sz w:val="24"/>
                <w:szCs w:val="32"/>
              </w:rPr>
              <w:t>权利事项单独列明</w:t>
            </w:r>
            <w:r>
              <w:rPr>
                <w:rFonts w:ascii="宋体" w:hAnsi="宋体" w:hint="eastAsia"/>
                <w:sz w:val="24"/>
                <w:szCs w:val="24"/>
              </w:rPr>
              <w:t>）</w:t>
            </w:r>
          </w:p>
        </w:tc>
      </w:tr>
      <w:tr w:rsidR="009455EB">
        <w:trPr>
          <w:trHeight w:val="652"/>
          <w:jc w:val="center"/>
        </w:trPr>
        <w:tc>
          <w:tcPr>
            <w:tcW w:w="1275" w:type="dxa"/>
            <w:tcBorders>
              <w:left w:val="single" w:sz="12" w:space="0" w:color="auto"/>
              <w:bottom w:val="single" w:sz="12" w:space="0" w:color="auto"/>
            </w:tcBorders>
            <w:vAlign w:val="center"/>
          </w:tcPr>
          <w:p w:rsidR="009455EB" w:rsidRDefault="00F1449C">
            <w:pPr>
              <w:jc w:val="center"/>
              <w:rPr>
                <w:rFonts w:ascii="宋体" w:hAnsi="宋体"/>
                <w:b/>
                <w:sz w:val="24"/>
                <w:szCs w:val="24"/>
              </w:rPr>
            </w:pPr>
            <w:r>
              <w:rPr>
                <w:rFonts w:ascii="宋体" w:hAnsi="宋体" w:hint="eastAsia"/>
                <w:b/>
                <w:sz w:val="24"/>
                <w:szCs w:val="24"/>
              </w:rPr>
              <w:t>其他披露事项</w:t>
            </w:r>
          </w:p>
        </w:tc>
        <w:tc>
          <w:tcPr>
            <w:tcW w:w="7253" w:type="dxa"/>
            <w:gridSpan w:val="7"/>
            <w:tcBorders>
              <w:bottom w:val="single" w:sz="12" w:space="0" w:color="auto"/>
              <w:right w:val="single" w:sz="12" w:space="0" w:color="auto"/>
            </w:tcBorders>
            <w:vAlign w:val="center"/>
          </w:tcPr>
          <w:p w:rsidR="009455EB" w:rsidRDefault="00F1449C">
            <w:pPr>
              <w:adjustRightInd w:val="0"/>
              <w:snapToGrid w:val="0"/>
              <w:spacing w:after="100" w:afterAutospacing="1" w:line="240" w:lineRule="atLeast"/>
              <w:ind w:firstLineChars="100" w:firstLine="240"/>
              <w:rPr>
                <w:rFonts w:ascii="宋体" w:hAnsi="宋体"/>
                <w:color w:val="000000"/>
                <w:sz w:val="32"/>
                <w:szCs w:val="32"/>
              </w:rPr>
            </w:pPr>
            <w:r>
              <w:rPr>
                <w:rFonts w:ascii="宋体" w:hAnsi="宋体"/>
                <w:sz w:val="24"/>
                <w:szCs w:val="24"/>
              </w:rPr>
              <w:t>同等条件下原租户优先承租</w:t>
            </w:r>
          </w:p>
        </w:tc>
      </w:tr>
    </w:tbl>
    <w:bookmarkEnd w:id="0"/>
    <w:bookmarkEnd w:id="1"/>
    <w:p w:rsidR="009455EB" w:rsidRDefault="00F1449C">
      <w:pPr>
        <w:adjustRightInd w:val="0"/>
        <w:snapToGrid w:val="0"/>
        <w:spacing w:before="120" w:after="120" w:line="360" w:lineRule="auto"/>
        <w:jc w:val="center"/>
        <w:rPr>
          <w:rFonts w:ascii="宋体" w:hAnsi="宋体"/>
          <w:b/>
          <w:sz w:val="32"/>
          <w:szCs w:val="32"/>
        </w:rPr>
      </w:pPr>
      <w:r>
        <w:rPr>
          <w:rFonts w:ascii="宋体" w:hAnsi="宋体" w:hint="eastAsia"/>
          <w:b/>
          <w:sz w:val="32"/>
          <w:szCs w:val="32"/>
        </w:rPr>
        <w:lastRenderedPageBreak/>
        <w:t>三、出租条件与承租方资格条件</w:t>
      </w:r>
    </w:p>
    <w:p w:rsidR="009455EB" w:rsidRDefault="00F1449C">
      <w:pPr>
        <w:ind w:firstLineChars="196" w:firstLine="413"/>
        <w:jc w:val="left"/>
        <w:textAlignment w:val="baseline"/>
        <w:outlineLvl w:val="0"/>
        <w:rPr>
          <w:rFonts w:ascii="宋体" w:hAnsi="宋体"/>
          <w:b/>
          <w:szCs w:val="21"/>
        </w:rPr>
      </w:pPr>
      <w:r>
        <w:rPr>
          <w:rFonts w:ascii="宋体" w:hAnsi="宋体" w:hint="eastAsia"/>
          <w:b/>
          <w:szCs w:val="21"/>
        </w:rPr>
        <w:t>以下条件为出租的基本条件，是房屋租赁合同的必备条款。</w:t>
      </w:r>
    </w:p>
    <w:p w:rsidR="009455EB" w:rsidRDefault="009455EB">
      <w:pPr>
        <w:jc w:val="center"/>
        <w:textAlignment w:val="baseline"/>
        <w:outlineLvl w:val="0"/>
        <w:rPr>
          <w:rFonts w:ascii="宋体" w:hAnsi="宋体"/>
          <w:b/>
          <w:sz w:val="24"/>
          <w:szCs w:val="24"/>
        </w:rPr>
      </w:pPr>
    </w:p>
    <w:tbl>
      <w:tblPr>
        <w:tblW w:w="9432" w:type="dxa"/>
        <w:jc w:val="center"/>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ayout w:type="fixed"/>
        <w:tblLook w:val="04A0"/>
      </w:tblPr>
      <w:tblGrid>
        <w:gridCol w:w="1283"/>
        <w:gridCol w:w="1797"/>
        <w:gridCol w:w="6352"/>
      </w:tblGrid>
      <w:tr w:rsidR="009455EB">
        <w:trPr>
          <w:cantSplit/>
          <w:trHeight w:hRule="exact" w:val="680"/>
          <w:jc w:val="center"/>
        </w:trPr>
        <w:tc>
          <w:tcPr>
            <w:tcW w:w="1283" w:type="dxa"/>
            <w:vMerge w:val="restart"/>
            <w:vAlign w:val="center"/>
          </w:tcPr>
          <w:p w:rsidR="009455EB" w:rsidRDefault="00F1449C">
            <w:pPr>
              <w:jc w:val="center"/>
              <w:rPr>
                <w:rFonts w:ascii="宋体" w:hAnsi="宋体"/>
                <w:b/>
                <w:sz w:val="24"/>
                <w:szCs w:val="24"/>
              </w:rPr>
            </w:pPr>
            <w:r>
              <w:rPr>
                <w:rFonts w:ascii="宋体" w:hAnsi="宋体" w:hint="eastAsia"/>
                <w:b/>
                <w:sz w:val="24"/>
                <w:szCs w:val="24"/>
              </w:rPr>
              <w:t>出租条件</w:t>
            </w:r>
          </w:p>
        </w:tc>
        <w:tc>
          <w:tcPr>
            <w:tcW w:w="1797" w:type="dxa"/>
            <w:vAlign w:val="center"/>
          </w:tcPr>
          <w:p w:rsidR="009455EB" w:rsidRDefault="00F1449C">
            <w:pPr>
              <w:jc w:val="center"/>
              <w:rPr>
                <w:rFonts w:ascii="宋体" w:hAnsi="宋体"/>
                <w:sz w:val="24"/>
                <w:szCs w:val="24"/>
              </w:rPr>
            </w:pPr>
            <w:r>
              <w:rPr>
                <w:rFonts w:ascii="宋体" w:hAnsi="宋体" w:hint="eastAsia"/>
                <w:sz w:val="24"/>
                <w:szCs w:val="24"/>
              </w:rPr>
              <w:t>租金挂牌价</w:t>
            </w:r>
          </w:p>
        </w:tc>
        <w:tc>
          <w:tcPr>
            <w:tcW w:w="6352" w:type="dxa"/>
            <w:vAlign w:val="center"/>
          </w:tcPr>
          <w:p w:rsidR="009455EB" w:rsidRDefault="00F1449C">
            <w:pPr>
              <w:ind w:firstLineChars="150" w:firstLine="360"/>
              <w:jc w:val="center"/>
              <w:rPr>
                <w:rFonts w:asciiTheme="minorEastAsia" w:eastAsiaTheme="minorEastAsia" w:hAnsiTheme="minorEastAsia"/>
                <w:b/>
                <w:sz w:val="24"/>
                <w:szCs w:val="24"/>
              </w:rPr>
            </w:pPr>
            <w:r>
              <w:rPr>
                <w:rFonts w:hint="eastAsia"/>
                <w:bCs/>
                <w:color w:val="000000" w:themeColor="text1"/>
                <w:sz w:val="24"/>
                <w:szCs w:val="24"/>
              </w:rPr>
              <w:t>4.20</w:t>
            </w:r>
            <w:r>
              <w:rPr>
                <w:rFonts w:hint="eastAsia"/>
                <w:bCs/>
                <w:color w:val="000000" w:themeColor="text1"/>
                <w:sz w:val="24"/>
                <w:szCs w:val="24"/>
              </w:rPr>
              <w:t>元</w:t>
            </w:r>
            <w:r>
              <w:rPr>
                <w:rFonts w:hint="eastAsia"/>
                <w:bCs/>
                <w:color w:val="000000" w:themeColor="text1"/>
                <w:sz w:val="24"/>
                <w:szCs w:val="24"/>
              </w:rPr>
              <w:t>/</w:t>
            </w:r>
            <w:r>
              <w:rPr>
                <w:rFonts w:hint="eastAsia"/>
                <w:bCs/>
                <w:color w:val="000000" w:themeColor="text1"/>
                <w:sz w:val="24"/>
                <w:szCs w:val="24"/>
              </w:rPr>
              <w:t>天</w:t>
            </w:r>
            <w:r>
              <w:rPr>
                <w:rFonts w:hint="eastAsia"/>
                <w:bCs/>
                <w:color w:val="000000" w:themeColor="text1"/>
                <w:sz w:val="24"/>
                <w:szCs w:val="24"/>
              </w:rPr>
              <w:t>/</w:t>
            </w:r>
            <w:r>
              <w:rPr>
                <w:rFonts w:hint="eastAsia"/>
                <w:bCs/>
                <w:color w:val="000000" w:themeColor="text1"/>
                <w:sz w:val="24"/>
                <w:szCs w:val="24"/>
              </w:rPr>
              <w:t>平米</w:t>
            </w:r>
          </w:p>
        </w:tc>
      </w:tr>
      <w:tr w:rsidR="009455EB">
        <w:trPr>
          <w:cantSplit/>
          <w:trHeight w:hRule="exact" w:val="680"/>
          <w:jc w:val="center"/>
        </w:trPr>
        <w:tc>
          <w:tcPr>
            <w:tcW w:w="1283" w:type="dxa"/>
            <w:vMerge/>
          </w:tcPr>
          <w:p w:rsidR="009455EB" w:rsidRDefault="009455EB">
            <w:pPr>
              <w:rPr>
                <w:rFonts w:ascii="宋体" w:hAnsi="宋体"/>
                <w:sz w:val="24"/>
                <w:szCs w:val="24"/>
              </w:rPr>
            </w:pPr>
          </w:p>
        </w:tc>
        <w:tc>
          <w:tcPr>
            <w:tcW w:w="1797" w:type="dxa"/>
            <w:vAlign w:val="center"/>
          </w:tcPr>
          <w:p w:rsidR="009455EB" w:rsidRDefault="00F1449C">
            <w:pPr>
              <w:pStyle w:val="12"/>
              <w:rPr>
                <w:rFonts w:ascii="宋体" w:eastAsia="宋体" w:hAnsi="宋体"/>
                <w:szCs w:val="24"/>
              </w:rPr>
            </w:pPr>
            <w:r>
              <w:rPr>
                <w:rFonts w:ascii="宋体" w:eastAsia="宋体" w:hAnsi="宋体" w:hint="eastAsia"/>
                <w:szCs w:val="24"/>
              </w:rPr>
              <w:t>拟征集承租方个数</w:t>
            </w:r>
          </w:p>
        </w:tc>
        <w:tc>
          <w:tcPr>
            <w:tcW w:w="6352" w:type="dxa"/>
            <w:vAlign w:val="center"/>
          </w:tcPr>
          <w:p w:rsidR="009455EB" w:rsidRDefault="00F1449C">
            <w:pPr>
              <w:ind w:leftChars="171" w:left="719" w:hangingChars="150" w:hanging="360"/>
              <w:jc w:val="center"/>
              <w:rPr>
                <w:rFonts w:asciiTheme="minorEastAsia" w:eastAsiaTheme="minorEastAsia" w:hAnsiTheme="minorEastAsia"/>
                <w:sz w:val="24"/>
                <w:szCs w:val="24"/>
              </w:rPr>
            </w:pPr>
            <w:r>
              <w:rPr>
                <w:rFonts w:asciiTheme="minorEastAsia" w:eastAsiaTheme="minorEastAsia" w:hAnsiTheme="minorEastAsia" w:hint="eastAsia"/>
                <w:sz w:val="24"/>
                <w:szCs w:val="24"/>
              </w:rPr>
              <w:t>1</w:t>
            </w:r>
          </w:p>
        </w:tc>
      </w:tr>
      <w:tr w:rsidR="009455EB">
        <w:trPr>
          <w:cantSplit/>
          <w:trHeight w:hRule="exact" w:val="680"/>
          <w:jc w:val="center"/>
        </w:trPr>
        <w:tc>
          <w:tcPr>
            <w:tcW w:w="1283" w:type="dxa"/>
            <w:vMerge/>
          </w:tcPr>
          <w:p w:rsidR="009455EB" w:rsidRDefault="009455EB">
            <w:pPr>
              <w:rPr>
                <w:rFonts w:ascii="宋体" w:hAnsi="宋体"/>
                <w:sz w:val="24"/>
                <w:szCs w:val="24"/>
              </w:rPr>
            </w:pPr>
          </w:p>
        </w:tc>
        <w:tc>
          <w:tcPr>
            <w:tcW w:w="1797" w:type="dxa"/>
            <w:vAlign w:val="center"/>
          </w:tcPr>
          <w:p w:rsidR="009455EB" w:rsidRDefault="00F1449C">
            <w:pPr>
              <w:pStyle w:val="12"/>
              <w:rPr>
                <w:rFonts w:ascii="宋体" w:eastAsia="宋体" w:hAnsi="宋体"/>
                <w:szCs w:val="24"/>
              </w:rPr>
            </w:pPr>
            <w:r>
              <w:rPr>
                <w:rFonts w:ascii="宋体" w:eastAsia="宋体" w:hAnsi="宋体" w:hint="eastAsia"/>
                <w:szCs w:val="24"/>
              </w:rPr>
              <w:t>拟出租面积</w:t>
            </w:r>
          </w:p>
        </w:tc>
        <w:tc>
          <w:tcPr>
            <w:tcW w:w="6352" w:type="dxa"/>
            <w:vAlign w:val="center"/>
          </w:tcPr>
          <w:p w:rsidR="009455EB" w:rsidRDefault="00F1449C">
            <w:pPr>
              <w:widowControl/>
              <w:spacing w:line="300" w:lineRule="atLeast"/>
              <w:jc w:val="center"/>
              <w:rPr>
                <w:rFonts w:asciiTheme="minorEastAsia" w:eastAsiaTheme="minorEastAsia" w:hAnsiTheme="minorEastAsia" w:cs="Arial"/>
                <w:b/>
                <w:color w:val="000000"/>
                <w:kern w:val="0"/>
                <w:sz w:val="24"/>
                <w:szCs w:val="21"/>
              </w:rPr>
            </w:pPr>
            <w:r>
              <w:rPr>
                <w:rFonts w:hint="eastAsia"/>
                <w:color w:val="000000" w:themeColor="text1"/>
                <w:sz w:val="24"/>
                <w:szCs w:val="24"/>
              </w:rPr>
              <w:t>280.60</w:t>
            </w:r>
            <w:r>
              <w:rPr>
                <w:rFonts w:hint="eastAsia"/>
                <w:color w:val="000000" w:themeColor="text1"/>
                <w:sz w:val="24"/>
                <w:szCs w:val="24"/>
              </w:rPr>
              <w:t>平米</w:t>
            </w:r>
          </w:p>
        </w:tc>
      </w:tr>
      <w:tr w:rsidR="009455EB">
        <w:trPr>
          <w:cantSplit/>
          <w:trHeight w:hRule="exact" w:val="680"/>
          <w:jc w:val="center"/>
        </w:trPr>
        <w:tc>
          <w:tcPr>
            <w:tcW w:w="1283" w:type="dxa"/>
            <w:vMerge/>
          </w:tcPr>
          <w:p w:rsidR="009455EB" w:rsidRDefault="009455EB">
            <w:pPr>
              <w:rPr>
                <w:rFonts w:ascii="宋体" w:hAnsi="宋体"/>
                <w:sz w:val="24"/>
                <w:szCs w:val="24"/>
              </w:rPr>
            </w:pPr>
          </w:p>
        </w:tc>
        <w:tc>
          <w:tcPr>
            <w:tcW w:w="1797" w:type="dxa"/>
            <w:vAlign w:val="center"/>
          </w:tcPr>
          <w:p w:rsidR="009455EB" w:rsidRDefault="00F1449C">
            <w:pPr>
              <w:pStyle w:val="12"/>
              <w:rPr>
                <w:rFonts w:ascii="宋体" w:eastAsia="宋体" w:hAnsi="宋体"/>
                <w:szCs w:val="24"/>
              </w:rPr>
            </w:pPr>
            <w:r>
              <w:rPr>
                <w:rFonts w:ascii="宋体" w:eastAsia="宋体" w:hAnsi="宋体" w:hint="eastAsia"/>
                <w:szCs w:val="24"/>
              </w:rPr>
              <w:t>租赁期</w:t>
            </w:r>
          </w:p>
        </w:tc>
        <w:tc>
          <w:tcPr>
            <w:tcW w:w="6352" w:type="dxa"/>
            <w:vAlign w:val="center"/>
          </w:tcPr>
          <w:p w:rsidR="009455EB" w:rsidRDefault="00F1449C">
            <w:pPr>
              <w:ind w:leftChars="171" w:left="674" w:hangingChars="150" w:hanging="315"/>
              <w:jc w:val="center"/>
              <w:rPr>
                <w:rFonts w:asciiTheme="minorEastAsia" w:eastAsiaTheme="minorEastAsia" w:hAnsiTheme="minorEastAsia"/>
                <w:sz w:val="24"/>
                <w:szCs w:val="24"/>
              </w:rPr>
            </w:pPr>
            <w:r>
              <w:rPr>
                <w:rFonts w:eastAsiaTheme="minorEastAsia" w:hint="eastAsia"/>
                <w:color w:val="000000" w:themeColor="text1"/>
                <w:szCs w:val="21"/>
              </w:rPr>
              <w:t>1-5</w:t>
            </w:r>
            <w:r>
              <w:rPr>
                <w:rFonts w:eastAsiaTheme="minorEastAsia" w:hint="eastAsia"/>
                <w:color w:val="000000" w:themeColor="text1"/>
                <w:szCs w:val="21"/>
              </w:rPr>
              <w:t>年</w:t>
            </w:r>
          </w:p>
        </w:tc>
      </w:tr>
      <w:tr w:rsidR="009455EB">
        <w:trPr>
          <w:cantSplit/>
          <w:trHeight w:hRule="exact" w:val="680"/>
          <w:jc w:val="center"/>
        </w:trPr>
        <w:tc>
          <w:tcPr>
            <w:tcW w:w="1283" w:type="dxa"/>
            <w:vMerge/>
          </w:tcPr>
          <w:p w:rsidR="009455EB" w:rsidRDefault="009455EB">
            <w:pPr>
              <w:rPr>
                <w:rFonts w:ascii="宋体" w:hAnsi="宋体"/>
                <w:sz w:val="24"/>
                <w:szCs w:val="24"/>
              </w:rPr>
            </w:pPr>
          </w:p>
        </w:tc>
        <w:tc>
          <w:tcPr>
            <w:tcW w:w="1797" w:type="dxa"/>
            <w:vAlign w:val="center"/>
          </w:tcPr>
          <w:p w:rsidR="009455EB" w:rsidRDefault="00F1449C">
            <w:pPr>
              <w:pStyle w:val="12"/>
              <w:rPr>
                <w:rFonts w:ascii="宋体" w:eastAsia="宋体" w:hAnsi="宋体"/>
                <w:szCs w:val="24"/>
              </w:rPr>
            </w:pPr>
            <w:r>
              <w:rPr>
                <w:rFonts w:ascii="宋体" w:eastAsia="宋体" w:hAnsi="宋体" w:hint="eastAsia"/>
                <w:szCs w:val="24"/>
              </w:rPr>
              <w:t>起租日</w:t>
            </w:r>
          </w:p>
        </w:tc>
        <w:tc>
          <w:tcPr>
            <w:tcW w:w="6352" w:type="dxa"/>
            <w:vAlign w:val="center"/>
          </w:tcPr>
          <w:p w:rsidR="009455EB" w:rsidRDefault="00F1449C">
            <w:pPr>
              <w:ind w:leftChars="171" w:left="719" w:hangingChars="150" w:hanging="360"/>
              <w:jc w:val="center"/>
              <w:rPr>
                <w:rFonts w:asciiTheme="minorEastAsia" w:eastAsiaTheme="minorEastAsia" w:hAnsiTheme="minorEastAsia"/>
                <w:sz w:val="24"/>
                <w:szCs w:val="24"/>
              </w:rPr>
            </w:pPr>
            <w:r>
              <w:rPr>
                <w:rFonts w:asciiTheme="minorEastAsia" w:eastAsiaTheme="minorEastAsia" w:hAnsiTheme="minorEastAsia" w:hint="eastAsia"/>
                <w:sz w:val="24"/>
                <w:szCs w:val="24"/>
              </w:rPr>
              <w:t>以租赁合同为准</w:t>
            </w:r>
          </w:p>
        </w:tc>
      </w:tr>
      <w:tr w:rsidR="009455EB">
        <w:trPr>
          <w:cantSplit/>
          <w:trHeight w:hRule="exact" w:val="680"/>
          <w:jc w:val="center"/>
        </w:trPr>
        <w:tc>
          <w:tcPr>
            <w:tcW w:w="1283" w:type="dxa"/>
            <w:vMerge/>
          </w:tcPr>
          <w:p w:rsidR="009455EB" w:rsidRDefault="009455EB">
            <w:pPr>
              <w:rPr>
                <w:rFonts w:ascii="宋体" w:hAnsi="宋体"/>
                <w:sz w:val="24"/>
                <w:szCs w:val="24"/>
              </w:rPr>
            </w:pPr>
          </w:p>
        </w:tc>
        <w:tc>
          <w:tcPr>
            <w:tcW w:w="1797" w:type="dxa"/>
            <w:vAlign w:val="center"/>
          </w:tcPr>
          <w:p w:rsidR="009455EB" w:rsidRDefault="00F1449C">
            <w:pPr>
              <w:pStyle w:val="12"/>
              <w:rPr>
                <w:rFonts w:ascii="宋体" w:eastAsia="宋体" w:hAnsi="宋体"/>
                <w:szCs w:val="24"/>
              </w:rPr>
            </w:pPr>
            <w:r>
              <w:rPr>
                <w:rFonts w:ascii="宋体" w:eastAsia="宋体" w:hAnsi="宋体" w:hint="eastAsia"/>
                <w:szCs w:val="24"/>
              </w:rPr>
              <w:t>租金支付要求</w:t>
            </w:r>
          </w:p>
        </w:tc>
        <w:tc>
          <w:tcPr>
            <w:tcW w:w="6352" w:type="dxa"/>
            <w:vAlign w:val="center"/>
          </w:tcPr>
          <w:p w:rsidR="009455EB" w:rsidRDefault="00F1449C">
            <w:pPr>
              <w:ind w:leftChars="171" w:left="719" w:hangingChars="150" w:hanging="360"/>
              <w:jc w:val="center"/>
              <w:rPr>
                <w:rFonts w:asciiTheme="minorEastAsia" w:eastAsiaTheme="minorEastAsia" w:hAnsiTheme="minorEastAsia"/>
                <w:sz w:val="24"/>
                <w:szCs w:val="24"/>
              </w:rPr>
            </w:pPr>
            <w:r>
              <w:rPr>
                <w:rFonts w:eastAsiaTheme="minorEastAsia"/>
                <w:sz w:val="24"/>
                <w:szCs w:val="24"/>
              </w:rPr>
              <w:t>根据合同期限，每半年或每年支付一次</w:t>
            </w:r>
          </w:p>
        </w:tc>
      </w:tr>
      <w:tr w:rsidR="009455EB">
        <w:trPr>
          <w:cantSplit/>
          <w:trHeight w:hRule="exact" w:val="680"/>
          <w:jc w:val="center"/>
        </w:trPr>
        <w:tc>
          <w:tcPr>
            <w:tcW w:w="1283" w:type="dxa"/>
            <w:vMerge/>
          </w:tcPr>
          <w:p w:rsidR="009455EB" w:rsidRDefault="009455EB">
            <w:pPr>
              <w:rPr>
                <w:rFonts w:ascii="宋体" w:hAnsi="宋体"/>
                <w:sz w:val="24"/>
                <w:szCs w:val="24"/>
              </w:rPr>
            </w:pPr>
          </w:p>
        </w:tc>
        <w:tc>
          <w:tcPr>
            <w:tcW w:w="1797" w:type="dxa"/>
            <w:vAlign w:val="center"/>
          </w:tcPr>
          <w:p w:rsidR="009455EB" w:rsidRDefault="00F1449C">
            <w:pPr>
              <w:pStyle w:val="12"/>
              <w:rPr>
                <w:rFonts w:ascii="宋体" w:eastAsia="宋体" w:hAnsi="宋体"/>
                <w:szCs w:val="24"/>
              </w:rPr>
            </w:pPr>
            <w:r>
              <w:rPr>
                <w:rFonts w:ascii="宋体" w:eastAsia="宋体" w:hAnsi="宋体" w:hint="eastAsia"/>
                <w:szCs w:val="24"/>
              </w:rPr>
              <w:t>租金调整方式</w:t>
            </w:r>
          </w:p>
        </w:tc>
        <w:tc>
          <w:tcPr>
            <w:tcW w:w="6352" w:type="dxa"/>
            <w:vAlign w:val="center"/>
          </w:tcPr>
          <w:p w:rsidR="009455EB" w:rsidRDefault="00F1449C">
            <w:pPr>
              <w:ind w:leftChars="171" w:left="719" w:hangingChars="150" w:hanging="360"/>
              <w:jc w:val="center"/>
              <w:rPr>
                <w:rFonts w:asciiTheme="minorEastAsia" w:eastAsiaTheme="minorEastAsia" w:hAnsiTheme="minorEastAsia"/>
                <w:sz w:val="24"/>
                <w:szCs w:val="24"/>
              </w:rPr>
            </w:pPr>
            <w:r>
              <w:rPr>
                <w:rFonts w:asciiTheme="minorEastAsia" w:eastAsiaTheme="minorEastAsia" w:hAnsiTheme="minorEastAsia" w:hint="eastAsia"/>
                <w:sz w:val="24"/>
                <w:szCs w:val="24"/>
              </w:rPr>
              <w:t>每</w:t>
            </w:r>
            <w:r>
              <w:rPr>
                <w:rFonts w:asciiTheme="minorEastAsia" w:eastAsiaTheme="minorEastAsia" w:hAnsiTheme="minorEastAsia" w:hint="eastAsia"/>
                <w:sz w:val="24"/>
                <w:szCs w:val="24"/>
              </w:rPr>
              <w:t>2</w:t>
            </w:r>
            <w:r>
              <w:rPr>
                <w:rFonts w:asciiTheme="minorEastAsia" w:eastAsiaTheme="minorEastAsia" w:hAnsiTheme="minorEastAsia" w:hint="eastAsia"/>
                <w:sz w:val="24"/>
                <w:szCs w:val="24"/>
              </w:rPr>
              <w:t>年涨幅</w:t>
            </w:r>
            <w:r>
              <w:rPr>
                <w:rFonts w:asciiTheme="minorEastAsia" w:eastAsiaTheme="minorEastAsia" w:hAnsiTheme="minorEastAsia" w:hint="eastAsia"/>
                <w:sz w:val="24"/>
                <w:szCs w:val="24"/>
              </w:rPr>
              <w:t>5%</w:t>
            </w:r>
          </w:p>
        </w:tc>
      </w:tr>
      <w:tr w:rsidR="009455EB">
        <w:trPr>
          <w:cantSplit/>
          <w:trHeight w:hRule="exact" w:val="680"/>
          <w:jc w:val="center"/>
        </w:trPr>
        <w:tc>
          <w:tcPr>
            <w:tcW w:w="1283" w:type="dxa"/>
            <w:vMerge/>
          </w:tcPr>
          <w:p w:rsidR="009455EB" w:rsidRDefault="009455EB">
            <w:pPr>
              <w:rPr>
                <w:rFonts w:ascii="宋体" w:hAnsi="宋体"/>
                <w:sz w:val="24"/>
                <w:szCs w:val="24"/>
              </w:rPr>
            </w:pPr>
          </w:p>
        </w:tc>
        <w:tc>
          <w:tcPr>
            <w:tcW w:w="1797" w:type="dxa"/>
            <w:vAlign w:val="center"/>
          </w:tcPr>
          <w:p w:rsidR="009455EB" w:rsidRDefault="00F1449C">
            <w:pPr>
              <w:pStyle w:val="12"/>
              <w:rPr>
                <w:rFonts w:ascii="宋体" w:eastAsia="宋体" w:hAnsi="宋体"/>
                <w:szCs w:val="24"/>
              </w:rPr>
            </w:pPr>
            <w:r>
              <w:rPr>
                <w:rFonts w:ascii="宋体" w:eastAsia="宋体" w:hAnsi="宋体" w:hint="eastAsia"/>
                <w:szCs w:val="24"/>
              </w:rPr>
              <w:t>押金支付要求</w:t>
            </w:r>
          </w:p>
        </w:tc>
        <w:tc>
          <w:tcPr>
            <w:tcW w:w="6352" w:type="dxa"/>
            <w:vAlign w:val="center"/>
          </w:tcPr>
          <w:p w:rsidR="009455EB" w:rsidRDefault="00F1449C">
            <w:pPr>
              <w:ind w:leftChars="171" w:left="719" w:hangingChars="150" w:hanging="360"/>
              <w:jc w:val="center"/>
              <w:rPr>
                <w:rFonts w:asciiTheme="minorEastAsia" w:eastAsiaTheme="minorEastAsia" w:hAnsiTheme="minorEastAsia"/>
                <w:sz w:val="24"/>
                <w:szCs w:val="24"/>
              </w:rPr>
            </w:pPr>
            <w:r>
              <w:rPr>
                <w:rFonts w:asciiTheme="minorEastAsia" w:eastAsiaTheme="minorEastAsia" w:hAnsiTheme="minorEastAsia" w:hint="eastAsia"/>
                <w:sz w:val="24"/>
                <w:szCs w:val="24"/>
              </w:rPr>
              <w:t>押三付一</w:t>
            </w:r>
          </w:p>
        </w:tc>
      </w:tr>
      <w:tr w:rsidR="009455EB">
        <w:trPr>
          <w:cantSplit/>
          <w:trHeight w:hRule="exact" w:val="1022"/>
          <w:jc w:val="center"/>
        </w:trPr>
        <w:tc>
          <w:tcPr>
            <w:tcW w:w="1283" w:type="dxa"/>
            <w:vMerge/>
          </w:tcPr>
          <w:p w:rsidR="009455EB" w:rsidRDefault="009455EB">
            <w:pPr>
              <w:rPr>
                <w:rFonts w:ascii="宋体" w:hAnsi="宋体"/>
                <w:sz w:val="24"/>
                <w:szCs w:val="24"/>
              </w:rPr>
            </w:pPr>
          </w:p>
        </w:tc>
        <w:tc>
          <w:tcPr>
            <w:tcW w:w="1797" w:type="dxa"/>
            <w:vAlign w:val="center"/>
          </w:tcPr>
          <w:p w:rsidR="009455EB" w:rsidRDefault="00F1449C">
            <w:pPr>
              <w:pStyle w:val="12"/>
              <w:rPr>
                <w:rFonts w:ascii="宋体" w:eastAsia="宋体" w:hAnsi="宋体"/>
                <w:szCs w:val="24"/>
              </w:rPr>
            </w:pPr>
            <w:r>
              <w:rPr>
                <w:rFonts w:ascii="宋体" w:eastAsia="宋体" w:hAnsi="宋体" w:hint="eastAsia"/>
                <w:szCs w:val="24"/>
              </w:rPr>
              <w:t>水、电、气、热、物业费等费用的约定</w:t>
            </w:r>
          </w:p>
        </w:tc>
        <w:tc>
          <w:tcPr>
            <w:tcW w:w="6352" w:type="dxa"/>
            <w:vAlign w:val="center"/>
          </w:tcPr>
          <w:p w:rsidR="009455EB" w:rsidRDefault="00F1449C">
            <w:pPr>
              <w:ind w:leftChars="171" w:left="719" w:hangingChars="150" w:hanging="360"/>
              <w:jc w:val="center"/>
              <w:rPr>
                <w:rFonts w:asciiTheme="minorEastAsia" w:eastAsiaTheme="minorEastAsia" w:hAnsiTheme="minorEastAsia"/>
                <w:sz w:val="24"/>
                <w:szCs w:val="24"/>
              </w:rPr>
            </w:pPr>
            <w:r>
              <w:rPr>
                <w:rFonts w:eastAsiaTheme="minorEastAsia"/>
                <w:sz w:val="24"/>
                <w:szCs w:val="24"/>
              </w:rPr>
              <w:t>除租金外，其他费用均由承租方承担</w:t>
            </w:r>
          </w:p>
        </w:tc>
      </w:tr>
      <w:tr w:rsidR="009455EB">
        <w:trPr>
          <w:cantSplit/>
          <w:trHeight w:hRule="exact" w:val="1134"/>
          <w:jc w:val="center"/>
        </w:trPr>
        <w:tc>
          <w:tcPr>
            <w:tcW w:w="1283" w:type="dxa"/>
            <w:vMerge/>
          </w:tcPr>
          <w:p w:rsidR="009455EB" w:rsidRDefault="009455EB">
            <w:pPr>
              <w:rPr>
                <w:rFonts w:ascii="宋体" w:hAnsi="宋体"/>
                <w:sz w:val="24"/>
                <w:szCs w:val="24"/>
              </w:rPr>
            </w:pPr>
          </w:p>
        </w:tc>
        <w:tc>
          <w:tcPr>
            <w:tcW w:w="1797" w:type="dxa"/>
            <w:vAlign w:val="center"/>
          </w:tcPr>
          <w:p w:rsidR="009455EB" w:rsidRDefault="00F1449C">
            <w:pPr>
              <w:pStyle w:val="a8"/>
              <w:spacing w:before="0" w:after="0"/>
              <w:jc w:val="center"/>
              <w:rPr>
                <w:rFonts w:ascii="宋体" w:hAnsi="宋体"/>
                <w:szCs w:val="24"/>
              </w:rPr>
            </w:pPr>
            <w:r>
              <w:rPr>
                <w:rFonts w:ascii="宋体" w:hAnsi="宋体" w:hint="eastAsia"/>
                <w:szCs w:val="24"/>
              </w:rPr>
              <w:t>房产使用</w:t>
            </w:r>
          </w:p>
          <w:p w:rsidR="009455EB" w:rsidRDefault="00F1449C">
            <w:pPr>
              <w:pStyle w:val="a8"/>
              <w:spacing w:before="0" w:after="0"/>
              <w:jc w:val="center"/>
              <w:rPr>
                <w:rFonts w:ascii="宋体" w:hAnsi="宋体"/>
                <w:szCs w:val="24"/>
              </w:rPr>
            </w:pPr>
            <w:r>
              <w:rPr>
                <w:rFonts w:ascii="宋体" w:hAnsi="宋体" w:hint="eastAsia"/>
                <w:szCs w:val="24"/>
              </w:rPr>
              <w:t>用途要求</w:t>
            </w:r>
          </w:p>
        </w:tc>
        <w:tc>
          <w:tcPr>
            <w:tcW w:w="6352" w:type="dxa"/>
            <w:vAlign w:val="center"/>
          </w:tcPr>
          <w:p w:rsidR="009455EB" w:rsidRDefault="00F1449C">
            <w:pPr>
              <w:jc w:val="center"/>
              <w:rPr>
                <w:rFonts w:asciiTheme="minorEastAsia" w:eastAsiaTheme="minorEastAsia" w:hAnsiTheme="minorEastAsia"/>
                <w:sz w:val="24"/>
                <w:szCs w:val="24"/>
              </w:rPr>
            </w:pPr>
            <w:r>
              <w:rPr>
                <w:rFonts w:asciiTheme="minorEastAsia" w:eastAsiaTheme="minorEastAsia" w:hAnsiTheme="minorEastAsia" w:hint="eastAsia"/>
                <w:sz w:val="24"/>
                <w:szCs w:val="24"/>
              </w:rPr>
              <w:t>商业用途</w:t>
            </w:r>
          </w:p>
        </w:tc>
      </w:tr>
      <w:tr w:rsidR="009455EB">
        <w:trPr>
          <w:cantSplit/>
          <w:trHeight w:hRule="exact" w:val="1540"/>
          <w:jc w:val="center"/>
        </w:trPr>
        <w:tc>
          <w:tcPr>
            <w:tcW w:w="1283" w:type="dxa"/>
            <w:vMerge/>
          </w:tcPr>
          <w:p w:rsidR="009455EB" w:rsidRDefault="009455EB">
            <w:pPr>
              <w:rPr>
                <w:rFonts w:ascii="宋体" w:hAnsi="宋体"/>
                <w:sz w:val="24"/>
                <w:szCs w:val="24"/>
              </w:rPr>
            </w:pPr>
          </w:p>
        </w:tc>
        <w:tc>
          <w:tcPr>
            <w:tcW w:w="1797" w:type="dxa"/>
            <w:vAlign w:val="center"/>
          </w:tcPr>
          <w:p w:rsidR="009455EB" w:rsidRDefault="00F1449C">
            <w:pPr>
              <w:pStyle w:val="a8"/>
              <w:spacing w:before="0" w:after="0"/>
              <w:jc w:val="center"/>
              <w:rPr>
                <w:rFonts w:ascii="宋体" w:hAnsi="宋体"/>
                <w:color w:val="000000" w:themeColor="text1"/>
                <w:szCs w:val="24"/>
              </w:rPr>
            </w:pPr>
            <w:r>
              <w:rPr>
                <w:rFonts w:ascii="宋体" w:hAnsi="宋体" w:hint="eastAsia"/>
                <w:color w:val="000000" w:themeColor="text1"/>
                <w:szCs w:val="24"/>
              </w:rPr>
              <w:t>是否允许装修改造</w:t>
            </w:r>
          </w:p>
        </w:tc>
        <w:tc>
          <w:tcPr>
            <w:tcW w:w="6352" w:type="dxa"/>
            <w:vAlign w:val="center"/>
          </w:tcPr>
          <w:p w:rsidR="009455EB" w:rsidRDefault="00F1449C">
            <w:pPr>
              <w:jc w:val="center"/>
              <w:rPr>
                <w:rFonts w:asciiTheme="minorEastAsia" w:eastAsiaTheme="minorEastAsia" w:hAnsiTheme="minorEastAsia"/>
                <w:color w:val="000000" w:themeColor="text1"/>
                <w:sz w:val="24"/>
                <w:szCs w:val="24"/>
              </w:rPr>
            </w:pPr>
            <w:r>
              <w:rPr>
                <w:rFonts w:eastAsiaTheme="minorEastAsia"/>
                <w:sz w:val="24"/>
                <w:szCs w:val="24"/>
              </w:rPr>
              <w:t>经出租方书面同意后承租方方可装修改造，费用自行承担，改造前必须向出租方报送具体装修设计方案及施工图纸，相关文件要向政府职能部门报审备案，竣工应通过甲方和相关主管部门验收合格方可营业。装修改造费用及添附设备的维护保养由承租方承担。</w:t>
            </w:r>
          </w:p>
        </w:tc>
      </w:tr>
      <w:tr w:rsidR="009455EB">
        <w:trPr>
          <w:cantSplit/>
          <w:trHeight w:hRule="exact" w:val="3239"/>
          <w:jc w:val="center"/>
        </w:trPr>
        <w:tc>
          <w:tcPr>
            <w:tcW w:w="1283" w:type="dxa"/>
            <w:vMerge/>
          </w:tcPr>
          <w:p w:rsidR="009455EB" w:rsidRDefault="009455EB">
            <w:pPr>
              <w:rPr>
                <w:rFonts w:ascii="宋体" w:hAnsi="宋体"/>
                <w:sz w:val="24"/>
                <w:szCs w:val="24"/>
              </w:rPr>
            </w:pPr>
          </w:p>
        </w:tc>
        <w:tc>
          <w:tcPr>
            <w:tcW w:w="1797" w:type="dxa"/>
            <w:vAlign w:val="center"/>
          </w:tcPr>
          <w:p w:rsidR="009455EB" w:rsidRDefault="00F1449C">
            <w:pPr>
              <w:pStyle w:val="a8"/>
              <w:spacing w:before="0" w:after="0"/>
              <w:jc w:val="center"/>
              <w:rPr>
                <w:rFonts w:ascii="宋体" w:hAnsi="宋体"/>
                <w:color w:val="000000" w:themeColor="text1"/>
                <w:szCs w:val="24"/>
              </w:rPr>
            </w:pPr>
            <w:r>
              <w:rPr>
                <w:rFonts w:ascii="宋体" w:hAnsi="宋体" w:hint="eastAsia"/>
                <w:color w:val="000000" w:themeColor="text1"/>
                <w:szCs w:val="24"/>
              </w:rPr>
              <w:t>与出租相关的</w:t>
            </w:r>
          </w:p>
          <w:p w:rsidR="009455EB" w:rsidRDefault="00F1449C">
            <w:pPr>
              <w:pStyle w:val="a8"/>
              <w:spacing w:before="0" w:after="0"/>
              <w:jc w:val="center"/>
              <w:rPr>
                <w:color w:val="000000" w:themeColor="text1"/>
              </w:rPr>
            </w:pPr>
            <w:r>
              <w:rPr>
                <w:rFonts w:ascii="宋体" w:hAnsi="宋体" w:hint="eastAsia"/>
                <w:color w:val="000000" w:themeColor="text1"/>
                <w:szCs w:val="24"/>
              </w:rPr>
              <w:t>其他条件</w:t>
            </w:r>
          </w:p>
        </w:tc>
        <w:tc>
          <w:tcPr>
            <w:tcW w:w="6352" w:type="dxa"/>
            <w:tcBorders>
              <w:bottom w:val="single" w:sz="4" w:space="0" w:color="auto"/>
            </w:tcBorders>
            <w:vAlign w:val="center"/>
          </w:tcPr>
          <w:p w:rsidR="009455EB" w:rsidRDefault="00F1449C">
            <w:pPr>
              <w:rPr>
                <w:rFonts w:eastAsiaTheme="minorEastAsia"/>
                <w:color w:val="000000" w:themeColor="text1"/>
                <w:sz w:val="24"/>
                <w:szCs w:val="24"/>
                <w:shd w:val="clear" w:color="auto" w:fill="FFFFFF"/>
              </w:rPr>
            </w:pPr>
            <w:r>
              <w:rPr>
                <w:rFonts w:eastAsiaTheme="minorEastAsia"/>
                <w:color w:val="000000" w:themeColor="text1"/>
                <w:sz w:val="24"/>
                <w:szCs w:val="24"/>
                <w:shd w:val="clear" w:color="auto" w:fill="FFFFFF"/>
              </w:rPr>
              <w:t>承租方需书面承诺：</w:t>
            </w:r>
            <w:r>
              <w:rPr>
                <w:rFonts w:eastAsiaTheme="minorEastAsia"/>
                <w:color w:val="000000" w:themeColor="text1"/>
                <w:sz w:val="24"/>
                <w:szCs w:val="24"/>
                <w:shd w:val="clear" w:color="auto" w:fill="FFFFFF"/>
              </w:rPr>
              <w:t xml:space="preserve"> </w:t>
            </w:r>
          </w:p>
          <w:p w:rsidR="009455EB" w:rsidRDefault="00F1449C">
            <w:pPr>
              <w:numPr>
                <w:ilvl w:val="0"/>
                <w:numId w:val="1"/>
              </w:numPr>
              <w:rPr>
                <w:rFonts w:eastAsiaTheme="minorEastAsia"/>
                <w:color w:val="000000" w:themeColor="text1"/>
                <w:sz w:val="24"/>
                <w:szCs w:val="24"/>
                <w:shd w:val="clear" w:color="auto" w:fill="FFFFFF"/>
              </w:rPr>
            </w:pPr>
            <w:r>
              <w:rPr>
                <w:rFonts w:eastAsiaTheme="minorEastAsia"/>
                <w:color w:val="000000" w:themeColor="text1"/>
                <w:sz w:val="24"/>
                <w:szCs w:val="24"/>
                <w:shd w:val="clear" w:color="auto" w:fill="FFFFFF"/>
              </w:rPr>
              <w:t>同意随时接受出租方（包括安全、消防）例行检查工作；</w:t>
            </w:r>
          </w:p>
          <w:p w:rsidR="009455EB" w:rsidRDefault="00F1449C">
            <w:pPr>
              <w:numPr>
                <w:ilvl w:val="0"/>
                <w:numId w:val="1"/>
              </w:numPr>
              <w:rPr>
                <w:rFonts w:eastAsiaTheme="minorEastAsia"/>
                <w:color w:val="000000" w:themeColor="text1"/>
                <w:sz w:val="24"/>
                <w:szCs w:val="24"/>
              </w:rPr>
            </w:pPr>
            <w:r>
              <w:rPr>
                <w:rFonts w:eastAsiaTheme="minorEastAsia"/>
                <w:color w:val="000000" w:themeColor="text1"/>
                <w:sz w:val="24"/>
                <w:szCs w:val="24"/>
                <w:shd w:val="clear" w:color="auto" w:fill="FFFFFF"/>
              </w:rPr>
              <w:t>不在出租房屋内从事违规违法的经营项目；</w:t>
            </w:r>
          </w:p>
          <w:p w:rsidR="009455EB" w:rsidRDefault="00F1449C">
            <w:pPr>
              <w:rPr>
                <w:rFonts w:asciiTheme="minorEastAsia" w:eastAsiaTheme="minorEastAsia" w:hAnsiTheme="minorEastAsia"/>
                <w:color w:val="000000" w:themeColor="text1"/>
                <w:sz w:val="24"/>
                <w:szCs w:val="24"/>
              </w:rPr>
            </w:pPr>
            <w:r>
              <w:rPr>
                <w:rFonts w:eastAsiaTheme="minorEastAsia"/>
                <w:color w:val="000000" w:themeColor="text1"/>
                <w:sz w:val="24"/>
                <w:szCs w:val="24"/>
                <w:shd w:val="clear" w:color="auto" w:fill="FFFFFF"/>
              </w:rPr>
              <w:t>在被确认为最终承租方之日起</w:t>
            </w:r>
            <w:r>
              <w:rPr>
                <w:rFonts w:eastAsiaTheme="minorEastAsia"/>
                <w:color w:val="000000" w:themeColor="text1"/>
                <w:sz w:val="24"/>
                <w:szCs w:val="24"/>
                <w:shd w:val="clear" w:color="auto" w:fill="FFFFFF"/>
              </w:rPr>
              <w:t>5</w:t>
            </w:r>
            <w:r>
              <w:rPr>
                <w:rFonts w:eastAsiaTheme="minorEastAsia"/>
                <w:color w:val="000000" w:themeColor="text1"/>
                <w:sz w:val="24"/>
                <w:szCs w:val="24"/>
                <w:shd w:val="clear" w:color="auto" w:fill="FFFFFF"/>
              </w:rPr>
              <w:t>个工作日内，若未与出租方签订《房屋租赁合同》，出租方将重新租赁该项目。</w:t>
            </w:r>
          </w:p>
        </w:tc>
      </w:tr>
      <w:tr w:rsidR="009455EB">
        <w:trPr>
          <w:cantSplit/>
          <w:trHeight w:hRule="exact" w:val="2652"/>
          <w:jc w:val="center"/>
        </w:trPr>
        <w:tc>
          <w:tcPr>
            <w:tcW w:w="1283" w:type="dxa"/>
            <w:vAlign w:val="center"/>
          </w:tcPr>
          <w:p w:rsidR="009455EB" w:rsidRDefault="00F1449C">
            <w:pPr>
              <w:jc w:val="center"/>
              <w:rPr>
                <w:rFonts w:ascii="宋体" w:hAnsi="宋体"/>
                <w:b/>
                <w:sz w:val="24"/>
                <w:szCs w:val="24"/>
              </w:rPr>
            </w:pPr>
            <w:bookmarkStart w:id="2" w:name="OLE_LINK12"/>
            <w:bookmarkStart w:id="3" w:name="OLE_LINK11"/>
            <w:r>
              <w:rPr>
                <w:rFonts w:ascii="宋体" w:hAnsi="宋体" w:hint="eastAsia"/>
                <w:b/>
                <w:sz w:val="24"/>
                <w:szCs w:val="24"/>
              </w:rPr>
              <w:lastRenderedPageBreak/>
              <w:t>承租方</w:t>
            </w:r>
          </w:p>
          <w:p w:rsidR="009455EB" w:rsidRDefault="00F1449C">
            <w:pPr>
              <w:pStyle w:val="a8"/>
              <w:jc w:val="center"/>
              <w:rPr>
                <w:rFonts w:ascii="宋体" w:hAnsi="宋体"/>
                <w:szCs w:val="24"/>
              </w:rPr>
            </w:pPr>
            <w:r>
              <w:rPr>
                <w:rFonts w:hint="eastAsia"/>
                <w:b/>
              </w:rPr>
              <w:t>资格条件</w:t>
            </w:r>
          </w:p>
        </w:tc>
        <w:tc>
          <w:tcPr>
            <w:tcW w:w="8149" w:type="dxa"/>
            <w:gridSpan w:val="2"/>
            <w:vAlign w:val="center"/>
          </w:tcPr>
          <w:p w:rsidR="009455EB" w:rsidRDefault="00F1449C">
            <w:pPr>
              <w:pStyle w:val="a8"/>
              <w:rPr>
                <w:rFonts w:eastAsiaTheme="minorEastAsia"/>
                <w:color w:val="000000" w:themeColor="text1"/>
                <w:szCs w:val="24"/>
                <w:shd w:val="clear" w:color="auto" w:fill="FFFFFF"/>
              </w:rPr>
            </w:pPr>
            <w:r>
              <w:rPr>
                <w:rFonts w:eastAsiaTheme="minorEastAsia"/>
                <w:color w:val="000000" w:themeColor="text1"/>
                <w:szCs w:val="24"/>
              </w:rPr>
              <w:t>1</w:t>
            </w:r>
            <w:r>
              <w:rPr>
                <w:rFonts w:eastAsiaTheme="minorEastAsia"/>
                <w:color w:val="000000" w:themeColor="text1"/>
                <w:szCs w:val="24"/>
              </w:rPr>
              <w:t>、承租方承租房屋的用途需符合最新版《北京市新增产业的禁止和限制目录》的要求</w:t>
            </w:r>
            <w:r>
              <w:rPr>
                <w:rFonts w:eastAsiaTheme="minorEastAsia"/>
                <w:color w:val="000000" w:themeColor="text1"/>
                <w:szCs w:val="24"/>
                <w:shd w:val="clear" w:color="auto" w:fill="FFFFFF"/>
              </w:rPr>
              <w:t>。</w:t>
            </w:r>
          </w:p>
          <w:p w:rsidR="009455EB" w:rsidRDefault="00F1449C">
            <w:pPr>
              <w:pStyle w:val="a8"/>
              <w:rPr>
                <w:rFonts w:eastAsiaTheme="minorEastAsia"/>
                <w:color w:val="000000" w:themeColor="text1"/>
                <w:szCs w:val="24"/>
                <w:shd w:val="clear" w:color="auto" w:fill="FFFFFF"/>
              </w:rPr>
            </w:pPr>
            <w:r>
              <w:rPr>
                <w:rFonts w:eastAsiaTheme="minorEastAsia"/>
                <w:color w:val="000000" w:themeColor="text1"/>
                <w:szCs w:val="24"/>
                <w:shd w:val="clear" w:color="auto" w:fill="FFFFFF"/>
              </w:rPr>
              <w:t>2</w:t>
            </w:r>
            <w:r>
              <w:rPr>
                <w:rFonts w:eastAsiaTheme="minorEastAsia"/>
                <w:color w:val="000000" w:themeColor="text1"/>
                <w:szCs w:val="24"/>
                <w:shd w:val="clear" w:color="auto" w:fill="FFFFFF"/>
              </w:rPr>
              <w:t>、承租方须为在中国境内注册并依法存续的企业法人或具有民事行为能力的北京市户口自然人。</w:t>
            </w:r>
          </w:p>
          <w:p w:rsidR="009455EB" w:rsidRDefault="00F1449C">
            <w:pPr>
              <w:pStyle w:val="a8"/>
              <w:rPr>
                <w:rFonts w:eastAsiaTheme="minorEastAsia"/>
                <w:color w:val="000000" w:themeColor="text1"/>
                <w:szCs w:val="24"/>
                <w:shd w:val="clear" w:color="auto" w:fill="FFFFFF"/>
              </w:rPr>
            </w:pPr>
            <w:r>
              <w:rPr>
                <w:rFonts w:eastAsiaTheme="minorEastAsia"/>
                <w:color w:val="000000" w:themeColor="text1"/>
                <w:szCs w:val="24"/>
                <w:shd w:val="clear" w:color="auto" w:fill="FFFFFF"/>
              </w:rPr>
              <w:t>3</w:t>
            </w:r>
            <w:r>
              <w:rPr>
                <w:rFonts w:eastAsiaTheme="minorEastAsia"/>
                <w:color w:val="000000" w:themeColor="text1"/>
                <w:szCs w:val="24"/>
                <w:shd w:val="clear" w:color="auto" w:fill="FFFFFF"/>
              </w:rPr>
              <w:t>、承租方必须具有良好的商业信用、财务状况和支付能力</w:t>
            </w:r>
            <w:r>
              <w:rPr>
                <w:rFonts w:eastAsiaTheme="minorEastAsia"/>
                <w:color w:val="000000" w:themeColor="text1"/>
                <w:szCs w:val="24"/>
              </w:rPr>
              <w:t>，无不良信用信息行为记录</w:t>
            </w:r>
            <w:r>
              <w:rPr>
                <w:rFonts w:eastAsiaTheme="minorEastAsia"/>
                <w:color w:val="000000" w:themeColor="text1"/>
                <w:szCs w:val="24"/>
                <w:shd w:val="clear" w:color="auto" w:fill="FFFFFF"/>
              </w:rPr>
              <w:t>。</w:t>
            </w:r>
          </w:p>
          <w:p w:rsidR="009455EB" w:rsidRDefault="00F1449C">
            <w:pPr>
              <w:pStyle w:val="a8"/>
              <w:rPr>
                <w:rFonts w:ascii="宋体" w:hAnsi="宋体"/>
                <w:szCs w:val="24"/>
              </w:rPr>
            </w:pPr>
            <w:r>
              <w:rPr>
                <w:rFonts w:eastAsiaTheme="minorEastAsia"/>
                <w:color w:val="000000" w:themeColor="text1"/>
                <w:szCs w:val="24"/>
                <w:shd w:val="clear" w:color="auto" w:fill="FFFFFF"/>
              </w:rPr>
              <w:t>4</w:t>
            </w:r>
            <w:r>
              <w:rPr>
                <w:rFonts w:eastAsiaTheme="minorEastAsia"/>
                <w:color w:val="000000" w:themeColor="text1"/>
                <w:szCs w:val="24"/>
                <w:shd w:val="clear" w:color="auto" w:fill="FFFFFF"/>
              </w:rPr>
              <w:t>、本项目不接受联合承租。</w:t>
            </w:r>
          </w:p>
        </w:tc>
      </w:tr>
      <w:tr w:rsidR="009455EB">
        <w:trPr>
          <w:cantSplit/>
          <w:trHeight w:val="676"/>
          <w:jc w:val="center"/>
        </w:trPr>
        <w:tc>
          <w:tcPr>
            <w:tcW w:w="1283" w:type="dxa"/>
            <w:vMerge w:val="restart"/>
            <w:tcBorders>
              <w:top w:val="single" w:sz="4" w:space="0" w:color="auto"/>
              <w:left w:val="single" w:sz="12" w:space="0" w:color="auto"/>
            </w:tcBorders>
            <w:vAlign w:val="center"/>
          </w:tcPr>
          <w:p w:rsidR="009455EB" w:rsidRDefault="00F1449C">
            <w:pPr>
              <w:jc w:val="center"/>
              <w:rPr>
                <w:rFonts w:ascii="宋体" w:hAnsi="宋体"/>
                <w:b/>
                <w:sz w:val="24"/>
                <w:szCs w:val="24"/>
              </w:rPr>
            </w:pPr>
            <w:r>
              <w:rPr>
                <w:rFonts w:ascii="宋体" w:hAnsi="宋体" w:hint="eastAsia"/>
                <w:b/>
                <w:sz w:val="24"/>
                <w:szCs w:val="24"/>
              </w:rPr>
              <w:t>保证金</w:t>
            </w:r>
          </w:p>
          <w:p w:rsidR="009455EB" w:rsidRDefault="00F1449C">
            <w:pPr>
              <w:jc w:val="center"/>
              <w:rPr>
                <w:rFonts w:ascii="宋体" w:hAnsi="宋体"/>
                <w:b/>
                <w:sz w:val="24"/>
                <w:szCs w:val="24"/>
              </w:rPr>
            </w:pPr>
            <w:r>
              <w:rPr>
                <w:rFonts w:ascii="宋体" w:hAnsi="宋体" w:hint="eastAsia"/>
                <w:b/>
                <w:sz w:val="24"/>
                <w:szCs w:val="24"/>
              </w:rPr>
              <w:t>事项</w:t>
            </w:r>
          </w:p>
        </w:tc>
        <w:tc>
          <w:tcPr>
            <w:tcW w:w="1797" w:type="dxa"/>
            <w:tcBorders>
              <w:top w:val="single" w:sz="4" w:space="0" w:color="auto"/>
              <w:bottom w:val="single" w:sz="4" w:space="0" w:color="auto"/>
              <w:right w:val="single" w:sz="4" w:space="0" w:color="auto"/>
            </w:tcBorders>
            <w:shd w:val="clear" w:color="auto" w:fill="auto"/>
            <w:vAlign w:val="center"/>
          </w:tcPr>
          <w:p w:rsidR="009455EB" w:rsidRDefault="00F1449C">
            <w:pPr>
              <w:pStyle w:val="a8"/>
              <w:jc w:val="center"/>
              <w:rPr>
                <w:rFonts w:ascii="宋体" w:hAnsi="宋体"/>
                <w:szCs w:val="24"/>
              </w:rPr>
            </w:pPr>
            <w:r>
              <w:rPr>
                <w:szCs w:val="24"/>
              </w:rPr>
              <w:t>交纳金额</w:t>
            </w:r>
          </w:p>
        </w:tc>
        <w:tc>
          <w:tcPr>
            <w:tcW w:w="6352" w:type="dxa"/>
            <w:tcBorders>
              <w:top w:val="single" w:sz="4" w:space="0" w:color="auto"/>
              <w:left w:val="single" w:sz="4" w:space="0" w:color="auto"/>
              <w:bottom w:val="single" w:sz="4" w:space="0" w:color="auto"/>
            </w:tcBorders>
            <w:shd w:val="clear" w:color="auto" w:fill="auto"/>
            <w:vAlign w:val="center"/>
          </w:tcPr>
          <w:p w:rsidR="009455EB" w:rsidRDefault="00F1449C">
            <w:pPr>
              <w:pStyle w:val="a8"/>
              <w:ind w:left="360" w:hangingChars="150" w:hanging="360"/>
              <w:jc w:val="center"/>
              <w:rPr>
                <w:rFonts w:ascii="宋体" w:hAnsi="宋体"/>
                <w:szCs w:val="24"/>
              </w:rPr>
            </w:pPr>
            <w:r>
              <w:rPr>
                <w:rFonts w:hint="eastAsia"/>
                <w:szCs w:val="24"/>
              </w:rPr>
              <w:t>9</w:t>
            </w:r>
            <w:r>
              <w:rPr>
                <w:szCs w:val="24"/>
              </w:rPr>
              <w:t>万元</w:t>
            </w:r>
          </w:p>
        </w:tc>
      </w:tr>
      <w:tr w:rsidR="009455EB">
        <w:trPr>
          <w:cantSplit/>
          <w:trHeight w:val="694"/>
          <w:jc w:val="center"/>
        </w:trPr>
        <w:tc>
          <w:tcPr>
            <w:tcW w:w="1283" w:type="dxa"/>
            <w:vMerge/>
            <w:tcBorders>
              <w:left w:val="single" w:sz="12" w:space="0" w:color="auto"/>
            </w:tcBorders>
            <w:vAlign w:val="center"/>
          </w:tcPr>
          <w:p w:rsidR="009455EB" w:rsidRDefault="009455EB">
            <w:pPr>
              <w:jc w:val="center"/>
              <w:rPr>
                <w:rFonts w:ascii="宋体" w:hAnsi="宋体"/>
                <w:b/>
                <w:sz w:val="24"/>
                <w:szCs w:val="24"/>
              </w:rPr>
            </w:pPr>
          </w:p>
        </w:tc>
        <w:tc>
          <w:tcPr>
            <w:tcW w:w="1797" w:type="dxa"/>
            <w:tcBorders>
              <w:top w:val="single" w:sz="4" w:space="0" w:color="auto"/>
              <w:bottom w:val="single" w:sz="4" w:space="0" w:color="auto"/>
              <w:right w:val="single" w:sz="4" w:space="0" w:color="auto"/>
            </w:tcBorders>
            <w:shd w:val="clear" w:color="auto" w:fill="auto"/>
            <w:vAlign w:val="center"/>
          </w:tcPr>
          <w:p w:rsidR="009455EB" w:rsidRDefault="00F1449C">
            <w:pPr>
              <w:pStyle w:val="a8"/>
              <w:jc w:val="center"/>
              <w:rPr>
                <w:rFonts w:ascii="宋体" w:hAnsi="宋体"/>
                <w:szCs w:val="24"/>
                <w:highlight w:val="yellow"/>
              </w:rPr>
            </w:pPr>
            <w:r>
              <w:rPr>
                <w:szCs w:val="24"/>
              </w:rPr>
              <w:t>交纳时间</w:t>
            </w:r>
          </w:p>
        </w:tc>
        <w:tc>
          <w:tcPr>
            <w:tcW w:w="6352" w:type="dxa"/>
            <w:tcBorders>
              <w:top w:val="single" w:sz="4" w:space="0" w:color="auto"/>
              <w:left w:val="single" w:sz="4" w:space="0" w:color="auto"/>
              <w:bottom w:val="single" w:sz="4" w:space="0" w:color="auto"/>
            </w:tcBorders>
            <w:shd w:val="clear" w:color="auto" w:fill="auto"/>
            <w:vAlign w:val="center"/>
          </w:tcPr>
          <w:p w:rsidR="009455EB" w:rsidRDefault="00F1449C">
            <w:pPr>
              <w:pStyle w:val="a8"/>
              <w:ind w:left="360" w:hangingChars="150" w:hanging="360"/>
              <w:jc w:val="center"/>
              <w:rPr>
                <w:rFonts w:ascii="宋体" w:hAnsi="宋体"/>
                <w:szCs w:val="24"/>
              </w:rPr>
            </w:pPr>
            <w:r>
              <w:rPr>
                <w:szCs w:val="24"/>
              </w:rPr>
              <w:t>意向承租方在信息发布截止日</w:t>
            </w:r>
            <w:r>
              <w:rPr>
                <w:szCs w:val="24"/>
              </w:rPr>
              <w:t>17</w:t>
            </w:r>
            <w:r>
              <w:rPr>
                <w:szCs w:val="24"/>
              </w:rPr>
              <w:t>时前交纳保证金（以到账时间为准）。</w:t>
            </w:r>
          </w:p>
        </w:tc>
      </w:tr>
      <w:tr w:rsidR="009455EB">
        <w:trPr>
          <w:cantSplit/>
          <w:trHeight w:val="654"/>
          <w:jc w:val="center"/>
        </w:trPr>
        <w:tc>
          <w:tcPr>
            <w:tcW w:w="1283" w:type="dxa"/>
            <w:vMerge/>
            <w:tcBorders>
              <w:left w:val="single" w:sz="12" w:space="0" w:color="auto"/>
            </w:tcBorders>
            <w:vAlign w:val="center"/>
          </w:tcPr>
          <w:p w:rsidR="009455EB" w:rsidRDefault="009455EB">
            <w:pPr>
              <w:jc w:val="center"/>
              <w:rPr>
                <w:rFonts w:ascii="宋体" w:hAnsi="宋体"/>
                <w:b/>
                <w:sz w:val="24"/>
                <w:szCs w:val="24"/>
              </w:rPr>
            </w:pPr>
          </w:p>
        </w:tc>
        <w:tc>
          <w:tcPr>
            <w:tcW w:w="1797" w:type="dxa"/>
            <w:tcBorders>
              <w:top w:val="single" w:sz="4" w:space="0" w:color="auto"/>
              <w:right w:val="single" w:sz="4" w:space="0" w:color="auto"/>
            </w:tcBorders>
            <w:shd w:val="clear" w:color="auto" w:fill="auto"/>
            <w:vAlign w:val="center"/>
          </w:tcPr>
          <w:p w:rsidR="009455EB" w:rsidRDefault="00F1449C">
            <w:pPr>
              <w:pStyle w:val="a8"/>
              <w:spacing w:before="0" w:after="0"/>
              <w:ind w:left="360" w:hangingChars="150" w:hanging="360"/>
              <w:jc w:val="center"/>
              <w:rPr>
                <w:rFonts w:ascii="宋体" w:hAnsi="宋体"/>
                <w:szCs w:val="24"/>
              </w:rPr>
            </w:pPr>
            <w:r>
              <w:rPr>
                <w:szCs w:val="24"/>
              </w:rPr>
              <w:t>缴纳方式</w:t>
            </w:r>
          </w:p>
        </w:tc>
        <w:tc>
          <w:tcPr>
            <w:tcW w:w="6352" w:type="dxa"/>
            <w:tcBorders>
              <w:top w:val="single" w:sz="4" w:space="0" w:color="auto"/>
              <w:left w:val="single" w:sz="4" w:space="0" w:color="auto"/>
              <w:bottom w:val="single" w:sz="4" w:space="0" w:color="auto"/>
            </w:tcBorders>
            <w:shd w:val="clear" w:color="auto" w:fill="auto"/>
            <w:vAlign w:val="center"/>
          </w:tcPr>
          <w:p w:rsidR="009455EB" w:rsidRDefault="00F1449C">
            <w:pPr>
              <w:pStyle w:val="a8"/>
              <w:ind w:left="1"/>
              <w:jc w:val="center"/>
              <w:rPr>
                <w:rFonts w:ascii="宋体" w:hAnsi="宋体"/>
                <w:szCs w:val="24"/>
              </w:rPr>
            </w:pPr>
            <w:r>
              <w:rPr>
                <w:rFonts w:hint="eastAsia"/>
                <w:szCs w:val="24"/>
              </w:rPr>
              <w:t>电汇、</w:t>
            </w:r>
            <w:r>
              <w:rPr>
                <w:szCs w:val="24"/>
              </w:rPr>
              <w:t>网上银行</w:t>
            </w:r>
          </w:p>
        </w:tc>
      </w:tr>
      <w:tr w:rsidR="009455EB">
        <w:trPr>
          <w:cantSplit/>
          <w:trHeight w:val="627"/>
          <w:jc w:val="center"/>
        </w:trPr>
        <w:tc>
          <w:tcPr>
            <w:tcW w:w="1283" w:type="dxa"/>
            <w:vMerge/>
            <w:tcBorders>
              <w:left w:val="single" w:sz="12" w:space="0" w:color="auto"/>
            </w:tcBorders>
            <w:vAlign w:val="center"/>
          </w:tcPr>
          <w:p w:rsidR="009455EB" w:rsidRDefault="009455EB">
            <w:pPr>
              <w:jc w:val="center"/>
              <w:rPr>
                <w:rFonts w:ascii="宋体" w:hAnsi="宋体"/>
                <w:b/>
                <w:sz w:val="24"/>
                <w:szCs w:val="24"/>
              </w:rPr>
            </w:pPr>
          </w:p>
        </w:tc>
        <w:tc>
          <w:tcPr>
            <w:tcW w:w="1797" w:type="dxa"/>
            <w:vMerge w:val="restart"/>
            <w:tcBorders>
              <w:right w:val="single" w:sz="4" w:space="0" w:color="auto"/>
            </w:tcBorders>
            <w:shd w:val="clear" w:color="auto" w:fill="auto"/>
            <w:vAlign w:val="center"/>
          </w:tcPr>
          <w:p w:rsidR="009455EB" w:rsidRDefault="00F1449C">
            <w:pPr>
              <w:pStyle w:val="a8"/>
              <w:spacing w:before="0" w:after="0"/>
              <w:ind w:left="360" w:hangingChars="150" w:hanging="360"/>
              <w:jc w:val="center"/>
              <w:rPr>
                <w:rFonts w:ascii="宋体" w:hAnsi="宋体"/>
                <w:szCs w:val="24"/>
              </w:rPr>
            </w:pPr>
            <w:r>
              <w:rPr>
                <w:szCs w:val="24"/>
              </w:rPr>
              <w:t>处置方式</w:t>
            </w:r>
          </w:p>
        </w:tc>
        <w:tc>
          <w:tcPr>
            <w:tcW w:w="6352" w:type="dxa"/>
            <w:tcBorders>
              <w:top w:val="single" w:sz="4" w:space="0" w:color="auto"/>
              <w:left w:val="single" w:sz="4" w:space="0" w:color="auto"/>
              <w:bottom w:val="single" w:sz="4" w:space="0" w:color="auto"/>
            </w:tcBorders>
            <w:shd w:val="clear" w:color="auto" w:fill="auto"/>
            <w:vAlign w:val="center"/>
          </w:tcPr>
          <w:p w:rsidR="009455EB" w:rsidRDefault="00F1449C">
            <w:pPr>
              <w:pStyle w:val="a8"/>
              <w:ind w:left="1"/>
              <w:jc w:val="center"/>
              <w:rPr>
                <w:rFonts w:ascii="宋体" w:hAnsi="宋体"/>
                <w:szCs w:val="24"/>
              </w:rPr>
            </w:pPr>
            <w:r>
              <w:rPr>
                <w:szCs w:val="24"/>
              </w:rPr>
              <w:t>未成为最终承租方：无息返还</w:t>
            </w:r>
          </w:p>
        </w:tc>
      </w:tr>
      <w:tr w:rsidR="009455EB">
        <w:trPr>
          <w:cantSplit/>
          <w:trHeight w:val="620"/>
          <w:jc w:val="center"/>
        </w:trPr>
        <w:tc>
          <w:tcPr>
            <w:tcW w:w="1283" w:type="dxa"/>
            <w:vMerge/>
            <w:tcBorders>
              <w:left w:val="single" w:sz="12" w:space="0" w:color="auto"/>
              <w:bottom w:val="single" w:sz="12" w:space="0" w:color="auto"/>
            </w:tcBorders>
            <w:vAlign w:val="center"/>
          </w:tcPr>
          <w:p w:rsidR="009455EB" w:rsidRDefault="009455EB">
            <w:pPr>
              <w:jc w:val="center"/>
              <w:rPr>
                <w:rFonts w:ascii="宋体" w:hAnsi="宋体"/>
                <w:b/>
                <w:sz w:val="24"/>
                <w:szCs w:val="24"/>
              </w:rPr>
            </w:pPr>
          </w:p>
        </w:tc>
        <w:tc>
          <w:tcPr>
            <w:tcW w:w="1797" w:type="dxa"/>
            <w:vMerge/>
            <w:tcBorders>
              <w:right w:val="single" w:sz="4" w:space="0" w:color="auto"/>
            </w:tcBorders>
            <w:shd w:val="clear" w:color="auto" w:fill="auto"/>
            <w:vAlign w:val="center"/>
          </w:tcPr>
          <w:p w:rsidR="009455EB" w:rsidRDefault="009455EB">
            <w:pPr>
              <w:pStyle w:val="a8"/>
              <w:spacing w:before="0" w:after="0"/>
              <w:ind w:left="360" w:hangingChars="150" w:hanging="360"/>
              <w:jc w:val="center"/>
              <w:rPr>
                <w:rFonts w:ascii="宋体" w:hAnsi="宋体"/>
                <w:szCs w:val="24"/>
              </w:rPr>
            </w:pPr>
          </w:p>
        </w:tc>
        <w:tc>
          <w:tcPr>
            <w:tcW w:w="6352" w:type="dxa"/>
            <w:tcBorders>
              <w:top w:val="single" w:sz="4" w:space="0" w:color="auto"/>
              <w:left w:val="single" w:sz="4" w:space="0" w:color="auto"/>
              <w:bottom w:val="single" w:sz="12" w:space="0" w:color="auto"/>
            </w:tcBorders>
            <w:shd w:val="clear" w:color="auto" w:fill="auto"/>
            <w:vAlign w:val="center"/>
          </w:tcPr>
          <w:p w:rsidR="009455EB" w:rsidRDefault="00F1449C">
            <w:pPr>
              <w:pStyle w:val="a8"/>
              <w:ind w:left="1"/>
              <w:jc w:val="center"/>
              <w:rPr>
                <w:rFonts w:ascii="黑体" w:eastAsia="黑体" w:hAnsi="黑体" w:cs="宋体"/>
                <w:color w:val="3D3938"/>
                <w:kern w:val="0"/>
                <w:sz w:val="26"/>
                <w:szCs w:val="26"/>
              </w:rPr>
            </w:pPr>
            <w:r>
              <w:rPr>
                <w:szCs w:val="24"/>
              </w:rPr>
              <w:t>成为最终承租方：扣除押金及房屋首次租金后无息返还</w:t>
            </w:r>
          </w:p>
        </w:tc>
      </w:tr>
      <w:bookmarkEnd w:id="2"/>
      <w:bookmarkEnd w:id="3"/>
    </w:tbl>
    <w:p w:rsidR="009455EB" w:rsidRDefault="009455EB">
      <w:pPr>
        <w:adjustRightInd w:val="0"/>
        <w:snapToGrid w:val="0"/>
        <w:spacing w:before="120" w:after="120" w:line="360" w:lineRule="auto"/>
        <w:jc w:val="center"/>
        <w:rPr>
          <w:rFonts w:ascii="宋体" w:hAnsi="宋体"/>
          <w:b/>
          <w:sz w:val="32"/>
          <w:szCs w:val="32"/>
        </w:rPr>
      </w:pPr>
    </w:p>
    <w:p w:rsidR="009455EB" w:rsidRDefault="00F1449C">
      <w:pPr>
        <w:adjustRightInd w:val="0"/>
        <w:snapToGrid w:val="0"/>
        <w:spacing w:before="120" w:after="120" w:line="360" w:lineRule="auto"/>
        <w:jc w:val="center"/>
        <w:rPr>
          <w:rFonts w:ascii="宋体" w:hAnsi="宋体"/>
          <w:b/>
          <w:sz w:val="32"/>
          <w:szCs w:val="32"/>
        </w:rPr>
      </w:pPr>
      <w:r>
        <w:rPr>
          <w:rFonts w:ascii="宋体" w:hAnsi="宋体" w:hint="eastAsia"/>
          <w:b/>
          <w:sz w:val="32"/>
          <w:szCs w:val="32"/>
        </w:rPr>
        <w:t>四、挂牌信息</w:t>
      </w:r>
    </w:p>
    <w:tbl>
      <w:tblPr>
        <w:tblW w:w="9432" w:type="dxa"/>
        <w:jc w:val="center"/>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ayout w:type="fixed"/>
        <w:tblLook w:val="04A0"/>
      </w:tblPr>
      <w:tblGrid>
        <w:gridCol w:w="2289"/>
        <w:gridCol w:w="7143"/>
      </w:tblGrid>
      <w:tr w:rsidR="009455EB">
        <w:trPr>
          <w:cantSplit/>
          <w:trHeight w:hRule="exact" w:val="1026"/>
          <w:jc w:val="center"/>
        </w:trPr>
        <w:tc>
          <w:tcPr>
            <w:tcW w:w="2289" w:type="dxa"/>
            <w:vAlign w:val="center"/>
          </w:tcPr>
          <w:p w:rsidR="009455EB" w:rsidRDefault="009455EB">
            <w:pPr>
              <w:jc w:val="center"/>
              <w:rPr>
                <w:rFonts w:ascii="宋体" w:hAnsi="宋体"/>
                <w:b/>
                <w:sz w:val="24"/>
                <w:szCs w:val="24"/>
              </w:rPr>
            </w:pPr>
          </w:p>
          <w:p w:rsidR="009455EB" w:rsidRDefault="00F1449C">
            <w:pPr>
              <w:jc w:val="center"/>
              <w:rPr>
                <w:rFonts w:ascii="宋体" w:hAnsi="宋体"/>
                <w:b/>
                <w:sz w:val="24"/>
                <w:szCs w:val="24"/>
              </w:rPr>
            </w:pPr>
            <w:r>
              <w:rPr>
                <w:rFonts w:ascii="宋体" w:hAnsi="宋体" w:hint="eastAsia"/>
                <w:b/>
                <w:sz w:val="24"/>
                <w:szCs w:val="24"/>
              </w:rPr>
              <w:t>信息披露期</w:t>
            </w:r>
          </w:p>
          <w:p w:rsidR="009455EB" w:rsidRDefault="009455EB">
            <w:pPr>
              <w:jc w:val="center"/>
              <w:rPr>
                <w:rFonts w:ascii="宋体" w:hAnsi="宋体"/>
                <w:b/>
                <w:sz w:val="24"/>
                <w:szCs w:val="24"/>
              </w:rPr>
            </w:pPr>
          </w:p>
          <w:p w:rsidR="009455EB" w:rsidRDefault="009455EB">
            <w:pPr>
              <w:jc w:val="center"/>
              <w:rPr>
                <w:rFonts w:ascii="宋体" w:hAnsi="宋体"/>
                <w:b/>
                <w:sz w:val="24"/>
                <w:szCs w:val="24"/>
              </w:rPr>
            </w:pPr>
          </w:p>
          <w:p w:rsidR="009455EB" w:rsidRDefault="009455EB">
            <w:pPr>
              <w:jc w:val="center"/>
              <w:rPr>
                <w:rFonts w:ascii="宋体" w:hAnsi="宋体"/>
                <w:b/>
                <w:sz w:val="24"/>
                <w:szCs w:val="24"/>
              </w:rPr>
            </w:pPr>
          </w:p>
        </w:tc>
        <w:tc>
          <w:tcPr>
            <w:tcW w:w="7143" w:type="dxa"/>
            <w:vAlign w:val="center"/>
          </w:tcPr>
          <w:p w:rsidR="009455EB" w:rsidRDefault="00F1449C">
            <w:pPr>
              <w:rPr>
                <w:rFonts w:ascii="宋体" w:hAnsi="宋体"/>
                <w:sz w:val="24"/>
                <w:szCs w:val="24"/>
              </w:rPr>
            </w:pPr>
            <w:r>
              <w:rPr>
                <w:rFonts w:ascii="宋体" w:hAnsi="宋体" w:hint="eastAsia"/>
                <w:sz w:val="24"/>
                <w:szCs w:val="24"/>
              </w:rPr>
              <w:t>自公告之日起</w:t>
            </w:r>
            <w:r>
              <w:rPr>
                <w:rFonts w:ascii="宋体" w:hAnsi="宋体" w:hint="eastAsia"/>
                <w:sz w:val="24"/>
                <w:szCs w:val="24"/>
                <w:u w:val="single"/>
              </w:rPr>
              <w:t>10</w:t>
            </w:r>
            <w:r>
              <w:rPr>
                <w:rFonts w:ascii="宋体" w:hAnsi="宋体" w:hint="eastAsia"/>
                <w:sz w:val="24"/>
                <w:szCs w:val="24"/>
              </w:rPr>
              <w:t>个工作日</w:t>
            </w:r>
          </w:p>
        </w:tc>
      </w:tr>
      <w:tr w:rsidR="009455EB">
        <w:trPr>
          <w:cantSplit/>
          <w:trHeight w:hRule="exact" w:val="2430"/>
          <w:jc w:val="center"/>
        </w:trPr>
        <w:tc>
          <w:tcPr>
            <w:tcW w:w="2289" w:type="dxa"/>
            <w:vAlign w:val="center"/>
          </w:tcPr>
          <w:p w:rsidR="009455EB" w:rsidRDefault="00F1449C">
            <w:pPr>
              <w:jc w:val="center"/>
              <w:rPr>
                <w:rFonts w:ascii="宋体" w:hAnsi="宋体" w:cs="宋体"/>
                <w:b/>
                <w:kern w:val="0"/>
                <w:sz w:val="24"/>
                <w:szCs w:val="24"/>
              </w:rPr>
            </w:pPr>
            <w:r>
              <w:rPr>
                <w:rFonts w:ascii="宋体" w:hAnsi="宋体" w:cs="宋体" w:hint="eastAsia"/>
                <w:b/>
                <w:kern w:val="0"/>
                <w:sz w:val="24"/>
                <w:szCs w:val="24"/>
              </w:rPr>
              <w:t>信息发布期满后，</w:t>
            </w:r>
          </w:p>
          <w:p w:rsidR="009455EB" w:rsidRDefault="00F1449C">
            <w:pPr>
              <w:jc w:val="center"/>
              <w:rPr>
                <w:rFonts w:ascii="宋体" w:hAnsi="宋体" w:cs="宋体"/>
                <w:b/>
                <w:kern w:val="0"/>
                <w:sz w:val="24"/>
                <w:szCs w:val="24"/>
              </w:rPr>
            </w:pPr>
            <w:r>
              <w:rPr>
                <w:rFonts w:ascii="宋体" w:hAnsi="宋体" w:cs="宋体" w:hint="eastAsia"/>
                <w:b/>
                <w:kern w:val="0"/>
                <w:sz w:val="24"/>
                <w:szCs w:val="24"/>
              </w:rPr>
              <w:t>如未征集到</w:t>
            </w:r>
          </w:p>
          <w:p w:rsidR="009455EB" w:rsidRDefault="00F1449C">
            <w:pPr>
              <w:jc w:val="center"/>
              <w:rPr>
                <w:rFonts w:ascii="宋体" w:hAnsi="宋体"/>
                <w:sz w:val="24"/>
                <w:szCs w:val="24"/>
              </w:rPr>
            </w:pPr>
            <w:r>
              <w:rPr>
                <w:rFonts w:ascii="宋体" w:hAnsi="宋体" w:cs="宋体" w:hint="eastAsia"/>
                <w:b/>
                <w:kern w:val="0"/>
                <w:sz w:val="24"/>
                <w:szCs w:val="24"/>
              </w:rPr>
              <w:t>意向承租方</w:t>
            </w:r>
          </w:p>
        </w:tc>
        <w:tc>
          <w:tcPr>
            <w:tcW w:w="7143" w:type="dxa"/>
            <w:vAlign w:val="center"/>
          </w:tcPr>
          <w:p w:rsidR="009455EB" w:rsidRDefault="00F1449C">
            <w:pPr>
              <w:textAlignment w:val="baseline"/>
              <w:rPr>
                <w:rFonts w:ascii="宋体" w:hAnsi="宋体"/>
                <w:sz w:val="24"/>
                <w:szCs w:val="24"/>
              </w:rPr>
            </w:pPr>
            <w:r>
              <w:rPr>
                <w:rFonts w:ascii="宋体" w:hAnsi="宋体" w:hint="eastAsia"/>
                <w:b/>
                <w:bCs/>
                <w:sz w:val="24"/>
                <w:szCs w:val="24"/>
              </w:rPr>
              <w:sym w:font="Wingdings 2" w:char="0052"/>
            </w:r>
            <w:r>
              <w:rPr>
                <w:rFonts w:ascii="宋体" w:hAnsi="宋体" w:hint="eastAsia"/>
                <w:sz w:val="24"/>
                <w:szCs w:val="24"/>
              </w:rPr>
              <w:t>A.</w:t>
            </w:r>
            <w:r>
              <w:rPr>
                <w:rFonts w:ascii="宋体" w:hAnsi="宋体" w:hint="eastAsia"/>
                <w:sz w:val="24"/>
                <w:szCs w:val="24"/>
              </w:rPr>
              <w:t>信息发布终结</w:t>
            </w:r>
          </w:p>
          <w:p w:rsidR="009455EB" w:rsidRDefault="00F1449C">
            <w:pPr>
              <w:ind w:firstLineChars="100" w:firstLine="240"/>
              <w:textAlignment w:val="baseline"/>
              <w:rPr>
                <w:rFonts w:ascii="宋体" w:hAnsi="宋体"/>
                <w:sz w:val="24"/>
                <w:szCs w:val="24"/>
              </w:rPr>
            </w:pPr>
            <w:r>
              <w:rPr>
                <w:rFonts w:ascii="宋体" w:hAnsi="宋体" w:hint="eastAsia"/>
                <w:sz w:val="24"/>
                <w:szCs w:val="24"/>
              </w:rPr>
              <w:t>B.</w:t>
            </w:r>
            <w:r>
              <w:rPr>
                <w:rFonts w:ascii="宋体" w:hAnsi="宋体" w:hint="eastAsia"/>
                <w:sz w:val="24"/>
                <w:szCs w:val="24"/>
              </w:rPr>
              <w:t>延长信息发布：</w:t>
            </w:r>
          </w:p>
          <w:p w:rsidR="009455EB" w:rsidRDefault="00F1449C">
            <w:pPr>
              <w:ind w:firstLineChars="150" w:firstLine="360"/>
              <w:textAlignment w:val="baseline"/>
              <w:rPr>
                <w:rFonts w:ascii="宋体" w:hAnsi="宋体"/>
                <w:sz w:val="24"/>
                <w:szCs w:val="24"/>
              </w:rPr>
            </w:pPr>
            <w:r>
              <w:rPr>
                <w:rFonts w:ascii="宋体" w:hAnsi="宋体" w:hint="eastAsia"/>
                <w:sz w:val="24"/>
                <w:szCs w:val="24"/>
              </w:rPr>
              <w:t>不变更挂牌条件，按照</w:t>
            </w:r>
            <w:r>
              <w:rPr>
                <w:rFonts w:ascii="宋体" w:hAnsi="宋体" w:hint="eastAsia"/>
                <w:sz w:val="24"/>
                <w:szCs w:val="24"/>
              </w:rPr>
              <w:t>5</w:t>
            </w:r>
            <w:r>
              <w:rPr>
                <w:rFonts w:ascii="宋体" w:hAnsi="宋体" w:hint="eastAsia"/>
                <w:sz w:val="24"/>
                <w:szCs w:val="24"/>
              </w:rPr>
              <w:t>个工作日为一个周期延长，</w:t>
            </w:r>
          </w:p>
          <w:p w:rsidR="009455EB" w:rsidRDefault="00F1449C" w:rsidP="00E84B72">
            <w:pPr>
              <w:ind w:firstLineChars="209" w:firstLine="502"/>
              <w:textAlignment w:val="baseline"/>
              <w:rPr>
                <w:rFonts w:ascii="宋体" w:hAnsi="宋体"/>
                <w:sz w:val="24"/>
                <w:szCs w:val="24"/>
              </w:rPr>
            </w:pPr>
            <w:r>
              <w:rPr>
                <w:rFonts w:ascii="宋体" w:hAnsi="宋体" w:hint="eastAsia"/>
                <w:sz w:val="24"/>
                <w:szCs w:val="24"/>
              </w:rPr>
              <w:t>□直至征集到意向承租方</w:t>
            </w:r>
            <w:r>
              <w:rPr>
                <w:rFonts w:ascii="宋体" w:hAnsi="宋体" w:hint="eastAsia"/>
                <w:sz w:val="24"/>
                <w:szCs w:val="24"/>
              </w:rPr>
              <w:t xml:space="preserve">   </w:t>
            </w:r>
          </w:p>
          <w:p w:rsidR="009455EB" w:rsidRDefault="00F1449C">
            <w:pPr>
              <w:ind w:firstLine="480"/>
              <w:textAlignment w:val="baseline"/>
              <w:rPr>
                <w:rFonts w:ascii="宋体" w:hAnsi="宋体"/>
                <w:sz w:val="24"/>
                <w:szCs w:val="24"/>
              </w:rPr>
            </w:pPr>
            <w:r>
              <w:rPr>
                <w:rFonts w:ascii="宋体" w:hAnsi="宋体" w:hint="eastAsia"/>
                <w:sz w:val="24"/>
                <w:szCs w:val="24"/>
              </w:rPr>
              <w:t>□最多延长个周期（两选其一）。</w:t>
            </w:r>
            <w:r>
              <w:rPr>
                <w:rFonts w:ascii="宋体" w:hAnsi="宋体" w:hint="eastAsia"/>
                <w:sz w:val="24"/>
                <w:szCs w:val="24"/>
              </w:rPr>
              <w:t xml:space="preserve"> </w:t>
            </w:r>
          </w:p>
          <w:p w:rsidR="009455EB" w:rsidRDefault="00F1449C">
            <w:pPr>
              <w:textAlignment w:val="baseline"/>
              <w:rPr>
                <w:rFonts w:ascii="宋体" w:hAnsi="宋体"/>
                <w:sz w:val="24"/>
                <w:szCs w:val="24"/>
              </w:rPr>
            </w:pPr>
            <w:r>
              <w:rPr>
                <w:rFonts w:ascii="宋体" w:hAnsi="宋体" w:hint="eastAsia"/>
                <w:sz w:val="24"/>
                <w:szCs w:val="24"/>
              </w:rPr>
              <w:t>□</w:t>
            </w:r>
            <w:r>
              <w:rPr>
                <w:rFonts w:ascii="宋体" w:hAnsi="宋体" w:hint="eastAsia"/>
                <w:sz w:val="24"/>
                <w:szCs w:val="24"/>
              </w:rPr>
              <w:t>C.</w:t>
            </w:r>
            <w:r>
              <w:rPr>
                <w:rFonts w:ascii="宋体" w:hAnsi="宋体" w:hint="eastAsia"/>
                <w:sz w:val="24"/>
                <w:szCs w:val="24"/>
              </w:rPr>
              <w:t>变更公告内容</w:t>
            </w:r>
            <w:r>
              <w:rPr>
                <w:rFonts w:ascii="宋体" w:hAnsi="宋体" w:hint="eastAsia"/>
                <w:sz w:val="24"/>
                <w:szCs w:val="24"/>
              </w:rPr>
              <w:t>,</w:t>
            </w:r>
            <w:r>
              <w:rPr>
                <w:rFonts w:ascii="宋体" w:hAnsi="宋体" w:hint="eastAsia"/>
                <w:sz w:val="24"/>
                <w:szCs w:val="24"/>
              </w:rPr>
              <w:t>重新申请信息发布。</w:t>
            </w:r>
          </w:p>
        </w:tc>
      </w:tr>
      <w:tr w:rsidR="009455EB">
        <w:trPr>
          <w:cantSplit/>
          <w:trHeight w:hRule="exact" w:val="1372"/>
          <w:jc w:val="center"/>
        </w:trPr>
        <w:tc>
          <w:tcPr>
            <w:tcW w:w="2289" w:type="dxa"/>
            <w:vAlign w:val="center"/>
          </w:tcPr>
          <w:p w:rsidR="009455EB" w:rsidRDefault="00F1449C">
            <w:pPr>
              <w:jc w:val="center"/>
              <w:rPr>
                <w:rFonts w:ascii="宋体" w:hAnsi="宋体" w:cs="宋体"/>
                <w:b/>
                <w:kern w:val="0"/>
                <w:sz w:val="24"/>
                <w:szCs w:val="24"/>
              </w:rPr>
            </w:pPr>
            <w:r>
              <w:rPr>
                <w:rFonts w:ascii="宋体" w:hAnsi="宋体" w:hint="eastAsia"/>
                <w:b/>
                <w:sz w:val="24"/>
                <w:szCs w:val="24"/>
              </w:rPr>
              <w:t>遴选方式</w:t>
            </w:r>
          </w:p>
        </w:tc>
        <w:tc>
          <w:tcPr>
            <w:tcW w:w="7143" w:type="dxa"/>
            <w:vAlign w:val="center"/>
          </w:tcPr>
          <w:p w:rsidR="009455EB" w:rsidRDefault="00F1449C">
            <w:pPr>
              <w:textAlignment w:val="baseline"/>
              <w:rPr>
                <w:rFonts w:ascii="宋体" w:hAnsi="宋体"/>
                <w:sz w:val="24"/>
                <w:szCs w:val="24"/>
              </w:rPr>
            </w:pPr>
            <w:bookmarkStart w:id="4" w:name="_GoBack"/>
            <w:r>
              <w:rPr>
                <w:rFonts w:ascii="宋体" w:hAnsi="宋体" w:hint="eastAsia"/>
                <w:b/>
                <w:bCs/>
                <w:sz w:val="24"/>
                <w:szCs w:val="24"/>
              </w:rPr>
              <w:sym w:font="Wingdings 2" w:char="0052"/>
            </w:r>
            <w:bookmarkEnd w:id="4"/>
            <w:r>
              <w:rPr>
                <w:rFonts w:ascii="宋体" w:hAnsi="宋体" w:hint="eastAsia"/>
                <w:sz w:val="24"/>
                <w:szCs w:val="24"/>
              </w:rPr>
              <w:t>A.</w:t>
            </w:r>
            <w:r>
              <w:rPr>
                <w:rFonts w:ascii="宋体" w:hAnsi="宋体" w:hint="eastAsia"/>
                <w:sz w:val="24"/>
                <w:szCs w:val="24"/>
              </w:rPr>
              <w:t>现场竞价（多次报价□、一次报价</w:t>
            </w:r>
            <w:r>
              <w:rPr>
                <w:rFonts w:ascii="宋体" w:hAnsi="宋体" w:hint="eastAsia"/>
                <w:sz w:val="24"/>
                <w:szCs w:val="24"/>
              </w:rPr>
              <w:sym w:font="Wingdings 2" w:char="0052"/>
            </w:r>
            <w:r>
              <w:rPr>
                <w:rFonts w:ascii="宋体" w:hAnsi="宋体" w:hint="eastAsia"/>
                <w:sz w:val="24"/>
                <w:szCs w:val="24"/>
              </w:rPr>
              <w:t>）</w:t>
            </w:r>
          </w:p>
          <w:p w:rsidR="009455EB" w:rsidRDefault="00F1449C">
            <w:pPr>
              <w:textAlignment w:val="baseline"/>
              <w:rPr>
                <w:rFonts w:ascii="宋体" w:hAnsi="宋体"/>
                <w:sz w:val="24"/>
                <w:szCs w:val="24"/>
              </w:rPr>
            </w:pPr>
            <w:r>
              <w:rPr>
                <w:rFonts w:ascii="宋体" w:hAnsi="宋体" w:hint="eastAsia"/>
                <w:sz w:val="24"/>
                <w:szCs w:val="24"/>
              </w:rPr>
              <w:t>□</w:t>
            </w:r>
            <w:r>
              <w:rPr>
                <w:rFonts w:ascii="宋体" w:hAnsi="宋体" w:hint="eastAsia"/>
                <w:sz w:val="24"/>
                <w:szCs w:val="24"/>
              </w:rPr>
              <w:t>B.</w:t>
            </w:r>
            <w:r>
              <w:rPr>
                <w:rFonts w:ascii="宋体" w:hAnsi="宋体" w:hint="eastAsia"/>
                <w:sz w:val="24"/>
                <w:szCs w:val="24"/>
              </w:rPr>
              <w:t>竞争性</w:t>
            </w:r>
            <w:r>
              <w:rPr>
                <w:rFonts w:ascii="宋体" w:hAnsi="宋体"/>
                <w:sz w:val="24"/>
                <w:szCs w:val="24"/>
              </w:rPr>
              <w:t>谈判</w:t>
            </w:r>
          </w:p>
          <w:p w:rsidR="009455EB" w:rsidRDefault="00F1449C">
            <w:pPr>
              <w:spacing w:line="300" w:lineRule="exact"/>
              <w:rPr>
                <w:rFonts w:ascii="宋体" w:hAnsi="宋体"/>
                <w:sz w:val="24"/>
                <w:szCs w:val="24"/>
              </w:rPr>
            </w:pPr>
            <w:r>
              <w:rPr>
                <w:rFonts w:ascii="宋体" w:hAnsi="宋体" w:hint="eastAsia"/>
                <w:sz w:val="24"/>
                <w:szCs w:val="24"/>
              </w:rPr>
              <w:t>□</w:t>
            </w:r>
            <w:r>
              <w:rPr>
                <w:rFonts w:ascii="宋体" w:hAnsi="宋体" w:hint="eastAsia"/>
                <w:sz w:val="24"/>
                <w:szCs w:val="24"/>
              </w:rPr>
              <w:t>C.</w:t>
            </w:r>
            <w:r>
              <w:rPr>
                <w:rFonts w:ascii="宋体" w:hAnsi="宋体" w:hint="eastAsia"/>
                <w:sz w:val="24"/>
                <w:szCs w:val="24"/>
              </w:rPr>
              <w:t>综合</w:t>
            </w:r>
            <w:r>
              <w:rPr>
                <w:rFonts w:ascii="宋体" w:hAnsi="宋体"/>
                <w:sz w:val="24"/>
                <w:szCs w:val="24"/>
              </w:rPr>
              <w:t>评议</w:t>
            </w:r>
          </w:p>
          <w:p w:rsidR="009455EB" w:rsidRDefault="00F1449C">
            <w:pPr>
              <w:textAlignment w:val="baseline"/>
              <w:rPr>
                <w:rFonts w:ascii="宋体" w:hAnsi="宋体"/>
                <w:sz w:val="24"/>
                <w:szCs w:val="24"/>
              </w:rPr>
            </w:pPr>
            <w:r>
              <w:rPr>
                <w:rFonts w:ascii="宋体" w:hAnsi="宋体" w:hint="eastAsia"/>
                <w:sz w:val="24"/>
                <w:szCs w:val="24"/>
              </w:rPr>
              <w:t>□</w:t>
            </w:r>
            <w:r>
              <w:rPr>
                <w:rFonts w:ascii="宋体" w:hAnsi="宋体" w:hint="eastAsia"/>
                <w:sz w:val="24"/>
                <w:szCs w:val="24"/>
              </w:rPr>
              <w:t>D.</w:t>
            </w:r>
            <w:r>
              <w:rPr>
                <w:rFonts w:ascii="宋体" w:hAnsi="宋体" w:hint="eastAsia"/>
                <w:sz w:val="24"/>
                <w:szCs w:val="24"/>
              </w:rPr>
              <w:t>招投标</w:t>
            </w:r>
          </w:p>
        </w:tc>
      </w:tr>
      <w:tr w:rsidR="009455EB">
        <w:trPr>
          <w:cantSplit/>
          <w:trHeight w:hRule="exact" w:val="1508"/>
          <w:jc w:val="center"/>
        </w:trPr>
        <w:tc>
          <w:tcPr>
            <w:tcW w:w="2289" w:type="dxa"/>
            <w:vAlign w:val="center"/>
          </w:tcPr>
          <w:p w:rsidR="009455EB" w:rsidRDefault="00F1449C">
            <w:pPr>
              <w:jc w:val="center"/>
              <w:rPr>
                <w:rFonts w:ascii="宋体" w:hAnsi="宋体"/>
                <w:b/>
                <w:sz w:val="24"/>
                <w:szCs w:val="24"/>
              </w:rPr>
            </w:pPr>
            <w:r>
              <w:rPr>
                <w:rFonts w:ascii="宋体" w:hAnsi="宋体" w:hint="eastAsia"/>
                <w:b/>
                <w:sz w:val="24"/>
                <w:szCs w:val="24"/>
              </w:rPr>
              <w:t>遴选方案主要内容</w:t>
            </w:r>
          </w:p>
        </w:tc>
        <w:tc>
          <w:tcPr>
            <w:tcW w:w="7143" w:type="dxa"/>
            <w:vAlign w:val="center"/>
          </w:tcPr>
          <w:p w:rsidR="009455EB" w:rsidRDefault="00F1449C">
            <w:pPr>
              <w:textAlignment w:val="baseline"/>
              <w:rPr>
                <w:rFonts w:asciiTheme="minorEastAsia" w:eastAsiaTheme="minorEastAsia" w:hAnsiTheme="minorEastAsia"/>
                <w:sz w:val="24"/>
                <w:szCs w:val="24"/>
                <w:shd w:val="pct10" w:color="auto" w:fill="FFFFFF"/>
              </w:rPr>
            </w:pPr>
            <w:r>
              <w:rPr>
                <w:rFonts w:ascii="宋体" w:hAnsi="宋体" w:hint="eastAsia"/>
                <w:sz w:val="24"/>
                <w:szCs w:val="24"/>
              </w:rPr>
              <w:t>原则上价高者得</w:t>
            </w:r>
          </w:p>
        </w:tc>
      </w:tr>
    </w:tbl>
    <w:p w:rsidR="009455EB" w:rsidRDefault="009455EB"/>
    <w:sectPr w:rsidR="009455EB" w:rsidSect="009455EB">
      <w:headerReference w:type="default" r:id="rId8"/>
      <w:footerReference w:type="even" r:id="rId9"/>
      <w:footerReference w:type="default" r:id="rId10"/>
      <w:pgSz w:w="11906" w:h="16838"/>
      <w:pgMar w:top="851" w:right="1797" w:bottom="623" w:left="1797" w:header="851" w:footer="992"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1449C" w:rsidRDefault="00F1449C" w:rsidP="009455EB">
      <w:r>
        <w:separator/>
      </w:r>
    </w:p>
  </w:endnote>
  <w:endnote w:type="continuationSeparator" w:id="1">
    <w:p w:rsidR="00F1449C" w:rsidRDefault="00F1449C" w:rsidP="009455EB">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10002FF" w:usb1="4000ACFF" w:usb2="00000009"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仿宋_GB2312">
    <w:panose1 w:val="02010609030101010101"/>
    <w:charset w:val="86"/>
    <w:family w:val="modern"/>
    <w:pitch w:val="fixed"/>
    <w:sig w:usb0="00000001" w:usb1="080E0000" w:usb2="00000010" w:usb3="00000000" w:csb0="00040000" w:csb1="00000000"/>
  </w:font>
  <w:font w:name="华文中宋">
    <w:panose1 w:val="02010600040101010101"/>
    <w:charset w:val="86"/>
    <w:family w:val="auto"/>
    <w:pitch w:val="variable"/>
    <w:sig w:usb0="00000287" w:usb1="080F0000" w:usb2="00000010" w:usb3="00000000" w:csb0="0004009F" w:csb1="00000000"/>
  </w:font>
  <w:font w:name="Arial">
    <w:panose1 w:val="020B0604020202020204"/>
    <w:charset w:val="00"/>
    <w:family w:val="swiss"/>
    <w:pitch w:val="variable"/>
    <w:sig w:usb0="E0002AFF" w:usb1="C0007843" w:usb2="00000009" w:usb3="00000000" w:csb0="000001FF" w:csb1="00000000"/>
  </w:font>
  <w:font w:name="Wingdings 2">
    <w:panose1 w:val="05020102010507070707"/>
    <w:charset w:val="02"/>
    <w:family w:val="roman"/>
    <w:pitch w:val="variable"/>
    <w:sig w:usb0="00000000" w:usb1="10000000" w:usb2="00000000" w:usb3="00000000" w:csb0="80000000" w:csb1="00000000"/>
  </w:font>
  <w:font w:name="黑体">
    <w:altName w:val="SimHei"/>
    <w:panose1 w:val="02010609060101010101"/>
    <w:charset w:val="86"/>
    <w:family w:val="modern"/>
    <w:pitch w:val="fixed"/>
    <w:sig w:usb0="800002BF" w:usb1="38CF7CFA" w:usb2="00000016" w:usb3="00000000" w:csb0="00040001" w:csb1="00000000"/>
  </w:font>
  <w:font w:name="Calibri Light">
    <w:altName w:val="Times New Roman"/>
    <w:charset w:val="00"/>
    <w:family w:val="roman"/>
    <w:pitch w:val="default"/>
    <w:sig w:usb0="00000000" w:usb1="00000000" w:usb2="00000000" w:usb3="00000000" w:csb0="00000000"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455EB" w:rsidRDefault="009455EB">
    <w:pPr>
      <w:pStyle w:val="a3"/>
      <w:framePr w:wrap="around" w:vAnchor="text" w:hAnchor="margin" w:xAlign="center" w:y="1"/>
      <w:rPr>
        <w:rStyle w:val="a6"/>
      </w:rPr>
    </w:pPr>
    <w:r>
      <w:rPr>
        <w:rStyle w:val="a6"/>
      </w:rPr>
      <w:fldChar w:fldCharType="begin"/>
    </w:r>
    <w:r w:rsidR="00F1449C">
      <w:rPr>
        <w:rStyle w:val="a6"/>
      </w:rPr>
      <w:instrText xml:space="preserve">PAGE  </w:instrText>
    </w:r>
    <w:r>
      <w:rPr>
        <w:rStyle w:val="a6"/>
      </w:rPr>
      <w:fldChar w:fldCharType="end"/>
    </w:r>
  </w:p>
  <w:p w:rsidR="009455EB" w:rsidRDefault="009455EB">
    <w:pPr>
      <w:pStyle w:val="a3"/>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455EB" w:rsidRDefault="009455EB">
    <w:pPr>
      <w:pStyle w:val="a3"/>
      <w:framePr w:wrap="around" w:vAnchor="text" w:hAnchor="margin" w:xAlign="center" w:y="1"/>
      <w:rPr>
        <w:rStyle w:val="a6"/>
      </w:rPr>
    </w:pPr>
    <w:r>
      <w:rPr>
        <w:rStyle w:val="a6"/>
      </w:rPr>
      <w:fldChar w:fldCharType="begin"/>
    </w:r>
    <w:r w:rsidR="00F1449C">
      <w:rPr>
        <w:rStyle w:val="a6"/>
      </w:rPr>
      <w:instrText xml:space="preserve">PAGE  </w:instrText>
    </w:r>
    <w:r>
      <w:rPr>
        <w:rStyle w:val="a6"/>
      </w:rPr>
      <w:fldChar w:fldCharType="separate"/>
    </w:r>
    <w:r w:rsidR="00E84B72">
      <w:rPr>
        <w:rStyle w:val="a6"/>
        <w:noProof/>
      </w:rPr>
      <w:t>2</w:t>
    </w:r>
    <w:r>
      <w:rPr>
        <w:rStyle w:val="a6"/>
      </w:rPr>
      <w:fldChar w:fldCharType="end"/>
    </w:r>
  </w:p>
  <w:p w:rsidR="009455EB" w:rsidRDefault="009455EB">
    <w:pPr>
      <w:pStyle w:val="a3"/>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1449C" w:rsidRDefault="00F1449C" w:rsidP="009455EB">
      <w:r>
        <w:separator/>
      </w:r>
    </w:p>
  </w:footnote>
  <w:footnote w:type="continuationSeparator" w:id="1">
    <w:p w:rsidR="00F1449C" w:rsidRDefault="00F1449C" w:rsidP="009455EB">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455EB" w:rsidRDefault="009455EB">
    <w:pPr>
      <w:pStyle w:val="a4"/>
      <w:pBdr>
        <w:bottom w:val="none" w:sz="0" w:space="0" w:color="auto"/>
      </w:pBd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5E38D0C0"/>
    <w:multiLevelType w:val="singleLevel"/>
    <w:tmpl w:val="5E38D0C0"/>
    <w:lvl w:ilvl="0">
      <w:start w:val="1"/>
      <w:numFmt w:val="decimal"/>
      <w:suff w:val="nothing"/>
      <w:lvlText w:val="（%1）"/>
      <w:lvlJc w:val="left"/>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30"/>
  <w:bordersDoNotSurroundHeader/>
  <w:bordersDoNotSurroundFooter/>
  <w:defaultTabStop w:val="420"/>
  <w:drawingGridVerticalSpacing w:val="156"/>
  <w:displayHorizontalDrawingGridEvery w:val="0"/>
  <w:displayVerticalDrawingGridEvery w:val="2"/>
  <w:characterSpacingControl w:val="compressPunctuation"/>
  <w:hdrShapeDefaults>
    <o:shapedefaults v:ext="edit" spidmax="3074"/>
  </w:hdrShapeDefaults>
  <w:footnotePr>
    <w:footnote w:id="0"/>
    <w:footnote w:id="1"/>
  </w:footnotePr>
  <w:endnotePr>
    <w:endnote w:id="0"/>
    <w:endnote w:id="1"/>
  </w:endnotePr>
  <w:compat>
    <w:spaceForUL/>
    <w:balanceSingleByteDoubleByteWidth/>
    <w:doNotLeaveBackslashAlone/>
    <w:ulTrailSpace/>
    <w:doNotExpandShiftReturn/>
    <w:adjustLineHeightInTable/>
    <w:useFELayout/>
  </w:compat>
  <w:rsids>
    <w:rsidRoot w:val="00790464"/>
    <w:rsid w:val="00022208"/>
    <w:rsid w:val="00041886"/>
    <w:rsid w:val="000635A9"/>
    <w:rsid w:val="00064BAA"/>
    <w:rsid w:val="000A7172"/>
    <w:rsid w:val="000B6431"/>
    <w:rsid w:val="000C23F1"/>
    <w:rsid w:val="000E19E3"/>
    <w:rsid w:val="00146E57"/>
    <w:rsid w:val="001722F0"/>
    <w:rsid w:val="00221253"/>
    <w:rsid w:val="002540AD"/>
    <w:rsid w:val="00301224"/>
    <w:rsid w:val="00321544"/>
    <w:rsid w:val="003566FF"/>
    <w:rsid w:val="00356AF4"/>
    <w:rsid w:val="00371DB1"/>
    <w:rsid w:val="003F4B54"/>
    <w:rsid w:val="0041008B"/>
    <w:rsid w:val="004A2948"/>
    <w:rsid w:val="005059DA"/>
    <w:rsid w:val="005358DA"/>
    <w:rsid w:val="005726CE"/>
    <w:rsid w:val="005A027E"/>
    <w:rsid w:val="005F5178"/>
    <w:rsid w:val="00604BD3"/>
    <w:rsid w:val="00654AB3"/>
    <w:rsid w:val="006656C8"/>
    <w:rsid w:val="00685152"/>
    <w:rsid w:val="006C3D01"/>
    <w:rsid w:val="006D35A4"/>
    <w:rsid w:val="0070172A"/>
    <w:rsid w:val="00702F03"/>
    <w:rsid w:val="00741C23"/>
    <w:rsid w:val="00782710"/>
    <w:rsid w:val="00790464"/>
    <w:rsid w:val="008F4193"/>
    <w:rsid w:val="008F613A"/>
    <w:rsid w:val="009028A5"/>
    <w:rsid w:val="00943543"/>
    <w:rsid w:val="009455EB"/>
    <w:rsid w:val="0098396C"/>
    <w:rsid w:val="009877DF"/>
    <w:rsid w:val="009A1990"/>
    <w:rsid w:val="009E1B22"/>
    <w:rsid w:val="00A5335B"/>
    <w:rsid w:val="00A642AB"/>
    <w:rsid w:val="00A771EA"/>
    <w:rsid w:val="00AA0C24"/>
    <w:rsid w:val="00B81AF7"/>
    <w:rsid w:val="00BB3859"/>
    <w:rsid w:val="00BB533E"/>
    <w:rsid w:val="00BF5470"/>
    <w:rsid w:val="00C4088E"/>
    <w:rsid w:val="00C41597"/>
    <w:rsid w:val="00C72A96"/>
    <w:rsid w:val="00CF2403"/>
    <w:rsid w:val="00D26DAD"/>
    <w:rsid w:val="00D30132"/>
    <w:rsid w:val="00D62196"/>
    <w:rsid w:val="00D71965"/>
    <w:rsid w:val="00D83E9F"/>
    <w:rsid w:val="00D97B5F"/>
    <w:rsid w:val="00E2477A"/>
    <w:rsid w:val="00E84B72"/>
    <w:rsid w:val="00EF0476"/>
    <w:rsid w:val="00F1449C"/>
    <w:rsid w:val="00F73551"/>
    <w:rsid w:val="00F8103D"/>
    <w:rsid w:val="00F821FB"/>
    <w:rsid w:val="00F869E3"/>
    <w:rsid w:val="00FD7F29"/>
    <w:rsid w:val="01B94B75"/>
    <w:rsid w:val="039F061F"/>
    <w:rsid w:val="08CE47AC"/>
    <w:rsid w:val="12E73246"/>
    <w:rsid w:val="1552409F"/>
    <w:rsid w:val="17F5188E"/>
    <w:rsid w:val="204329AC"/>
    <w:rsid w:val="20764D09"/>
    <w:rsid w:val="23871AB6"/>
    <w:rsid w:val="2911278E"/>
    <w:rsid w:val="2B4A66C4"/>
    <w:rsid w:val="2B7F5D00"/>
    <w:rsid w:val="2EF67174"/>
    <w:rsid w:val="349E10A4"/>
    <w:rsid w:val="34F525C2"/>
    <w:rsid w:val="356A36D0"/>
    <w:rsid w:val="3C7118D2"/>
    <w:rsid w:val="3DB4036E"/>
    <w:rsid w:val="416F0CFC"/>
    <w:rsid w:val="427266D2"/>
    <w:rsid w:val="435F662A"/>
    <w:rsid w:val="461F2A85"/>
    <w:rsid w:val="489A4D55"/>
    <w:rsid w:val="49B92751"/>
    <w:rsid w:val="4AB05276"/>
    <w:rsid w:val="4D1F6B5D"/>
    <w:rsid w:val="4F00505F"/>
    <w:rsid w:val="50CA064B"/>
    <w:rsid w:val="53AA4FCD"/>
    <w:rsid w:val="5BBE008C"/>
    <w:rsid w:val="5FBC5101"/>
    <w:rsid w:val="6162524E"/>
    <w:rsid w:val="61B46732"/>
    <w:rsid w:val="633205D4"/>
    <w:rsid w:val="66FB55F5"/>
    <w:rsid w:val="692E30C5"/>
    <w:rsid w:val="695A48F1"/>
    <w:rsid w:val="6E61503C"/>
    <w:rsid w:val="6F763040"/>
    <w:rsid w:val="6FC1762E"/>
    <w:rsid w:val="73926999"/>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2"/>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semiHidden="0" w:qFormat="1"/>
    <w:lsdException w:name="footer" w:semiHidden="0" w:uiPriority="0" w:unhideWhenUsed="0" w:qFormat="1"/>
    <w:lsdException w:name="caption" w:uiPriority="35" w:qFormat="1"/>
    <w:lsdException w:name="page number" w:semiHidden="0" w:uiPriority="0" w:unhideWhenUsed="0" w:qFormat="1"/>
    <w:lsdException w:name="Title" w:semiHidden="0" w:uiPriority="10" w:unhideWhenUsed="0" w:qFormat="1"/>
    <w:lsdException w:name="Default Paragraph Font" w:uiPriority="1"/>
    <w:lsdException w:name="Subtitle" w:semiHidden="0" w:uiPriority="11" w:unhideWhenUsed="0" w:qFormat="1"/>
    <w:lsdException w:name="Hyperlink" w:semiHidden="0"/>
    <w:lsdException w:name="Strong" w:semiHidden="0" w:uiPriority="22" w:unhideWhenUsed="0" w:qFormat="1"/>
    <w:lsdException w:name="Emphasis" w:semiHidden="0" w:uiPriority="20" w:unhideWhenUsed="0" w:qFormat="1"/>
    <w:lsdException w:name="Normal Table" w:qFormat="1"/>
    <w:lsdException w:name="Table Grid" w:semiHidden="0" w:uiPriority="39"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455EB"/>
    <w:pPr>
      <w:widowControl w:val="0"/>
      <w:jc w:val="both"/>
    </w:pPr>
    <w:rPr>
      <w:rFonts w:ascii="Times New Roman" w:eastAsia="宋体" w:hAnsi="Times New Roman" w:cs="Times New Roman"/>
      <w:kern w:val="2"/>
      <w:sz w:val="21"/>
    </w:rPr>
  </w:style>
  <w:style w:type="paragraph" w:styleId="1">
    <w:name w:val="heading 1"/>
    <w:basedOn w:val="a"/>
    <w:next w:val="a"/>
    <w:link w:val="1Char"/>
    <w:uiPriority w:val="9"/>
    <w:qFormat/>
    <w:rsid w:val="009455EB"/>
    <w:pPr>
      <w:keepNext/>
      <w:keepLines/>
      <w:spacing w:before="340" w:after="330" w:line="578" w:lineRule="auto"/>
      <w:outlineLvl w:val="0"/>
    </w:pPr>
    <w:rPr>
      <w:b/>
      <w:bCs/>
      <w:kern w:val="44"/>
      <w:sz w:val="44"/>
      <w:szCs w:val="44"/>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Char"/>
    <w:qFormat/>
    <w:rsid w:val="009455EB"/>
    <w:pPr>
      <w:tabs>
        <w:tab w:val="center" w:pos="4153"/>
        <w:tab w:val="right" w:pos="8306"/>
      </w:tabs>
      <w:snapToGrid w:val="0"/>
      <w:jc w:val="left"/>
    </w:pPr>
    <w:rPr>
      <w:sz w:val="18"/>
      <w:szCs w:val="18"/>
    </w:rPr>
  </w:style>
  <w:style w:type="paragraph" w:styleId="a4">
    <w:name w:val="header"/>
    <w:basedOn w:val="a"/>
    <w:link w:val="Char0"/>
    <w:uiPriority w:val="99"/>
    <w:unhideWhenUsed/>
    <w:qFormat/>
    <w:rsid w:val="009455EB"/>
    <w:pPr>
      <w:pBdr>
        <w:bottom w:val="single" w:sz="6" w:space="1" w:color="auto"/>
      </w:pBdr>
      <w:tabs>
        <w:tab w:val="center" w:pos="4153"/>
        <w:tab w:val="right" w:pos="8306"/>
      </w:tabs>
      <w:snapToGrid w:val="0"/>
      <w:jc w:val="center"/>
    </w:pPr>
    <w:rPr>
      <w:sz w:val="18"/>
      <w:szCs w:val="18"/>
    </w:rPr>
  </w:style>
  <w:style w:type="character" w:styleId="a5">
    <w:name w:val="Strong"/>
    <w:basedOn w:val="a0"/>
    <w:uiPriority w:val="22"/>
    <w:qFormat/>
    <w:rsid w:val="009455EB"/>
    <w:rPr>
      <w:b/>
    </w:rPr>
  </w:style>
  <w:style w:type="character" w:styleId="a6">
    <w:name w:val="page number"/>
    <w:basedOn w:val="a0"/>
    <w:qFormat/>
    <w:rsid w:val="009455EB"/>
  </w:style>
  <w:style w:type="character" w:styleId="a7">
    <w:name w:val="Hyperlink"/>
    <w:basedOn w:val="a0"/>
    <w:uiPriority w:val="99"/>
    <w:unhideWhenUsed/>
    <w:rsid w:val="009455EB"/>
    <w:rPr>
      <w:color w:val="0563C1" w:themeColor="hyperlink"/>
      <w:u w:val="single"/>
    </w:rPr>
  </w:style>
  <w:style w:type="character" w:customStyle="1" w:styleId="Char">
    <w:name w:val="页脚 Char"/>
    <w:basedOn w:val="a0"/>
    <w:link w:val="a3"/>
    <w:qFormat/>
    <w:rsid w:val="009455EB"/>
    <w:rPr>
      <w:rFonts w:ascii="Times New Roman" w:eastAsia="宋体" w:hAnsi="Times New Roman" w:cs="Times New Roman"/>
      <w:sz w:val="18"/>
      <w:szCs w:val="18"/>
    </w:rPr>
  </w:style>
  <w:style w:type="paragraph" w:customStyle="1" w:styleId="12">
    <w:name w:val="样式 标题 1 + 首行缩进:  2 字符"/>
    <w:basedOn w:val="1"/>
    <w:next w:val="a"/>
    <w:qFormat/>
    <w:rsid w:val="009455EB"/>
    <w:pPr>
      <w:keepNext w:val="0"/>
      <w:keepLines w:val="0"/>
      <w:spacing w:before="60" w:after="60" w:line="240" w:lineRule="auto"/>
      <w:jc w:val="center"/>
      <w:outlineLvl w:val="9"/>
    </w:pPr>
    <w:rPr>
      <w:rFonts w:ascii="仿宋_GB2312" w:eastAsia="仿宋_GB2312"/>
      <w:b w:val="0"/>
      <w:bCs w:val="0"/>
      <w:kern w:val="2"/>
      <w:sz w:val="24"/>
      <w:szCs w:val="20"/>
    </w:rPr>
  </w:style>
  <w:style w:type="paragraph" w:customStyle="1" w:styleId="a8">
    <w:name w:val="正文表格"/>
    <w:basedOn w:val="a"/>
    <w:qFormat/>
    <w:rsid w:val="009455EB"/>
    <w:pPr>
      <w:spacing w:before="60" w:after="60"/>
    </w:pPr>
    <w:rPr>
      <w:sz w:val="24"/>
    </w:rPr>
  </w:style>
  <w:style w:type="character" w:customStyle="1" w:styleId="Char0">
    <w:name w:val="页眉 Char"/>
    <w:basedOn w:val="a0"/>
    <w:link w:val="a4"/>
    <w:uiPriority w:val="99"/>
    <w:qFormat/>
    <w:rsid w:val="009455EB"/>
    <w:rPr>
      <w:rFonts w:ascii="Times New Roman" w:eastAsia="宋体" w:hAnsi="Times New Roman" w:cs="Times New Roman"/>
      <w:sz w:val="18"/>
      <w:szCs w:val="18"/>
    </w:rPr>
  </w:style>
  <w:style w:type="character" w:customStyle="1" w:styleId="1Char">
    <w:name w:val="标题 1 Char"/>
    <w:basedOn w:val="a0"/>
    <w:link w:val="1"/>
    <w:uiPriority w:val="9"/>
    <w:qFormat/>
    <w:rsid w:val="009455EB"/>
    <w:rPr>
      <w:rFonts w:ascii="Times New Roman" w:eastAsia="宋体" w:hAnsi="Times New Roman" w:cs="Times New Roman"/>
      <w:b/>
      <w:bCs/>
      <w:kern w:val="44"/>
      <w:sz w:val="44"/>
      <w:szCs w:val="44"/>
    </w:rPr>
  </w:style>
</w:styles>
</file>

<file path=word/webSettings.xml><?xml version="1.0" encoding="utf-8"?>
<w:webSettings xmlns:r="http://schemas.openxmlformats.org/officeDocument/2006/relationships" xmlns:w="http://schemas.openxmlformats.org/wordprocessingml/2006/main"/>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5</Pages>
  <Words>318</Words>
  <Characters>1819</Characters>
  <Application>Microsoft Office Word</Application>
  <DocSecurity>0</DocSecurity>
  <Lines>15</Lines>
  <Paragraphs>4</Paragraphs>
  <ScaleCrop>false</ScaleCrop>
  <Company>Microsoft</Company>
  <LinksUpToDate>false</LinksUpToDate>
  <CharactersWithSpaces>2133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yjhe</dc:creator>
  <cp:lastModifiedBy>Administrator</cp:lastModifiedBy>
  <cp:revision>69</cp:revision>
  <cp:lastPrinted>2020-01-19T01:09:00Z</cp:lastPrinted>
  <dcterms:created xsi:type="dcterms:W3CDTF">2020-01-17T09:15:00Z</dcterms:created>
  <dcterms:modified xsi:type="dcterms:W3CDTF">2020-02-21T10:41:00Z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2052-10.8.0.6308</vt:lpwstr>
  </property>
</Properties>
</file>