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FD5" w:rsidRDefault="00F71FD5" w:rsidP="00F71FD5">
      <w:pPr>
        <w:jc w:val="center"/>
        <w:rPr>
          <w:rFonts w:ascii="黑体" w:eastAsia="黑体"/>
          <w:b/>
          <w:sz w:val="44"/>
          <w:szCs w:val="44"/>
        </w:rPr>
      </w:pPr>
      <w:r w:rsidRPr="00C5231B">
        <w:rPr>
          <w:rFonts w:ascii="黑体" w:eastAsia="黑体" w:hint="eastAsia"/>
          <w:b/>
          <w:sz w:val="44"/>
          <w:szCs w:val="44"/>
        </w:rPr>
        <w:t>个人申请</w:t>
      </w:r>
    </w:p>
    <w:p w:rsidR="00F71FD5" w:rsidRPr="00E4031F" w:rsidRDefault="00F71FD5" w:rsidP="00F71FD5">
      <w:pPr>
        <w:jc w:val="center"/>
        <w:rPr>
          <w:rFonts w:asciiTheme="majorEastAsia" w:eastAsiaTheme="majorEastAsia" w:hAnsiTheme="majorEastAsia"/>
          <w:sz w:val="30"/>
          <w:szCs w:val="30"/>
        </w:rPr>
      </w:pPr>
      <w:r w:rsidRPr="001A35AA">
        <w:rPr>
          <w:rFonts w:ascii="黑体" w:eastAsia="黑体" w:hint="eastAsia"/>
          <w:sz w:val="30"/>
          <w:szCs w:val="30"/>
        </w:rPr>
        <w:t>（</w:t>
      </w:r>
      <w:r w:rsidRPr="00E4031F">
        <w:rPr>
          <w:rFonts w:asciiTheme="majorEastAsia" w:eastAsiaTheme="majorEastAsia" w:hAnsiTheme="majorEastAsia" w:hint="eastAsia"/>
          <w:sz w:val="30"/>
          <w:szCs w:val="30"/>
        </w:rPr>
        <w:t>城乡养老保险转入基本养老保险）</w:t>
      </w:r>
    </w:p>
    <w:p w:rsidR="00F71FD5" w:rsidRDefault="00F71FD5" w:rsidP="00F71FD5"/>
    <w:p w:rsidR="00F71FD5" w:rsidRDefault="00F71FD5" w:rsidP="00F71FD5">
      <w:pPr>
        <w:rPr>
          <w:sz w:val="32"/>
          <w:szCs w:val="32"/>
        </w:rPr>
      </w:pPr>
    </w:p>
    <w:p w:rsidR="00F71FD5" w:rsidRPr="00A11E71" w:rsidRDefault="00F71FD5" w:rsidP="00F71FD5">
      <w:pPr>
        <w:ind w:firstLineChars="200" w:firstLine="640"/>
        <w:rPr>
          <w:sz w:val="32"/>
          <w:szCs w:val="32"/>
          <w:u w:val="single"/>
        </w:rPr>
      </w:pPr>
      <w:r w:rsidRPr="00F901F8">
        <w:rPr>
          <w:rFonts w:hint="eastAsia"/>
          <w:sz w:val="32"/>
          <w:szCs w:val="32"/>
        </w:rPr>
        <w:t>申请</w:t>
      </w:r>
      <w:r>
        <w:rPr>
          <w:rFonts w:hint="eastAsia"/>
          <w:sz w:val="32"/>
          <w:szCs w:val="32"/>
        </w:rPr>
        <w:t>人</w:t>
      </w:r>
      <w:r w:rsidRPr="006C5369">
        <w:rPr>
          <w:rFonts w:hint="eastAsia"/>
          <w:sz w:val="32"/>
          <w:szCs w:val="32"/>
          <w:u w:val="single"/>
        </w:rPr>
        <w:t xml:space="preserve">            </w:t>
      </w:r>
      <w:r w:rsidRPr="00F901F8">
        <w:rPr>
          <w:rFonts w:hint="eastAsia"/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:</w:t>
      </w:r>
      <w:r w:rsidRPr="006C5369">
        <w:rPr>
          <w:rFonts w:hint="eastAsia"/>
          <w:sz w:val="32"/>
          <w:szCs w:val="32"/>
          <w:u w:val="single"/>
        </w:rPr>
        <w:t xml:space="preserve">                    </w:t>
      </w:r>
    </w:p>
    <w:p w:rsidR="00F71FD5" w:rsidRPr="00A11E71" w:rsidRDefault="00F71FD5" w:rsidP="00F71FD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现申请将城乡居民养老保险转移至职工基本养老保险，本人已了解相关政策，承诺城乡居民基本保险转移至职工基本养老保险后不再转回。</w:t>
      </w:r>
    </w:p>
    <w:p w:rsidR="00F71FD5" w:rsidRPr="00CA0DE5" w:rsidRDefault="00F71FD5" w:rsidP="00F71FD5">
      <w:pPr>
        <w:ind w:firstLineChars="200" w:firstLine="640"/>
        <w:rPr>
          <w:sz w:val="32"/>
          <w:szCs w:val="32"/>
        </w:rPr>
      </w:pPr>
      <w:r w:rsidRPr="00CA0DE5">
        <w:rPr>
          <w:rFonts w:hint="eastAsia"/>
          <w:sz w:val="32"/>
          <w:szCs w:val="32"/>
        </w:rPr>
        <w:t>本人</w:t>
      </w:r>
      <w:r>
        <w:rPr>
          <w:rFonts w:hint="eastAsia"/>
          <w:sz w:val="32"/>
          <w:szCs w:val="32"/>
        </w:rPr>
        <w:t>已</w:t>
      </w:r>
      <w:r w:rsidRPr="00CA0DE5">
        <w:rPr>
          <w:rFonts w:hint="eastAsia"/>
          <w:sz w:val="32"/>
          <w:szCs w:val="32"/>
        </w:rPr>
        <w:t>知晓</w:t>
      </w:r>
      <w:r>
        <w:rPr>
          <w:rFonts w:hint="eastAsia"/>
          <w:sz w:val="32"/>
          <w:szCs w:val="32"/>
        </w:rPr>
        <w:t>如</w:t>
      </w:r>
      <w:r w:rsidRPr="00CA0DE5">
        <w:rPr>
          <w:rFonts w:hint="eastAsia"/>
          <w:sz w:val="32"/>
          <w:szCs w:val="32"/>
        </w:rPr>
        <w:t>职工基本养老保险缴费年限</w:t>
      </w:r>
      <w:r>
        <w:rPr>
          <w:rFonts w:hint="eastAsia"/>
          <w:sz w:val="32"/>
          <w:szCs w:val="32"/>
        </w:rPr>
        <w:t>已满足退休条件，城乡居民养老保险转入可能不提高职工</w:t>
      </w:r>
      <w:r w:rsidRPr="00CA0DE5">
        <w:rPr>
          <w:rFonts w:hint="eastAsia"/>
          <w:sz w:val="32"/>
          <w:szCs w:val="32"/>
        </w:rPr>
        <w:t>基本养老保险</w:t>
      </w:r>
      <w:r>
        <w:rPr>
          <w:rFonts w:hint="eastAsia"/>
          <w:sz w:val="32"/>
          <w:szCs w:val="32"/>
        </w:rPr>
        <w:t>待遇。</w:t>
      </w:r>
    </w:p>
    <w:p w:rsidR="00F71FD5" w:rsidRDefault="00F71FD5" w:rsidP="00F71FD5">
      <w:pPr>
        <w:ind w:firstLineChars="200" w:firstLine="562"/>
        <w:rPr>
          <w:sz w:val="32"/>
          <w:szCs w:val="32"/>
        </w:rPr>
      </w:pPr>
      <w:r w:rsidRPr="0011441A">
        <w:rPr>
          <w:rFonts w:hint="eastAsia"/>
          <w:b/>
          <w:sz w:val="28"/>
          <w:szCs w:val="28"/>
        </w:rPr>
        <w:t>温馨提示：</w:t>
      </w:r>
      <w:r>
        <w:rPr>
          <w:rFonts w:hint="eastAsia"/>
          <w:sz w:val="28"/>
          <w:szCs w:val="28"/>
        </w:rPr>
        <w:t>建议本人到参加居民保险的社保所进行</w:t>
      </w:r>
      <w:r w:rsidRPr="0058461C">
        <w:rPr>
          <w:rFonts w:hint="eastAsia"/>
          <w:color w:val="000000" w:themeColor="text1"/>
          <w:sz w:val="28"/>
          <w:szCs w:val="28"/>
          <w:u w:val="single"/>
        </w:rPr>
        <w:t>居民个人账户</w:t>
      </w:r>
      <w:r>
        <w:rPr>
          <w:rFonts w:hint="eastAsia"/>
          <w:sz w:val="28"/>
          <w:szCs w:val="28"/>
        </w:rPr>
        <w:t>银行账号采集，以避免后期往返。</w:t>
      </w:r>
    </w:p>
    <w:p w:rsidR="00F71FD5" w:rsidRPr="00881402" w:rsidRDefault="00F71FD5" w:rsidP="00F71FD5">
      <w:pPr>
        <w:ind w:firstLineChars="200" w:firstLine="640"/>
        <w:rPr>
          <w:sz w:val="32"/>
          <w:szCs w:val="32"/>
        </w:rPr>
      </w:pPr>
    </w:p>
    <w:p w:rsidR="00F71FD5" w:rsidRDefault="00F71FD5" w:rsidP="00F71FD5">
      <w:pPr>
        <w:ind w:firstLineChars="200" w:firstLine="640"/>
        <w:rPr>
          <w:sz w:val="32"/>
          <w:szCs w:val="32"/>
        </w:rPr>
      </w:pPr>
    </w:p>
    <w:p w:rsidR="00F71FD5" w:rsidRDefault="00F71FD5" w:rsidP="00F71FD5">
      <w:pPr>
        <w:ind w:firstLineChars="200" w:firstLine="640"/>
        <w:rPr>
          <w:sz w:val="32"/>
          <w:szCs w:val="32"/>
        </w:rPr>
      </w:pPr>
    </w:p>
    <w:p w:rsidR="00F71FD5" w:rsidRPr="00ED2457" w:rsidRDefault="00F71FD5" w:rsidP="00F71FD5">
      <w:pPr>
        <w:ind w:firstLineChars="200" w:firstLine="640"/>
        <w:rPr>
          <w:sz w:val="32"/>
          <w:szCs w:val="32"/>
        </w:rPr>
      </w:pPr>
    </w:p>
    <w:p w:rsidR="00F71FD5" w:rsidRPr="008B4CAA" w:rsidRDefault="00F71FD5" w:rsidP="00F71FD5">
      <w:pPr>
        <w:ind w:leftChars="1214" w:left="2549" w:firstLineChars="49" w:firstLine="137"/>
        <w:rPr>
          <w:sz w:val="32"/>
          <w:szCs w:val="32"/>
        </w:rPr>
      </w:pPr>
      <w:r w:rsidRPr="008B4CAA">
        <w:rPr>
          <w:rFonts w:ascii="宋体" w:hint="eastAsia"/>
          <w:color w:val="000000"/>
          <w:sz w:val="28"/>
          <w:szCs w:val="28"/>
        </w:rPr>
        <w:t>申请人签字：           （加盖指模</w:t>
      </w:r>
      <w:r w:rsidRPr="008B4CAA">
        <w:rPr>
          <w:rFonts w:hint="eastAsia"/>
          <w:sz w:val="32"/>
          <w:szCs w:val="32"/>
        </w:rPr>
        <w:t>）</w:t>
      </w:r>
    </w:p>
    <w:p w:rsidR="00F71FD5" w:rsidRPr="008B4CAA" w:rsidRDefault="00F71FD5" w:rsidP="00F71FD5">
      <w:pPr>
        <w:ind w:firstLineChars="990" w:firstLine="2772"/>
        <w:rPr>
          <w:rFonts w:ascii="宋体"/>
          <w:color w:val="000000"/>
          <w:sz w:val="28"/>
          <w:szCs w:val="28"/>
        </w:rPr>
      </w:pPr>
      <w:r w:rsidRPr="008B4CAA">
        <w:rPr>
          <w:rFonts w:ascii="宋体" w:hint="eastAsia"/>
          <w:color w:val="000000"/>
          <w:sz w:val="28"/>
          <w:szCs w:val="28"/>
        </w:rPr>
        <w:t>联系电话：</w:t>
      </w:r>
    </w:p>
    <w:p w:rsidR="00F71FD5" w:rsidRPr="008B4CAA" w:rsidRDefault="00F71FD5" w:rsidP="00F71FD5">
      <w:pPr>
        <w:spacing w:line="360" w:lineRule="auto"/>
        <w:ind w:firstLineChars="1700" w:firstLine="5100"/>
        <w:rPr>
          <w:rFonts w:ascii="宋体"/>
          <w:color w:val="000000"/>
          <w:sz w:val="28"/>
          <w:szCs w:val="28"/>
        </w:rPr>
      </w:pPr>
      <w:r w:rsidRPr="008B4CAA">
        <w:rPr>
          <w:rFonts w:ascii="宋体" w:hint="eastAsia"/>
          <w:color w:val="000000"/>
          <w:sz w:val="30"/>
          <w:szCs w:val="30"/>
        </w:rPr>
        <w:t xml:space="preserve"> </w:t>
      </w:r>
      <w:r w:rsidRPr="008B4CAA">
        <w:rPr>
          <w:rFonts w:ascii="宋体" w:hint="eastAsia"/>
          <w:color w:val="000000"/>
          <w:sz w:val="28"/>
          <w:szCs w:val="28"/>
        </w:rPr>
        <w:t xml:space="preserve">年    月   </w:t>
      </w:r>
    </w:p>
    <w:p w:rsidR="00F71FD5" w:rsidRPr="00792A83" w:rsidRDefault="00F71FD5" w:rsidP="00F71FD5">
      <w:pPr>
        <w:spacing w:line="360" w:lineRule="auto"/>
        <w:ind w:firstLineChars="1700" w:firstLine="4760"/>
        <w:rPr>
          <w:rFonts w:ascii="宋体" w:hAnsi="宋体"/>
          <w:color w:val="000000"/>
          <w:sz w:val="28"/>
          <w:szCs w:val="28"/>
        </w:rPr>
      </w:pPr>
    </w:p>
    <w:p w:rsidR="003B7ABA" w:rsidRDefault="003B7ABA"/>
    <w:sectPr w:rsidR="003B7ABA" w:rsidSect="003F5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B24" w:rsidRDefault="00B62B24" w:rsidP="001A35AA">
      <w:r>
        <w:separator/>
      </w:r>
    </w:p>
  </w:endnote>
  <w:endnote w:type="continuationSeparator" w:id="1">
    <w:p w:rsidR="00B62B24" w:rsidRDefault="00B62B24" w:rsidP="001A3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B24" w:rsidRDefault="00B62B24" w:rsidP="001A35AA">
      <w:r>
        <w:separator/>
      </w:r>
    </w:p>
  </w:footnote>
  <w:footnote w:type="continuationSeparator" w:id="1">
    <w:p w:rsidR="00B62B24" w:rsidRDefault="00B62B24" w:rsidP="001A3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FD5"/>
    <w:rsid w:val="001A35AA"/>
    <w:rsid w:val="003B7ABA"/>
    <w:rsid w:val="0058461C"/>
    <w:rsid w:val="00B62B24"/>
    <w:rsid w:val="00E4031F"/>
    <w:rsid w:val="00E61BE7"/>
    <w:rsid w:val="00F7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3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35A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3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35A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>CYSB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2021-02-08T07:24:00Z</dcterms:created>
  <dcterms:modified xsi:type="dcterms:W3CDTF">2021-02-08T08:46:00Z</dcterms:modified>
</cp:coreProperties>
</file>