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73D3" w:rsidRDefault="00DC0B90" w:rsidP="00795915">
      <w:pPr>
        <w:spacing w:line="360" w:lineRule="auto"/>
        <w:jc w:val="distribute"/>
        <w:rPr>
          <w:rFonts w:ascii="华文中宋" w:eastAsia="华文中宋" w:hAnsi="华文中宋"/>
          <w:color w:val="FF0000"/>
          <w:spacing w:val="-20"/>
          <w:w w:val="70"/>
          <w:sz w:val="80"/>
          <w:szCs w:val="80"/>
        </w:rPr>
      </w:pPr>
      <w:r>
        <w:rPr>
          <w:rFonts w:ascii="华文中宋" w:eastAsia="华文中宋" w:hAnsi="华文中宋" w:hint="eastAsia"/>
          <w:color w:val="FF0000"/>
          <w:spacing w:val="-20"/>
          <w:w w:val="70"/>
          <w:sz w:val="80"/>
          <w:szCs w:val="80"/>
        </w:rPr>
        <w:t>北京市朝阳区人力资源和社会保障局</w:t>
      </w:r>
    </w:p>
    <w:p w:rsidR="00A173D3" w:rsidRDefault="00B8167E" w:rsidP="00795915">
      <w:pPr>
        <w:spacing w:line="360" w:lineRule="auto"/>
        <w:jc w:val="center"/>
        <w:rPr>
          <w:rFonts w:ascii="华文楷体" w:eastAsia="华文楷体" w:hAnsi="华文楷体"/>
          <w:sz w:val="32"/>
        </w:rPr>
      </w:pPr>
      <w:r w:rsidRPr="00B8167E">
        <w:pict>
          <v:line id="_x0000_s1026" style="position:absolute;left:0;text-align:left;z-index:1" from="-.15pt,20.35pt" to="442.05pt,20.35pt" strokecolor="red" strokeweight="1.5pt"/>
        </w:pict>
      </w:r>
    </w:p>
    <w:p w:rsidR="00A173D3" w:rsidRDefault="00A173D3" w:rsidP="00795915">
      <w:pPr>
        <w:spacing w:line="620" w:lineRule="exact"/>
        <w:rPr>
          <w:b/>
          <w:sz w:val="44"/>
        </w:rPr>
      </w:pPr>
    </w:p>
    <w:p w:rsidR="001E27D9" w:rsidRDefault="001E27D9" w:rsidP="001E27D9">
      <w:pPr>
        <w:overflowPunct w:val="0"/>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朝阳区2020年度规范管理事业单位</w:t>
      </w:r>
    </w:p>
    <w:p w:rsidR="001E27D9" w:rsidRDefault="001E27D9" w:rsidP="001E27D9">
      <w:pPr>
        <w:overflowPunct w:val="0"/>
        <w:spacing w:line="620" w:lineRule="exact"/>
        <w:jc w:val="center"/>
        <w:rPr>
          <w:rFonts w:ascii="宋体" w:hAnsi="宋体"/>
          <w:b/>
          <w:sz w:val="44"/>
          <w:szCs w:val="44"/>
        </w:rPr>
      </w:pPr>
      <w:r>
        <w:rPr>
          <w:rStyle w:val="ab"/>
          <w:rFonts w:ascii="方正小标宋简体" w:eastAsia="方正小标宋简体" w:hAnsi="方正小标宋简体" w:cs="方正小标宋简体" w:hint="eastAsia"/>
          <w:b w:val="0"/>
          <w:sz w:val="44"/>
          <w:szCs w:val="44"/>
        </w:rPr>
        <w:t>面向社会公开招聘</w:t>
      </w:r>
      <w:r w:rsidRPr="004F727E">
        <w:rPr>
          <w:rStyle w:val="ab"/>
          <w:rFonts w:ascii="方正小标宋简体" w:eastAsia="方正小标宋简体" w:hAnsi="方正小标宋简体" w:cs="方正小标宋简体" w:hint="eastAsia"/>
          <w:b w:val="0"/>
          <w:sz w:val="44"/>
          <w:szCs w:val="44"/>
        </w:rPr>
        <w:t>工作人员</w:t>
      </w:r>
      <w:r>
        <w:rPr>
          <w:rFonts w:ascii="方正小标宋简体" w:eastAsia="方正小标宋简体" w:hAnsi="方正小标宋简体" w:cs="方正小标宋简体" w:hint="eastAsia"/>
          <w:bCs/>
          <w:sz w:val="44"/>
          <w:szCs w:val="44"/>
        </w:rPr>
        <w:t>公告</w:t>
      </w:r>
    </w:p>
    <w:p w:rsidR="001E27D9" w:rsidRDefault="001E27D9" w:rsidP="001E27D9">
      <w:pPr>
        <w:overflowPunct w:val="0"/>
        <w:spacing w:line="620" w:lineRule="exact"/>
        <w:ind w:firstLineChars="200" w:firstLine="640"/>
        <w:rPr>
          <w:rFonts w:eastAsia="仿宋_GB2312" w:cs="仿宋_GB2312"/>
          <w:sz w:val="32"/>
          <w:szCs w:val="32"/>
        </w:rPr>
      </w:pP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根据朝阳区相关工作安排，为满足规范管理事业单位补充工作人员的需要，我区定于</w:t>
      </w:r>
      <w:r w:rsidRPr="006C3E48">
        <w:rPr>
          <w:rFonts w:ascii="仿宋_GB2312" w:eastAsia="仿宋_GB2312" w:cs="仿宋_GB2312" w:hint="eastAsia"/>
          <w:sz w:val="32"/>
          <w:szCs w:val="32"/>
        </w:rPr>
        <w:t>20</w:t>
      </w:r>
      <w:r>
        <w:rPr>
          <w:rFonts w:ascii="仿宋_GB2312" w:eastAsia="仿宋_GB2312" w:cs="仿宋_GB2312" w:hint="eastAsia"/>
          <w:sz w:val="32"/>
          <w:szCs w:val="32"/>
        </w:rPr>
        <w:t>20</w:t>
      </w:r>
      <w:r w:rsidRPr="006C3E48">
        <w:rPr>
          <w:rFonts w:ascii="仿宋_GB2312" w:eastAsia="仿宋_GB2312" w:cs="仿宋_GB2312" w:hint="eastAsia"/>
          <w:sz w:val="32"/>
          <w:szCs w:val="32"/>
        </w:rPr>
        <w:t>年</w:t>
      </w:r>
      <w:r>
        <w:rPr>
          <w:rFonts w:ascii="仿宋_GB2312" w:eastAsia="仿宋_GB2312" w:cs="仿宋_GB2312" w:hint="eastAsia"/>
          <w:sz w:val="32"/>
          <w:szCs w:val="32"/>
        </w:rPr>
        <w:t>6</w:t>
      </w:r>
      <w:r w:rsidRPr="006C3E48">
        <w:rPr>
          <w:rFonts w:ascii="仿宋_GB2312" w:eastAsia="仿宋_GB2312" w:cs="仿宋_GB2312" w:hint="eastAsia"/>
          <w:sz w:val="32"/>
          <w:szCs w:val="32"/>
        </w:rPr>
        <w:t>月</w:t>
      </w:r>
      <w:r>
        <w:rPr>
          <w:rFonts w:eastAsia="仿宋_GB2312" w:cs="仿宋_GB2312" w:hint="eastAsia"/>
          <w:sz w:val="32"/>
          <w:szCs w:val="32"/>
        </w:rPr>
        <w:t>起组织面向社会公开招聘工作人员。现公告如下：</w:t>
      </w:r>
    </w:p>
    <w:p w:rsidR="001E27D9" w:rsidRDefault="001E27D9" w:rsidP="001E27D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一、考生报考条件</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（一）具有中华人民共和国国籍；</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（二）具有北京市常住户口</w:t>
      </w:r>
      <w:r w:rsidRPr="006C3E48">
        <w:rPr>
          <w:rFonts w:ascii="仿宋_GB2312" w:eastAsia="仿宋_GB2312" w:cs="仿宋_GB2312" w:hint="eastAsia"/>
          <w:sz w:val="32"/>
          <w:szCs w:val="32"/>
        </w:rPr>
        <w:t>（截至20</w:t>
      </w:r>
      <w:r>
        <w:rPr>
          <w:rFonts w:ascii="仿宋_GB2312" w:eastAsia="仿宋_GB2312" w:cs="仿宋_GB2312" w:hint="eastAsia"/>
          <w:sz w:val="32"/>
          <w:szCs w:val="32"/>
        </w:rPr>
        <w:t>20</w:t>
      </w:r>
      <w:r w:rsidRPr="006C3E48">
        <w:rPr>
          <w:rFonts w:ascii="仿宋_GB2312" w:eastAsia="仿宋_GB2312" w:cs="仿宋_GB2312" w:hint="eastAsia"/>
          <w:sz w:val="32"/>
          <w:szCs w:val="32"/>
        </w:rPr>
        <w:t>年</w:t>
      </w:r>
      <w:r>
        <w:rPr>
          <w:rFonts w:ascii="仿宋_GB2312" w:eastAsia="仿宋_GB2312" w:cs="仿宋_GB2312" w:hint="eastAsia"/>
          <w:sz w:val="32"/>
          <w:szCs w:val="32"/>
        </w:rPr>
        <w:t>6</w:t>
      </w:r>
      <w:r w:rsidRPr="006C3E48">
        <w:rPr>
          <w:rFonts w:ascii="仿宋_GB2312" w:eastAsia="仿宋_GB2312" w:cs="仿宋_GB2312" w:hint="eastAsia"/>
          <w:sz w:val="32"/>
          <w:szCs w:val="32"/>
        </w:rPr>
        <w:t>月1</w:t>
      </w:r>
      <w:r>
        <w:rPr>
          <w:rFonts w:ascii="仿宋_GB2312" w:eastAsia="仿宋_GB2312" w:cs="仿宋_GB2312" w:hint="eastAsia"/>
          <w:sz w:val="32"/>
          <w:szCs w:val="32"/>
        </w:rPr>
        <w:t>5</w:t>
      </w:r>
      <w:r w:rsidRPr="006C3E48">
        <w:rPr>
          <w:rFonts w:ascii="仿宋_GB2312" w:eastAsia="仿宋_GB2312" w:cs="仿宋_GB2312" w:hint="eastAsia"/>
          <w:sz w:val="32"/>
          <w:szCs w:val="32"/>
        </w:rPr>
        <w:t>日，已具有北京市户籍，且已落户北京；不包括非北京生源20</w:t>
      </w:r>
      <w:r>
        <w:rPr>
          <w:rFonts w:ascii="仿宋_GB2312" w:eastAsia="仿宋_GB2312" w:cs="仿宋_GB2312" w:hint="eastAsia"/>
          <w:sz w:val="32"/>
          <w:szCs w:val="32"/>
        </w:rPr>
        <w:t>20</w:t>
      </w:r>
      <w:r w:rsidRPr="006C3E48">
        <w:rPr>
          <w:rFonts w:ascii="仿宋_GB2312" w:eastAsia="仿宋_GB2312" w:cs="仿宋_GB2312" w:hint="eastAsia"/>
          <w:sz w:val="32"/>
          <w:szCs w:val="32"/>
        </w:rPr>
        <w:t>年应届毕业生、</w:t>
      </w:r>
      <w:r>
        <w:rPr>
          <w:rFonts w:eastAsia="仿宋_GB2312" w:cs="仿宋_GB2312" w:hint="eastAsia"/>
          <w:sz w:val="32"/>
          <w:szCs w:val="32"/>
        </w:rPr>
        <w:t>户口档案保留在学校的非北京生源往届毕业生及在读的非北京生源高校毕业生）；</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（三）</w:t>
      </w:r>
      <w:r w:rsidRPr="006C3E48">
        <w:rPr>
          <w:rFonts w:ascii="仿宋_GB2312" w:eastAsia="仿宋_GB2312" w:cs="仿宋_GB2312" w:hint="eastAsia"/>
          <w:sz w:val="32"/>
          <w:szCs w:val="32"/>
        </w:rPr>
        <w:t>18周岁以上、35周岁以下（198</w:t>
      </w:r>
      <w:r>
        <w:rPr>
          <w:rFonts w:ascii="仿宋_GB2312" w:eastAsia="仿宋_GB2312" w:cs="仿宋_GB2312" w:hint="eastAsia"/>
          <w:sz w:val="32"/>
          <w:szCs w:val="32"/>
        </w:rPr>
        <w:t>4</w:t>
      </w:r>
      <w:r w:rsidRPr="006C3E48">
        <w:rPr>
          <w:rFonts w:ascii="仿宋_GB2312" w:eastAsia="仿宋_GB2312" w:cs="仿宋_GB2312" w:hint="eastAsia"/>
          <w:sz w:val="32"/>
          <w:szCs w:val="32"/>
        </w:rPr>
        <w:t>年</w:t>
      </w:r>
      <w:r>
        <w:rPr>
          <w:rFonts w:ascii="仿宋_GB2312" w:eastAsia="仿宋_GB2312" w:cs="仿宋_GB2312" w:hint="eastAsia"/>
          <w:sz w:val="32"/>
          <w:szCs w:val="32"/>
        </w:rPr>
        <w:t>6</w:t>
      </w:r>
      <w:r w:rsidRPr="006C3E48">
        <w:rPr>
          <w:rFonts w:ascii="仿宋_GB2312" w:eastAsia="仿宋_GB2312" w:cs="仿宋_GB2312" w:hint="eastAsia"/>
          <w:sz w:val="32"/>
          <w:szCs w:val="32"/>
        </w:rPr>
        <w:t>月</w:t>
      </w:r>
      <w:r>
        <w:rPr>
          <w:rFonts w:ascii="仿宋_GB2312" w:eastAsia="仿宋_GB2312" w:cs="仿宋_GB2312" w:hint="eastAsia"/>
          <w:sz w:val="32"/>
          <w:szCs w:val="32"/>
        </w:rPr>
        <w:t>15</w:t>
      </w:r>
      <w:r w:rsidRPr="006C3E48">
        <w:rPr>
          <w:rFonts w:ascii="仿宋_GB2312" w:eastAsia="仿宋_GB2312" w:cs="仿宋_GB2312" w:hint="eastAsia"/>
          <w:sz w:val="32"/>
          <w:szCs w:val="32"/>
        </w:rPr>
        <w:t>日至200</w:t>
      </w:r>
      <w:r>
        <w:rPr>
          <w:rFonts w:ascii="仿宋_GB2312" w:eastAsia="仿宋_GB2312" w:cs="仿宋_GB2312" w:hint="eastAsia"/>
          <w:sz w:val="32"/>
          <w:szCs w:val="32"/>
        </w:rPr>
        <w:t>2</w:t>
      </w:r>
      <w:r w:rsidRPr="006C3E48">
        <w:rPr>
          <w:rFonts w:ascii="仿宋_GB2312" w:eastAsia="仿宋_GB2312" w:cs="仿宋_GB2312" w:hint="eastAsia"/>
          <w:sz w:val="32"/>
          <w:szCs w:val="32"/>
        </w:rPr>
        <w:t>年</w:t>
      </w:r>
      <w:r>
        <w:rPr>
          <w:rFonts w:ascii="仿宋_GB2312" w:eastAsia="仿宋_GB2312" w:cs="仿宋_GB2312" w:hint="eastAsia"/>
          <w:sz w:val="32"/>
          <w:szCs w:val="32"/>
        </w:rPr>
        <w:t>6</w:t>
      </w:r>
      <w:r w:rsidRPr="006C3E48">
        <w:rPr>
          <w:rFonts w:ascii="仿宋_GB2312" w:eastAsia="仿宋_GB2312" w:cs="仿宋_GB2312" w:hint="eastAsia"/>
          <w:sz w:val="32"/>
          <w:szCs w:val="32"/>
        </w:rPr>
        <w:t>月1</w:t>
      </w:r>
      <w:r>
        <w:rPr>
          <w:rFonts w:ascii="仿宋_GB2312" w:eastAsia="仿宋_GB2312" w:cs="仿宋_GB2312" w:hint="eastAsia"/>
          <w:sz w:val="32"/>
          <w:szCs w:val="32"/>
        </w:rPr>
        <w:t>5</w:t>
      </w:r>
      <w:r w:rsidRPr="006C3E48">
        <w:rPr>
          <w:rFonts w:ascii="仿宋_GB2312" w:eastAsia="仿宋_GB2312" w:cs="仿宋_GB2312" w:hint="eastAsia"/>
          <w:sz w:val="32"/>
          <w:szCs w:val="32"/>
        </w:rPr>
        <w:t>日出生）；</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（四）拥护中华人民共和国宪法；</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（五）具有良好的品行；</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lastRenderedPageBreak/>
        <w:t>（六）具有正常履行职责的身体条件；</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（七）具有拟聘岗位要求的文化程度和工作能力；</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（八）具有拟聘岗位要求的资格条件；</w:t>
      </w:r>
    </w:p>
    <w:p w:rsidR="001E27D9" w:rsidRPr="006C3E48" w:rsidRDefault="001E27D9" w:rsidP="001E27D9">
      <w:pPr>
        <w:spacing w:line="620" w:lineRule="exact"/>
        <w:ind w:firstLineChars="200" w:firstLine="640"/>
        <w:rPr>
          <w:rFonts w:ascii="仿宋_GB2312" w:eastAsia="仿宋_GB2312" w:cs="仿宋_GB2312"/>
          <w:sz w:val="32"/>
          <w:szCs w:val="32"/>
        </w:rPr>
      </w:pPr>
      <w:r>
        <w:rPr>
          <w:rFonts w:eastAsia="仿宋_GB2312" w:cs="仿宋_GB2312" w:hint="eastAsia"/>
          <w:sz w:val="32"/>
          <w:szCs w:val="32"/>
        </w:rPr>
        <w:t>（</w:t>
      </w:r>
      <w:r w:rsidR="0048103C">
        <w:rPr>
          <w:rFonts w:eastAsia="仿宋_GB2312" w:cs="仿宋_GB2312" w:hint="eastAsia"/>
          <w:sz w:val="32"/>
          <w:szCs w:val="32"/>
        </w:rPr>
        <w:t>九</w:t>
      </w:r>
      <w:r>
        <w:rPr>
          <w:rFonts w:eastAsia="仿宋_GB2312" w:cs="仿宋_GB2312" w:hint="eastAsia"/>
          <w:sz w:val="32"/>
          <w:szCs w:val="32"/>
        </w:rPr>
        <w:t>）高等院校应届毕业生应为列入国家统一招生计划（不含定向、委培）的普通高等院校、普通高等职业技术院校的北京生源</w:t>
      </w:r>
      <w:r w:rsidRPr="006C3E48">
        <w:rPr>
          <w:rFonts w:ascii="仿宋_GB2312" w:eastAsia="仿宋_GB2312" w:cs="仿宋_GB2312" w:hint="eastAsia"/>
          <w:sz w:val="32"/>
          <w:szCs w:val="32"/>
        </w:rPr>
        <w:t>20</w:t>
      </w:r>
      <w:r>
        <w:rPr>
          <w:rFonts w:ascii="仿宋_GB2312" w:eastAsia="仿宋_GB2312" w:cs="仿宋_GB2312" w:hint="eastAsia"/>
          <w:sz w:val="32"/>
          <w:szCs w:val="32"/>
        </w:rPr>
        <w:t>20</w:t>
      </w:r>
      <w:r w:rsidRPr="006C3E48">
        <w:rPr>
          <w:rFonts w:ascii="仿宋_GB2312" w:eastAsia="仿宋_GB2312" w:cs="仿宋_GB2312" w:hint="eastAsia"/>
          <w:sz w:val="32"/>
          <w:szCs w:val="32"/>
        </w:rPr>
        <w:t>年应届毕业生；</w:t>
      </w:r>
    </w:p>
    <w:p w:rsidR="001E27D9" w:rsidRDefault="001E27D9" w:rsidP="001E27D9">
      <w:pPr>
        <w:spacing w:line="620" w:lineRule="exact"/>
        <w:ind w:firstLineChars="200" w:firstLine="640"/>
        <w:rPr>
          <w:rFonts w:eastAsia="仿宋_GB2312" w:cs="仿宋_GB2312"/>
          <w:sz w:val="32"/>
          <w:szCs w:val="32"/>
        </w:rPr>
      </w:pPr>
      <w:r w:rsidRPr="006C3E48">
        <w:rPr>
          <w:rFonts w:ascii="仿宋_GB2312" w:eastAsia="仿宋_GB2312" w:cs="仿宋_GB2312" w:hint="eastAsia"/>
          <w:sz w:val="32"/>
          <w:szCs w:val="32"/>
        </w:rPr>
        <w:t>201</w:t>
      </w:r>
      <w:r>
        <w:rPr>
          <w:rFonts w:ascii="仿宋_GB2312" w:eastAsia="仿宋_GB2312" w:cs="仿宋_GB2312" w:hint="eastAsia"/>
          <w:sz w:val="32"/>
          <w:szCs w:val="32"/>
        </w:rPr>
        <w:t>9</w:t>
      </w:r>
      <w:r w:rsidRPr="006C3E48">
        <w:rPr>
          <w:rFonts w:ascii="仿宋_GB2312" w:eastAsia="仿宋_GB2312" w:cs="仿宋_GB2312" w:hint="eastAsia"/>
          <w:sz w:val="32"/>
          <w:szCs w:val="32"/>
        </w:rPr>
        <w:t>年8月1日至20</w:t>
      </w:r>
      <w:r>
        <w:rPr>
          <w:rFonts w:ascii="仿宋_GB2312" w:eastAsia="仿宋_GB2312" w:cs="仿宋_GB2312" w:hint="eastAsia"/>
          <w:sz w:val="32"/>
          <w:szCs w:val="32"/>
        </w:rPr>
        <w:t>20</w:t>
      </w:r>
      <w:r w:rsidRPr="006C3E48">
        <w:rPr>
          <w:rFonts w:ascii="仿宋_GB2312" w:eastAsia="仿宋_GB2312" w:cs="仿宋_GB2312" w:hint="eastAsia"/>
          <w:sz w:val="32"/>
          <w:szCs w:val="32"/>
        </w:rPr>
        <w:t>年7月31日</w:t>
      </w:r>
      <w:r>
        <w:rPr>
          <w:rFonts w:eastAsia="仿宋_GB2312" w:cs="仿宋_GB2312" w:hint="eastAsia"/>
          <w:sz w:val="32"/>
          <w:szCs w:val="32"/>
        </w:rPr>
        <w:t>期间取得国（境）外学位并完成教育部门学历认证的具有北京市常住户口的留学回国人员，未落实工作单位的，可以报考限北京生源应届毕业生岗位；</w:t>
      </w:r>
    </w:p>
    <w:p w:rsidR="00F1047A" w:rsidRDefault="00696FD2" w:rsidP="00696FD2">
      <w:pPr>
        <w:spacing w:line="620" w:lineRule="exact"/>
        <w:ind w:left="640"/>
        <w:rPr>
          <w:rFonts w:eastAsia="仿宋_GB2312" w:cs="仿宋_GB2312"/>
          <w:sz w:val="32"/>
          <w:szCs w:val="32"/>
        </w:rPr>
      </w:pPr>
      <w:r>
        <w:rPr>
          <w:rFonts w:eastAsia="仿宋_GB2312" w:cs="仿宋_GB2312" w:hint="eastAsia"/>
          <w:sz w:val="32"/>
          <w:szCs w:val="32"/>
        </w:rPr>
        <w:t>（十）</w:t>
      </w:r>
      <w:r w:rsidR="001E27D9">
        <w:rPr>
          <w:rFonts w:eastAsia="仿宋_GB2312" w:cs="仿宋_GB2312" w:hint="eastAsia"/>
          <w:sz w:val="32"/>
          <w:szCs w:val="32"/>
        </w:rPr>
        <w:t>报考人员应以其最高学历进行报考，最高学历须符合</w:t>
      </w:r>
    </w:p>
    <w:p w:rsidR="001E27D9" w:rsidRDefault="001E27D9" w:rsidP="00F1047A">
      <w:pPr>
        <w:spacing w:line="620" w:lineRule="exact"/>
        <w:rPr>
          <w:rFonts w:eastAsia="仿宋_GB2312" w:cs="仿宋_GB2312"/>
          <w:sz w:val="32"/>
          <w:szCs w:val="32"/>
        </w:rPr>
      </w:pPr>
      <w:r>
        <w:rPr>
          <w:rFonts w:eastAsia="仿宋_GB2312" w:cs="仿宋_GB2312" w:hint="eastAsia"/>
          <w:sz w:val="32"/>
          <w:szCs w:val="32"/>
        </w:rPr>
        <w:t>报考岗位要求的学历、学位条件；</w:t>
      </w:r>
    </w:p>
    <w:p w:rsidR="001E27D9" w:rsidRDefault="001E27D9" w:rsidP="001E27D9">
      <w:pPr>
        <w:numPr>
          <w:ilvl w:val="0"/>
          <w:numId w:val="1"/>
        </w:numPr>
        <w:spacing w:line="620" w:lineRule="exact"/>
        <w:ind w:firstLineChars="200" w:firstLine="640"/>
        <w:rPr>
          <w:rFonts w:eastAsia="仿宋_GB2312" w:cs="仿宋_GB2312"/>
          <w:sz w:val="32"/>
          <w:szCs w:val="32"/>
        </w:rPr>
      </w:pPr>
      <w:r>
        <w:rPr>
          <w:rFonts w:eastAsia="仿宋_GB2312" w:cs="仿宋_GB2312" w:hint="eastAsia"/>
          <w:sz w:val="32"/>
          <w:szCs w:val="32"/>
        </w:rPr>
        <w:t>国内院校所取学历须为经教育部批准的国民教育序列学历；国（境）外院校所取学位须通过</w:t>
      </w:r>
      <w:r>
        <w:rPr>
          <w:rFonts w:ascii="仿宋_GB2312" w:eastAsia="仿宋_GB2312" w:hAnsi="仿宋_GB2312" w:cs="仿宋_GB2312" w:hint="eastAsia"/>
          <w:sz w:val="32"/>
          <w:szCs w:val="32"/>
        </w:rPr>
        <w:t>教育部门学历认证机构认证，取得国（境）外学历学位认证书</w:t>
      </w:r>
      <w:r>
        <w:rPr>
          <w:rFonts w:eastAsia="仿宋_GB2312" w:cs="仿宋_GB2312" w:hint="eastAsia"/>
          <w:sz w:val="32"/>
          <w:szCs w:val="32"/>
        </w:rPr>
        <w:t>；</w:t>
      </w:r>
    </w:p>
    <w:p w:rsidR="001E27D9" w:rsidRDefault="00696FD2" w:rsidP="001E27D9">
      <w:pPr>
        <w:spacing w:line="620" w:lineRule="exact"/>
        <w:ind w:left="640"/>
        <w:rPr>
          <w:rFonts w:eastAsia="仿宋_GB2312" w:cs="仿宋_GB2312"/>
          <w:sz w:val="32"/>
          <w:szCs w:val="32"/>
        </w:rPr>
      </w:pPr>
      <w:r>
        <w:rPr>
          <w:rFonts w:eastAsia="仿宋_GB2312" w:cs="仿宋_GB2312" w:hint="eastAsia"/>
          <w:sz w:val="32"/>
          <w:szCs w:val="32"/>
        </w:rPr>
        <w:t>（十二</w:t>
      </w:r>
      <w:r w:rsidR="001E27D9">
        <w:rPr>
          <w:rFonts w:eastAsia="仿宋_GB2312" w:cs="仿宋_GB2312" w:hint="eastAsia"/>
          <w:sz w:val="32"/>
          <w:szCs w:val="32"/>
        </w:rPr>
        <w:t>）招聘岗位</w:t>
      </w:r>
      <w:r w:rsidR="001E27D9" w:rsidRPr="00571091">
        <w:rPr>
          <w:rFonts w:eastAsia="仿宋_GB2312" w:cs="仿宋_GB2312" w:hint="eastAsia"/>
          <w:sz w:val="32"/>
          <w:szCs w:val="32"/>
        </w:rPr>
        <w:t>明确要求具有工作经历的</w:t>
      </w:r>
      <w:r w:rsidR="001E27D9">
        <w:rPr>
          <w:rFonts w:eastAsia="仿宋_GB2312" w:cs="仿宋_GB2312" w:hint="eastAsia"/>
          <w:sz w:val="32"/>
          <w:szCs w:val="32"/>
        </w:rPr>
        <w:t>，报考人员</w:t>
      </w:r>
    </w:p>
    <w:p w:rsidR="001E27D9" w:rsidRPr="002E6C7B" w:rsidRDefault="001E27D9" w:rsidP="001E27D9">
      <w:pPr>
        <w:spacing w:line="620" w:lineRule="exact"/>
        <w:rPr>
          <w:rFonts w:eastAsia="仿宋_GB2312" w:cs="仿宋_GB2312"/>
          <w:sz w:val="32"/>
          <w:szCs w:val="32"/>
        </w:rPr>
      </w:pPr>
      <w:r>
        <w:rPr>
          <w:rFonts w:eastAsia="仿宋_GB2312" w:cs="仿宋_GB2312" w:hint="eastAsia"/>
          <w:sz w:val="32"/>
          <w:szCs w:val="32"/>
        </w:rPr>
        <w:t>必须具备相应的工作年限（须有相应的劳动合同（聘用合同）且缴纳相应的社会保险），</w:t>
      </w:r>
      <w:r w:rsidRPr="002E6C7B">
        <w:rPr>
          <w:rFonts w:eastAsia="仿宋_GB2312" w:cs="仿宋_GB2312" w:hint="eastAsia"/>
          <w:sz w:val="32"/>
          <w:szCs w:val="32"/>
        </w:rPr>
        <w:t>工作年限计算时间截至</w:t>
      </w:r>
      <w:r w:rsidRPr="006C3E48">
        <w:rPr>
          <w:rFonts w:ascii="仿宋_GB2312" w:eastAsia="仿宋_GB2312" w:cs="仿宋_GB2312" w:hint="eastAsia"/>
          <w:sz w:val="32"/>
          <w:szCs w:val="32"/>
        </w:rPr>
        <w:t>20</w:t>
      </w:r>
      <w:r>
        <w:rPr>
          <w:rFonts w:ascii="仿宋_GB2312" w:eastAsia="仿宋_GB2312" w:cs="仿宋_GB2312" w:hint="eastAsia"/>
          <w:sz w:val="32"/>
          <w:szCs w:val="32"/>
        </w:rPr>
        <w:t>20</w:t>
      </w:r>
      <w:r w:rsidRPr="006C3E48">
        <w:rPr>
          <w:rFonts w:ascii="仿宋_GB2312" w:eastAsia="仿宋_GB2312" w:cs="仿宋_GB2312" w:hint="eastAsia"/>
          <w:sz w:val="32"/>
          <w:szCs w:val="32"/>
        </w:rPr>
        <w:t>年</w:t>
      </w:r>
      <w:r>
        <w:rPr>
          <w:rFonts w:ascii="仿宋_GB2312" w:eastAsia="仿宋_GB2312" w:cs="仿宋_GB2312" w:hint="eastAsia"/>
          <w:sz w:val="32"/>
          <w:szCs w:val="32"/>
        </w:rPr>
        <w:t>6</w:t>
      </w:r>
      <w:r w:rsidRPr="006C3E48">
        <w:rPr>
          <w:rFonts w:ascii="仿宋_GB2312" w:eastAsia="仿宋_GB2312" w:cs="仿宋_GB2312" w:hint="eastAsia"/>
          <w:sz w:val="32"/>
          <w:szCs w:val="32"/>
        </w:rPr>
        <w:t>月1</w:t>
      </w:r>
      <w:r>
        <w:rPr>
          <w:rFonts w:ascii="仿宋_GB2312" w:eastAsia="仿宋_GB2312" w:cs="仿宋_GB2312" w:hint="eastAsia"/>
          <w:sz w:val="32"/>
          <w:szCs w:val="32"/>
        </w:rPr>
        <w:t>5</w:t>
      </w:r>
      <w:r w:rsidRPr="006C3E48">
        <w:rPr>
          <w:rFonts w:ascii="仿宋_GB2312" w:eastAsia="仿宋_GB2312" w:cs="仿宋_GB2312" w:hint="eastAsia"/>
          <w:sz w:val="32"/>
          <w:szCs w:val="32"/>
        </w:rPr>
        <w:t>日（含1</w:t>
      </w:r>
      <w:r>
        <w:rPr>
          <w:rFonts w:ascii="仿宋_GB2312" w:eastAsia="仿宋_GB2312" w:cs="仿宋_GB2312" w:hint="eastAsia"/>
          <w:sz w:val="32"/>
          <w:szCs w:val="32"/>
        </w:rPr>
        <w:t>5</w:t>
      </w:r>
      <w:r w:rsidRPr="006C3E48">
        <w:rPr>
          <w:rFonts w:ascii="仿宋_GB2312" w:eastAsia="仿宋_GB2312" w:cs="仿宋_GB2312" w:hint="eastAsia"/>
          <w:sz w:val="32"/>
          <w:szCs w:val="32"/>
        </w:rPr>
        <w:t>日），20</w:t>
      </w:r>
      <w:r>
        <w:rPr>
          <w:rFonts w:ascii="仿宋_GB2312" w:eastAsia="仿宋_GB2312" w:cs="仿宋_GB2312" w:hint="eastAsia"/>
          <w:sz w:val="32"/>
          <w:szCs w:val="32"/>
        </w:rPr>
        <w:t>20</w:t>
      </w:r>
      <w:r w:rsidRPr="002E6C7B">
        <w:rPr>
          <w:rFonts w:eastAsia="仿宋_GB2312" w:cs="仿宋_GB2312" w:hint="eastAsia"/>
          <w:sz w:val="32"/>
          <w:szCs w:val="32"/>
        </w:rPr>
        <w:t>年应届毕业生不得报考有</w:t>
      </w:r>
      <w:r>
        <w:rPr>
          <w:rFonts w:eastAsia="仿宋_GB2312" w:cs="仿宋_GB2312" w:hint="eastAsia"/>
          <w:sz w:val="32"/>
          <w:szCs w:val="32"/>
        </w:rPr>
        <w:t>工作经历</w:t>
      </w:r>
      <w:r w:rsidRPr="002E6C7B">
        <w:rPr>
          <w:rFonts w:eastAsia="仿宋_GB2312" w:cs="仿宋_GB2312" w:hint="eastAsia"/>
          <w:sz w:val="32"/>
          <w:szCs w:val="32"/>
        </w:rPr>
        <w:t>要求的</w:t>
      </w:r>
      <w:r>
        <w:rPr>
          <w:rFonts w:eastAsia="仿宋_GB2312" w:cs="仿宋_GB2312" w:hint="eastAsia"/>
          <w:sz w:val="32"/>
          <w:szCs w:val="32"/>
        </w:rPr>
        <w:t>岗位</w:t>
      </w:r>
      <w:r w:rsidRPr="002E6C7B">
        <w:rPr>
          <w:rFonts w:eastAsia="仿宋_GB2312" w:cs="仿宋_GB2312" w:hint="eastAsia"/>
          <w:sz w:val="32"/>
          <w:szCs w:val="32"/>
        </w:rPr>
        <w:t>；</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kern w:val="0"/>
          <w:sz w:val="32"/>
          <w:szCs w:val="32"/>
        </w:rPr>
        <w:lastRenderedPageBreak/>
        <w:t>（十</w:t>
      </w:r>
      <w:r w:rsidR="00C23AD8">
        <w:rPr>
          <w:rFonts w:eastAsia="仿宋_GB2312" w:cs="仿宋_GB2312" w:hint="eastAsia"/>
          <w:kern w:val="0"/>
          <w:sz w:val="32"/>
          <w:szCs w:val="32"/>
        </w:rPr>
        <w:t>三</w:t>
      </w:r>
      <w:r>
        <w:rPr>
          <w:rFonts w:eastAsia="仿宋_GB2312" w:cs="仿宋_GB2312" w:hint="eastAsia"/>
          <w:kern w:val="0"/>
          <w:sz w:val="32"/>
          <w:szCs w:val="32"/>
        </w:rPr>
        <w:t>）岗位要求的其他资格条件（如政治面貌、学历、学位、外语水平、计算机水平等）</w:t>
      </w:r>
      <w:r w:rsidRPr="00172A3D">
        <w:rPr>
          <w:rFonts w:ascii="仿宋_GB2312" w:eastAsia="仿宋_GB2312" w:cs="仿宋_GB2312" w:hint="eastAsia"/>
          <w:kern w:val="0"/>
          <w:sz w:val="32"/>
          <w:szCs w:val="32"/>
        </w:rPr>
        <w:t>,</w:t>
      </w:r>
      <w:r>
        <w:rPr>
          <w:rFonts w:eastAsia="仿宋_GB2312" w:cs="仿宋_GB2312" w:hint="eastAsia"/>
          <w:kern w:val="0"/>
          <w:sz w:val="32"/>
          <w:szCs w:val="32"/>
        </w:rPr>
        <w:t>报考人员须在</w:t>
      </w:r>
      <w:r w:rsidRPr="006C3E48">
        <w:rPr>
          <w:rFonts w:ascii="仿宋_GB2312" w:eastAsia="仿宋_GB2312" w:cs="仿宋_GB2312" w:hint="eastAsia"/>
          <w:kern w:val="0"/>
          <w:sz w:val="32"/>
          <w:szCs w:val="32"/>
        </w:rPr>
        <w:t>20</w:t>
      </w:r>
      <w:r>
        <w:rPr>
          <w:rFonts w:ascii="仿宋_GB2312" w:eastAsia="仿宋_GB2312" w:cs="仿宋_GB2312" w:hint="eastAsia"/>
          <w:kern w:val="0"/>
          <w:sz w:val="32"/>
          <w:szCs w:val="32"/>
        </w:rPr>
        <w:t>20</w:t>
      </w:r>
      <w:r w:rsidRPr="006C3E48">
        <w:rPr>
          <w:rFonts w:ascii="仿宋_GB2312" w:eastAsia="仿宋_GB2312" w:cs="仿宋_GB2312" w:hint="eastAsia"/>
          <w:kern w:val="0"/>
          <w:sz w:val="32"/>
          <w:szCs w:val="32"/>
        </w:rPr>
        <w:t>年</w:t>
      </w:r>
      <w:r>
        <w:rPr>
          <w:rFonts w:ascii="仿宋_GB2312" w:eastAsia="仿宋_GB2312" w:cs="仿宋_GB2312" w:hint="eastAsia"/>
          <w:kern w:val="0"/>
          <w:sz w:val="32"/>
          <w:szCs w:val="32"/>
        </w:rPr>
        <w:t>6</w:t>
      </w:r>
      <w:r w:rsidRPr="006C3E48">
        <w:rPr>
          <w:rFonts w:ascii="仿宋_GB2312" w:eastAsia="仿宋_GB2312" w:cs="仿宋_GB2312" w:hint="eastAsia"/>
          <w:kern w:val="0"/>
          <w:sz w:val="32"/>
          <w:szCs w:val="32"/>
        </w:rPr>
        <w:t>月1</w:t>
      </w:r>
      <w:r>
        <w:rPr>
          <w:rFonts w:ascii="仿宋_GB2312" w:eastAsia="仿宋_GB2312" w:cs="仿宋_GB2312" w:hint="eastAsia"/>
          <w:kern w:val="0"/>
          <w:sz w:val="32"/>
          <w:szCs w:val="32"/>
        </w:rPr>
        <w:t>5</w:t>
      </w:r>
      <w:r w:rsidRPr="006C3E48">
        <w:rPr>
          <w:rFonts w:ascii="仿宋_GB2312" w:eastAsia="仿宋_GB2312" w:cs="仿宋_GB2312" w:hint="eastAsia"/>
          <w:kern w:val="0"/>
          <w:sz w:val="32"/>
          <w:szCs w:val="32"/>
        </w:rPr>
        <w:t>日（含1</w:t>
      </w:r>
      <w:r>
        <w:rPr>
          <w:rFonts w:ascii="仿宋_GB2312" w:eastAsia="仿宋_GB2312" w:cs="仿宋_GB2312" w:hint="eastAsia"/>
          <w:kern w:val="0"/>
          <w:sz w:val="32"/>
          <w:szCs w:val="32"/>
        </w:rPr>
        <w:t>5</w:t>
      </w:r>
      <w:r w:rsidRPr="006C3E48">
        <w:rPr>
          <w:rFonts w:ascii="仿宋_GB2312" w:eastAsia="仿宋_GB2312" w:cs="仿宋_GB2312" w:hint="eastAsia"/>
          <w:kern w:val="0"/>
          <w:sz w:val="32"/>
          <w:szCs w:val="32"/>
        </w:rPr>
        <w:t>日）</w:t>
      </w:r>
      <w:r>
        <w:rPr>
          <w:rFonts w:eastAsia="仿宋_GB2312" w:cs="仿宋_GB2312" w:hint="eastAsia"/>
          <w:kern w:val="0"/>
          <w:sz w:val="32"/>
          <w:szCs w:val="32"/>
        </w:rPr>
        <w:t>前已取得相应资质；</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（十</w:t>
      </w:r>
      <w:r w:rsidR="00C23AD8">
        <w:rPr>
          <w:rFonts w:eastAsia="仿宋_GB2312" w:cs="仿宋_GB2312" w:hint="eastAsia"/>
          <w:sz w:val="32"/>
          <w:szCs w:val="32"/>
        </w:rPr>
        <w:t>四</w:t>
      </w:r>
      <w:r>
        <w:rPr>
          <w:rFonts w:eastAsia="仿宋_GB2312" w:cs="仿宋_GB2312" w:hint="eastAsia"/>
          <w:sz w:val="32"/>
          <w:szCs w:val="32"/>
        </w:rPr>
        <w:t>）现役军人、在读的非应届毕业生，不能报考；因犯罪受过刑事处罚的人员和被开除公职的人员，在各级公务员招考中被认定有舞弊等严重违反录用纪律行为的人员，公务员和参照公务员法管理的机关</w:t>
      </w:r>
      <w:r>
        <w:rPr>
          <w:rFonts w:eastAsia="仿宋_GB2312" w:cs="仿宋_GB2312" w:hint="eastAsia"/>
          <w:sz w:val="32"/>
          <w:szCs w:val="32"/>
        </w:rPr>
        <w:t>(</w:t>
      </w:r>
      <w:r>
        <w:rPr>
          <w:rFonts w:eastAsia="仿宋_GB2312" w:cs="仿宋_GB2312" w:hint="eastAsia"/>
          <w:sz w:val="32"/>
          <w:szCs w:val="32"/>
        </w:rPr>
        <w:t>单位</w:t>
      </w:r>
      <w:r>
        <w:rPr>
          <w:rFonts w:eastAsia="仿宋_GB2312" w:cs="仿宋_GB2312" w:hint="eastAsia"/>
          <w:sz w:val="32"/>
          <w:szCs w:val="32"/>
        </w:rPr>
        <w:t>)</w:t>
      </w:r>
      <w:r>
        <w:rPr>
          <w:rFonts w:eastAsia="仿宋_GB2312" w:cs="仿宋_GB2312" w:hint="eastAsia"/>
          <w:sz w:val="32"/>
          <w:szCs w:val="32"/>
        </w:rPr>
        <w:t>工作人员被辞退未满</w:t>
      </w:r>
      <w:r>
        <w:rPr>
          <w:rFonts w:eastAsia="仿宋_GB2312" w:cs="仿宋_GB2312" w:hint="eastAsia"/>
          <w:sz w:val="32"/>
          <w:szCs w:val="32"/>
        </w:rPr>
        <w:t>5</w:t>
      </w:r>
      <w:r>
        <w:rPr>
          <w:rFonts w:eastAsia="仿宋_GB2312" w:cs="仿宋_GB2312" w:hint="eastAsia"/>
          <w:sz w:val="32"/>
          <w:szCs w:val="32"/>
        </w:rPr>
        <w:t>年的，</w:t>
      </w:r>
      <w:r w:rsidRPr="002B69F4">
        <w:rPr>
          <w:rFonts w:eastAsia="仿宋_GB2312" w:cs="仿宋_GB2312" w:hint="eastAsia"/>
          <w:sz w:val="32"/>
          <w:szCs w:val="32"/>
        </w:rPr>
        <w:t>不得报考；</w:t>
      </w:r>
    </w:p>
    <w:p w:rsidR="001E27D9" w:rsidRDefault="001E27D9" w:rsidP="001E27D9">
      <w:pPr>
        <w:spacing w:line="620" w:lineRule="exact"/>
        <w:ind w:firstLineChars="150" w:firstLine="480"/>
        <w:rPr>
          <w:rFonts w:eastAsia="仿宋_GB2312" w:cs="仿宋_GB2312"/>
          <w:sz w:val="32"/>
          <w:szCs w:val="32"/>
        </w:rPr>
      </w:pPr>
      <w:r>
        <w:rPr>
          <w:rFonts w:eastAsia="仿宋_GB2312" w:cs="仿宋_GB2312" w:hint="eastAsia"/>
          <w:sz w:val="32"/>
          <w:szCs w:val="32"/>
        </w:rPr>
        <w:t>（十</w:t>
      </w:r>
      <w:r w:rsidR="00C23AD8">
        <w:rPr>
          <w:rFonts w:eastAsia="仿宋_GB2312" w:cs="仿宋_GB2312" w:hint="eastAsia"/>
          <w:sz w:val="32"/>
          <w:szCs w:val="32"/>
        </w:rPr>
        <w:t>五</w:t>
      </w:r>
      <w:r>
        <w:rPr>
          <w:rFonts w:eastAsia="仿宋_GB2312" w:cs="仿宋_GB2312" w:hint="eastAsia"/>
          <w:sz w:val="32"/>
          <w:szCs w:val="32"/>
        </w:rPr>
        <w:t>）报考人员不得报考聘用后即构成回避关系的招聘岗位。</w:t>
      </w:r>
    </w:p>
    <w:p w:rsidR="001E27D9" w:rsidRDefault="001E27D9" w:rsidP="001E27D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二、报考程序</w:t>
      </w:r>
    </w:p>
    <w:p w:rsidR="001E27D9" w:rsidRPr="00FF0EFF" w:rsidRDefault="001E27D9" w:rsidP="001E27D9">
      <w:pPr>
        <w:spacing w:line="620" w:lineRule="exact"/>
        <w:ind w:firstLineChars="200" w:firstLine="643"/>
        <w:rPr>
          <w:rFonts w:ascii="楷体_GB2312" w:eastAsia="楷体_GB2312" w:cs="仿宋_GB2312"/>
          <w:b/>
          <w:bCs/>
          <w:sz w:val="32"/>
          <w:szCs w:val="32"/>
        </w:rPr>
      </w:pPr>
      <w:r w:rsidRPr="00FF0EFF">
        <w:rPr>
          <w:rFonts w:ascii="楷体_GB2312" w:eastAsia="楷体_GB2312" w:cs="仿宋_GB2312" w:hint="eastAsia"/>
          <w:b/>
          <w:bCs/>
          <w:sz w:val="32"/>
          <w:szCs w:val="32"/>
        </w:rPr>
        <w:t>（一）</w:t>
      </w:r>
      <w:r>
        <w:rPr>
          <w:rFonts w:ascii="楷体_GB2312" w:eastAsia="楷体_GB2312" w:cs="仿宋_GB2312" w:hint="eastAsia"/>
          <w:b/>
          <w:bCs/>
          <w:sz w:val="32"/>
          <w:szCs w:val="32"/>
        </w:rPr>
        <w:t>岗位</w:t>
      </w:r>
      <w:r w:rsidRPr="00FF0EFF">
        <w:rPr>
          <w:rFonts w:ascii="楷体_GB2312" w:eastAsia="楷体_GB2312" w:cs="仿宋_GB2312" w:hint="eastAsia"/>
          <w:b/>
          <w:bCs/>
          <w:sz w:val="32"/>
          <w:szCs w:val="32"/>
        </w:rPr>
        <w:t>查询</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各招聘单位的招聘人数、具体岗位、资格条件等详见《朝阳区</w:t>
      </w:r>
      <w:r>
        <w:rPr>
          <w:rFonts w:ascii="仿宋_GB2312" w:eastAsia="仿宋_GB2312" w:cs="仿宋_GB2312" w:hint="eastAsia"/>
          <w:sz w:val="32"/>
          <w:szCs w:val="32"/>
        </w:rPr>
        <w:t>2020年度规范管理事业单位公开招聘工作人员岗位信息目录</w:t>
      </w:r>
      <w:r>
        <w:rPr>
          <w:rFonts w:eastAsia="仿宋_GB2312" w:cs="仿宋_GB2312" w:hint="eastAsia"/>
          <w:sz w:val="32"/>
          <w:szCs w:val="32"/>
        </w:rPr>
        <w:t>》（以下简称《信息目录》）。</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报考人员可通过北京市朝阳区政府网站“通知公告”（</w:t>
      </w:r>
      <w:r>
        <w:rPr>
          <w:rFonts w:eastAsia="仿宋_GB2312" w:cs="仿宋_GB2312" w:hint="eastAsia"/>
          <w:sz w:val="32"/>
          <w:szCs w:val="32"/>
        </w:rPr>
        <w:t>http://www.bjchy.gov.cn</w:t>
      </w:r>
      <w:r>
        <w:rPr>
          <w:rFonts w:eastAsia="仿宋_GB2312" w:cs="仿宋_GB2312" w:hint="eastAsia"/>
          <w:sz w:val="32"/>
          <w:szCs w:val="32"/>
        </w:rPr>
        <w:t>）查阅《信息目录》。</w:t>
      </w:r>
    </w:p>
    <w:p w:rsidR="001E27D9" w:rsidRPr="00CB0A16" w:rsidRDefault="001E27D9" w:rsidP="001E27D9">
      <w:pPr>
        <w:spacing w:line="620" w:lineRule="exact"/>
        <w:ind w:firstLineChars="200" w:firstLine="643"/>
        <w:rPr>
          <w:rFonts w:ascii="楷体_GB2312" w:eastAsia="楷体_GB2312" w:cs="仿宋_GB2312"/>
          <w:b/>
          <w:bCs/>
          <w:sz w:val="32"/>
          <w:szCs w:val="32"/>
        </w:rPr>
      </w:pPr>
      <w:r w:rsidRPr="00CB0A16">
        <w:rPr>
          <w:rFonts w:ascii="楷体_GB2312" w:eastAsia="楷体_GB2312" w:cs="仿宋_GB2312" w:hint="eastAsia"/>
          <w:b/>
          <w:bCs/>
          <w:sz w:val="32"/>
          <w:szCs w:val="32"/>
        </w:rPr>
        <w:t>（二）网上报名</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本次考试报名采取网络报名的方式进行。报考人员可登录北京市</w:t>
      </w:r>
      <w:r w:rsidRPr="003B7CC3">
        <w:rPr>
          <w:rFonts w:eastAsia="仿宋_GB2312" w:hint="eastAsia"/>
          <w:snapToGrid w:val="0"/>
          <w:kern w:val="0"/>
          <w:sz w:val="32"/>
          <w:szCs w:val="32"/>
        </w:rPr>
        <w:t>朝阳</w:t>
      </w:r>
      <w:r>
        <w:rPr>
          <w:rFonts w:eastAsia="仿宋_GB2312" w:hint="eastAsia"/>
          <w:snapToGrid w:val="0"/>
          <w:kern w:val="0"/>
          <w:sz w:val="32"/>
          <w:szCs w:val="32"/>
        </w:rPr>
        <w:t>区</w:t>
      </w:r>
      <w:r w:rsidRPr="003B7CC3">
        <w:rPr>
          <w:rFonts w:eastAsia="仿宋_GB2312" w:hint="eastAsia"/>
          <w:snapToGrid w:val="0"/>
          <w:kern w:val="0"/>
          <w:sz w:val="32"/>
          <w:szCs w:val="32"/>
        </w:rPr>
        <w:t>政府网</w:t>
      </w:r>
      <w:r>
        <w:rPr>
          <w:rFonts w:eastAsia="仿宋_GB2312" w:hint="eastAsia"/>
          <w:snapToGrid w:val="0"/>
          <w:kern w:val="0"/>
          <w:sz w:val="32"/>
          <w:szCs w:val="32"/>
        </w:rPr>
        <w:t>站</w:t>
      </w:r>
      <w:r w:rsidRPr="003B7CC3">
        <w:rPr>
          <w:rFonts w:eastAsia="仿宋_GB2312" w:hint="eastAsia"/>
          <w:snapToGrid w:val="0"/>
          <w:kern w:val="0"/>
          <w:sz w:val="32"/>
          <w:szCs w:val="32"/>
        </w:rPr>
        <w:t>（</w:t>
      </w:r>
      <w:r w:rsidRPr="0041749A">
        <w:rPr>
          <w:rFonts w:ascii="仿宋_GB2312" w:eastAsia="仿宋_GB2312" w:hint="eastAsia"/>
          <w:snapToGrid w:val="0"/>
          <w:kern w:val="0"/>
          <w:sz w:val="32"/>
          <w:szCs w:val="32"/>
        </w:rPr>
        <w:t>区人力资源和社会保障局考生报名管理系</w:t>
      </w:r>
      <w:r w:rsidRPr="0041749A">
        <w:rPr>
          <w:rFonts w:ascii="仿宋_GB2312" w:eastAsia="仿宋_GB2312" w:hint="eastAsia"/>
          <w:snapToGrid w:val="0"/>
          <w:kern w:val="0"/>
          <w:sz w:val="32"/>
          <w:szCs w:val="32"/>
        </w:rPr>
        <w:lastRenderedPageBreak/>
        <w:t>统，网址：</w:t>
      </w:r>
      <w:r w:rsidRPr="008510DD">
        <w:rPr>
          <w:rFonts w:eastAsia="MS PGothic"/>
          <w:snapToGrid w:val="0"/>
          <w:kern w:val="0"/>
          <w:sz w:val="32"/>
          <w:szCs w:val="32"/>
        </w:rPr>
        <w:t>http://ksbm.bjchy.gov.cn/SysIndex.aspx</w:t>
      </w:r>
      <w:r w:rsidRPr="0041749A">
        <w:rPr>
          <w:rFonts w:ascii="仿宋_GB2312" w:eastAsia="仿宋_GB2312" w:hint="eastAsia"/>
          <w:snapToGrid w:val="0"/>
          <w:kern w:val="0"/>
          <w:sz w:val="32"/>
          <w:szCs w:val="32"/>
        </w:rPr>
        <w:t>）</w:t>
      </w:r>
      <w:r>
        <w:rPr>
          <w:rFonts w:eastAsia="仿宋_GB2312" w:cs="仿宋_GB2312" w:hint="eastAsia"/>
          <w:sz w:val="32"/>
          <w:szCs w:val="32"/>
        </w:rPr>
        <w:t>进行网上报名。</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网上报名按以下程序进行：</w:t>
      </w:r>
    </w:p>
    <w:p w:rsidR="001E27D9" w:rsidRDefault="001E27D9" w:rsidP="001E27D9">
      <w:pPr>
        <w:numPr>
          <w:ilvl w:val="0"/>
          <w:numId w:val="2"/>
        </w:numPr>
        <w:spacing w:line="620" w:lineRule="exact"/>
        <w:ind w:firstLineChars="200" w:firstLine="640"/>
        <w:rPr>
          <w:rFonts w:eastAsia="仿宋_GB2312" w:cs="仿宋_GB2312"/>
          <w:sz w:val="32"/>
          <w:szCs w:val="32"/>
        </w:rPr>
      </w:pPr>
      <w:r>
        <w:rPr>
          <w:rFonts w:eastAsia="仿宋_GB2312" w:cs="仿宋_GB2312" w:hint="eastAsia"/>
          <w:sz w:val="32"/>
          <w:szCs w:val="32"/>
        </w:rPr>
        <w:t>提交报考申请。报考人员可在</w:t>
      </w:r>
      <w:r w:rsidRPr="006C3E48">
        <w:rPr>
          <w:rFonts w:ascii="仿宋_GB2312" w:eastAsia="仿宋_GB2312" w:cs="仿宋_GB2312" w:hint="eastAsia"/>
          <w:sz w:val="32"/>
          <w:szCs w:val="32"/>
        </w:rPr>
        <w:t>20</w:t>
      </w:r>
      <w:r>
        <w:rPr>
          <w:rFonts w:ascii="仿宋_GB2312" w:eastAsia="仿宋_GB2312" w:cs="仿宋_GB2312" w:hint="eastAsia"/>
          <w:sz w:val="32"/>
          <w:szCs w:val="32"/>
        </w:rPr>
        <w:t>20</w:t>
      </w:r>
      <w:r w:rsidRPr="006C3E48">
        <w:rPr>
          <w:rFonts w:ascii="仿宋_GB2312" w:eastAsia="仿宋_GB2312" w:cs="仿宋_GB2312" w:hint="eastAsia"/>
          <w:sz w:val="32"/>
          <w:szCs w:val="32"/>
        </w:rPr>
        <w:t>年</w:t>
      </w:r>
      <w:r>
        <w:rPr>
          <w:rFonts w:ascii="仿宋_GB2312" w:eastAsia="仿宋_GB2312" w:cs="仿宋_GB2312" w:hint="eastAsia"/>
          <w:sz w:val="32"/>
          <w:szCs w:val="32"/>
        </w:rPr>
        <w:t>6</w:t>
      </w:r>
      <w:r w:rsidRPr="006C3E48">
        <w:rPr>
          <w:rFonts w:ascii="仿宋_GB2312" w:eastAsia="仿宋_GB2312" w:cs="仿宋_GB2312" w:hint="eastAsia"/>
          <w:sz w:val="32"/>
          <w:szCs w:val="32"/>
        </w:rPr>
        <w:t>月1</w:t>
      </w:r>
      <w:r>
        <w:rPr>
          <w:rFonts w:ascii="仿宋_GB2312" w:eastAsia="仿宋_GB2312" w:cs="仿宋_GB2312" w:hint="eastAsia"/>
          <w:sz w:val="32"/>
          <w:szCs w:val="32"/>
        </w:rPr>
        <w:t>5</w:t>
      </w:r>
      <w:r w:rsidRPr="006C3E48">
        <w:rPr>
          <w:rFonts w:ascii="仿宋_GB2312" w:eastAsia="仿宋_GB2312" w:cs="仿宋_GB2312" w:hint="eastAsia"/>
          <w:sz w:val="32"/>
          <w:szCs w:val="32"/>
        </w:rPr>
        <w:t>日9:00至20</w:t>
      </w:r>
      <w:r>
        <w:rPr>
          <w:rFonts w:ascii="仿宋_GB2312" w:eastAsia="仿宋_GB2312" w:cs="仿宋_GB2312" w:hint="eastAsia"/>
          <w:sz w:val="32"/>
          <w:szCs w:val="32"/>
        </w:rPr>
        <w:t>20</w:t>
      </w:r>
      <w:r w:rsidRPr="006C3E48">
        <w:rPr>
          <w:rFonts w:ascii="仿宋_GB2312" w:eastAsia="仿宋_GB2312" w:cs="仿宋_GB2312" w:hint="eastAsia"/>
          <w:sz w:val="32"/>
          <w:szCs w:val="32"/>
        </w:rPr>
        <w:t>年</w:t>
      </w:r>
      <w:r>
        <w:rPr>
          <w:rFonts w:ascii="仿宋_GB2312" w:eastAsia="仿宋_GB2312" w:cs="仿宋_GB2312" w:hint="eastAsia"/>
          <w:sz w:val="32"/>
          <w:szCs w:val="32"/>
        </w:rPr>
        <w:t>6</w:t>
      </w:r>
      <w:r w:rsidRPr="006C3E48">
        <w:rPr>
          <w:rFonts w:ascii="仿宋_GB2312" w:eastAsia="仿宋_GB2312" w:cs="仿宋_GB2312" w:hint="eastAsia"/>
          <w:sz w:val="32"/>
          <w:szCs w:val="32"/>
        </w:rPr>
        <w:t>月2</w:t>
      </w:r>
      <w:r>
        <w:rPr>
          <w:rFonts w:ascii="仿宋_GB2312" w:eastAsia="仿宋_GB2312" w:cs="仿宋_GB2312" w:hint="eastAsia"/>
          <w:sz w:val="32"/>
          <w:szCs w:val="32"/>
        </w:rPr>
        <w:t>3</w:t>
      </w:r>
      <w:r w:rsidRPr="006C3E48">
        <w:rPr>
          <w:rFonts w:ascii="仿宋_GB2312" w:eastAsia="仿宋_GB2312" w:cs="仿宋_GB2312" w:hint="eastAsia"/>
          <w:sz w:val="32"/>
          <w:szCs w:val="32"/>
        </w:rPr>
        <w:t>日16:00</w:t>
      </w:r>
      <w:r>
        <w:rPr>
          <w:rFonts w:eastAsia="仿宋_GB2312" w:cs="仿宋_GB2312" w:hint="eastAsia"/>
          <w:sz w:val="32"/>
          <w:szCs w:val="32"/>
        </w:rPr>
        <w:t>期间登录北京市朝阳区政府网站</w:t>
      </w:r>
      <w:r w:rsidRPr="003B7CC3">
        <w:rPr>
          <w:rFonts w:eastAsia="仿宋_GB2312" w:hint="eastAsia"/>
          <w:snapToGrid w:val="0"/>
          <w:kern w:val="0"/>
          <w:sz w:val="32"/>
          <w:szCs w:val="32"/>
        </w:rPr>
        <w:t>（</w:t>
      </w:r>
      <w:r w:rsidRPr="0041749A">
        <w:rPr>
          <w:rFonts w:ascii="仿宋_GB2312" w:eastAsia="仿宋_GB2312" w:hint="eastAsia"/>
          <w:snapToGrid w:val="0"/>
          <w:kern w:val="0"/>
          <w:sz w:val="32"/>
          <w:szCs w:val="32"/>
        </w:rPr>
        <w:t>区人力资源和</w:t>
      </w:r>
      <w:r>
        <w:rPr>
          <w:rFonts w:ascii="仿宋_GB2312" w:eastAsia="仿宋_GB2312" w:hint="eastAsia"/>
          <w:snapToGrid w:val="0"/>
          <w:kern w:val="0"/>
          <w:sz w:val="32"/>
          <w:szCs w:val="32"/>
        </w:rPr>
        <w:t>社会保障局考生报名管理系统</w:t>
      </w:r>
      <w:r w:rsidRPr="0041749A">
        <w:rPr>
          <w:rFonts w:ascii="仿宋_GB2312" w:eastAsia="仿宋_GB2312" w:hint="eastAsia"/>
          <w:snapToGrid w:val="0"/>
          <w:kern w:val="0"/>
          <w:sz w:val="32"/>
          <w:szCs w:val="32"/>
        </w:rPr>
        <w:t>）</w:t>
      </w:r>
      <w:r>
        <w:rPr>
          <w:rFonts w:eastAsia="仿宋_GB2312" w:cs="仿宋_GB2312" w:hint="eastAsia"/>
          <w:sz w:val="32"/>
          <w:szCs w:val="32"/>
        </w:rPr>
        <w:t>，提交报考申请。报考人员只能选择一个单位中的一个岗位进行报名，报名与笔试、面试时使用的本人有效身份证必须一致。报名时，报考人员要仔细阅读报考要求、填报须知、诚信承诺书等，提交的报考申请材料应当真实、准确。报考人员提供虚假报考申请材料的，一经查实，即取消报考资格。对伪造、变造有关证件、材料、信息，骗取考试资格的，将按照有关规定处理。</w:t>
      </w:r>
    </w:p>
    <w:p w:rsidR="001E27D9" w:rsidRDefault="001E27D9" w:rsidP="001E27D9">
      <w:pPr>
        <w:numPr>
          <w:ilvl w:val="0"/>
          <w:numId w:val="2"/>
        </w:numPr>
        <w:spacing w:line="620" w:lineRule="exact"/>
        <w:ind w:firstLineChars="200" w:firstLine="640"/>
        <w:rPr>
          <w:rFonts w:eastAsia="仿宋_GB2312" w:cs="仿宋_GB2312"/>
          <w:sz w:val="32"/>
          <w:szCs w:val="32"/>
        </w:rPr>
      </w:pPr>
      <w:r>
        <w:rPr>
          <w:rFonts w:eastAsia="仿宋_GB2312" w:cs="仿宋_GB2312" w:hint="eastAsia"/>
          <w:sz w:val="32"/>
          <w:szCs w:val="32"/>
        </w:rPr>
        <w:t>网上资格初审。报名期间的网上资格审核工作由招聘单位负责。招聘单位根据规范单位工作人员聘用相关法律法规和公布的报考资格条件、拟聘岗位所要求的资格条件对报考申请进行网上资格初审，审核意见包括“合格”、“不合格”</w:t>
      </w:r>
      <w:r>
        <w:rPr>
          <w:rFonts w:eastAsia="仿宋_GB2312" w:cs="仿宋_GB2312" w:hint="eastAsia"/>
          <w:sz w:val="32"/>
          <w:szCs w:val="32"/>
        </w:rPr>
        <w:t>2</w:t>
      </w:r>
      <w:r>
        <w:rPr>
          <w:rFonts w:eastAsia="仿宋_GB2312" w:cs="仿宋_GB2312" w:hint="eastAsia"/>
          <w:sz w:val="32"/>
          <w:szCs w:val="32"/>
        </w:rPr>
        <w:t>种情形。</w:t>
      </w:r>
    </w:p>
    <w:p w:rsidR="001E27D9" w:rsidRDefault="001E27D9" w:rsidP="001E27D9">
      <w:pPr>
        <w:numPr>
          <w:ilvl w:val="0"/>
          <w:numId w:val="2"/>
        </w:numPr>
        <w:spacing w:line="620" w:lineRule="exact"/>
        <w:ind w:firstLineChars="200" w:firstLine="640"/>
        <w:jc w:val="left"/>
        <w:rPr>
          <w:rFonts w:eastAsia="仿宋_GB2312" w:cs="仿宋_GB2312"/>
          <w:sz w:val="32"/>
          <w:szCs w:val="32"/>
        </w:rPr>
      </w:pPr>
      <w:r>
        <w:rPr>
          <w:rFonts w:eastAsia="仿宋_GB2312" w:cs="仿宋_GB2312" w:hint="eastAsia"/>
          <w:sz w:val="32"/>
          <w:szCs w:val="32"/>
        </w:rPr>
        <w:t>查询网上资格初审结果。报考人员请于</w:t>
      </w:r>
      <w:r w:rsidRPr="00370E7A">
        <w:rPr>
          <w:rFonts w:ascii="仿宋_GB2312" w:eastAsia="仿宋_GB2312" w:cs="仿宋_GB2312" w:hint="eastAsia"/>
          <w:sz w:val="32"/>
          <w:szCs w:val="32"/>
        </w:rPr>
        <w:t>20</w:t>
      </w:r>
      <w:r>
        <w:rPr>
          <w:rFonts w:ascii="仿宋_GB2312" w:eastAsia="仿宋_GB2312" w:cs="仿宋_GB2312" w:hint="eastAsia"/>
          <w:sz w:val="32"/>
          <w:szCs w:val="32"/>
        </w:rPr>
        <w:t>20</w:t>
      </w:r>
      <w:r w:rsidRPr="00370E7A">
        <w:rPr>
          <w:rFonts w:ascii="仿宋_GB2312" w:eastAsia="仿宋_GB2312" w:cs="仿宋_GB2312" w:hint="eastAsia"/>
          <w:sz w:val="32"/>
          <w:szCs w:val="32"/>
        </w:rPr>
        <w:t>年</w:t>
      </w:r>
      <w:r>
        <w:rPr>
          <w:rFonts w:ascii="仿宋_GB2312" w:eastAsia="仿宋_GB2312" w:cs="仿宋_GB2312" w:hint="eastAsia"/>
          <w:sz w:val="32"/>
          <w:szCs w:val="32"/>
        </w:rPr>
        <w:t>6</w:t>
      </w:r>
      <w:r w:rsidRPr="00370E7A">
        <w:rPr>
          <w:rFonts w:ascii="仿宋_GB2312" w:eastAsia="仿宋_GB2312" w:cs="仿宋_GB2312" w:hint="eastAsia"/>
          <w:sz w:val="32"/>
          <w:szCs w:val="32"/>
        </w:rPr>
        <w:t>月1</w:t>
      </w:r>
      <w:r>
        <w:rPr>
          <w:rFonts w:ascii="仿宋_GB2312" w:eastAsia="仿宋_GB2312" w:cs="仿宋_GB2312" w:hint="eastAsia"/>
          <w:sz w:val="32"/>
          <w:szCs w:val="32"/>
        </w:rPr>
        <w:t>5</w:t>
      </w:r>
      <w:r w:rsidRPr="00370E7A">
        <w:rPr>
          <w:rFonts w:ascii="仿宋_GB2312" w:eastAsia="仿宋_GB2312" w:cs="仿宋_GB2312" w:hint="eastAsia"/>
          <w:sz w:val="32"/>
          <w:szCs w:val="32"/>
        </w:rPr>
        <w:t>日至20</w:t>
      </w:r>
      <w:r>
        <w:rPr>
          <w:rFonts w:ascii="仿宋_GB2312" w:eastAsia="仿宋_GB2312" w:cs="仿宋_GB2312" w:hint="eastAsia"/>
          <w:sz w:val="32"/>
          <w:szCs w:val="32"/>
        </w:rPr>
        <w:t>20</w:t>
      </w:r>
      <w:r w:rsidRPr="00370E7A">
        <w:rPr>
          <w:rFonts w:ascii="仿宋_GB2312" w:eastAsia="仿宋_GB2312" w:cs="仿宋_GB2312" w:hint="eastAsia"/>
          <w:sz w:val="32"/>
          <w:szCs w:val="32"/>
        </w:rPr>
        <w:t>年</w:t>
      </w:r>
      <w:r>
        <w:rPr>
          <w:rFonts w:ascii="仿宋_GB2312" w:eastAsia="仿宋_GB2312" w:cs="仿宋_GB2312" w:hint="eastAsia"/>
          <w:sz w:val="32"/>
          <w:szCs w:val="32"/>
        </w:rPr>
        <w:t>6</w:t>
      </w:r>
      <w:r w:rsidRPr="00370E7A">
        <w:rPr>
          <w:rFonts w:ascii="仿宋_GB2312" w:eastAsia="仿宋_GB2312" w:cs="仿宋_GB2312" w:hint="eastAsia"/>
          <w:sz w:val="32"/>
          <w:szCs w:val="32"/>
        </w:rPr>
        <w:t>月2</w:t>
      </w:r>
      <w:r>
        <w:rPr>
          <w:rFonts w:ascii="仿宋_GB2312" w:eastAsia="仿宋_GB2312" w:cs="仿宋_GB2312" w:hint="eastAsia"/>
          <w:sz w:val="32"/>
          <w:szCs w:val="32"/>
        </w:rPr>
        <w:t>3</w:t>
      </w:r>
      <w:r w:rsidRPr="00370E7A">
        <w:rPr>
          <w:rFonts w:ascii="仿宋_GB2312" w:eastAsia="仿宋_GB2312" w:cs="仿宋_GB2312" w:hint="eastAsia"/>
          <w:sz w:val="32"/>
          <w:szCs w:val="32"/>
        </w:rPr>
        <w:t>日</w:t>
      </w:r>
      <w:r>
        <w:rPr>
          <w:rFonts w:eastAsia="仿宋_GB2312" w:cs="仿宋_GB2312" w:hint="eastAsia"/>
          <w:sz w:val="32"/>
          <w:szCs w:val="32"/>
        </w:rPr>
        <w:t>期间登录北京市</w:t>
      </w:r>
      <w:r w:rsidRPr="003B7CC3">
        <w:rPr>
          <w:rFonts w:eastAsia="仿宋_GB2312" w:hint="eastAsia"/>
          <w:snapToGrid w:val="0"/>
          <w:kern w:val="0"/>
          <w:sz w:val="32"/>
          <w:szCs w:val="32"/>
        </w:rPr>
        <w:t>朝阳</w:t>
      </w:r>
      <w:r>
        <w:rPr>
          <w:rFonts w:eastAsia="仿宋_GB2312" w:hint="eastAsia"/>
          <w:snapToGrid w:val="0"/>
          <w:kern w:val="0"/>
          <w:sz w:val="32"/>
          <w:szCs w:val="32"/>
        </w:rPr>
        <w:t>区</w:t>
      </w:r>
      <w:r w:rsidRPr="003B7CC3">
        <w:rPr>
          <w:rFonts w:eastAsia="仿宋_GB2312" w:hint="eastAsia"/>
          <w:snapToGrid w:val="0"/>
          <w:kern w:val="0"/>
          <w:sz w:val="32"/>
          <w:szCs w:val="32"/>
        </w:rPr>
        <w:t>政府网</w:t>
      </w:r>
      <w:r>
        <w:rPr>
          <w:rFonts w:eastAsia="仿宋_GB2312" w:hint="eastAsia"/>
          <w:snapToGrid w:val="0"/>
          <w:kern w:val="0"/>
          <w:sz w:val="32"/>
          <w:szCs w:val="32"/>
        </w:rPr>
        <w:t>站</w:t>
      </w:r>
      <w:r w:rsidRPr="003B7CC3">
        <w:rPr>
          <w:rFonts w:eastAsia="仿宋_GB2312" w:hint="eastAsia"/>
          <w:snapToGrid w:val="0"/>
          <w:kern w:val="0"/>
          <w:sz w:val="32"/>
          <w:szCs w:val="32"/>
        </w:rPr>
        <w:t>（</w:t>
      </w:r>
      <w:r w:rsidRPr="0041749A">
        <w:rPr>
          <w:rFonts w:ascii="仿宋_GB2312" w:eastAsia="仿宋_GB2312" w:hint="eastAsia"/>
          <w:snapToGrid w:val="0"/>
          <w:kern w:val="0"/>
          <w:sz w:val="32"/>
          <w:szCs w:val="32"/>
        </w:rPr>
        <w:t>区人力资源和</w:t>
      </w:r>
      <w:r>
        <w:rPr>
          <w:rFonts w:ascii="仿宋_GB2312" w:eastAsia="仿宋_GB2312" w:hint="eastAsia"/>
          <w:snapToGrid w:val="0"/>
          <w:kern w:val="0"/>
          <w:sz w:val="32"/>
          <w:szCs w:val="32"/>
        </w:rPr>
        <w:t>社会保障局考生报名管理系统</w:t>
      </w:r>
      <w:r w:rsidRPr="0041749A">
        <w:rPr>
          <w:rFonts w:ascii="仿宋_GB2312" w:eastAsia="仿宋_GB2312" w:hint="eastAsia"/>
          <w:snapToGrid w:val="0"/>
          <w:kern w:val="0"/>
          <w:sz w:val="32"/>
          <w:szCs w:val="32"/>
        </w:rPr>
        <w:t>）</w:t>
      </w:r>
      <w:r>
        <w:rPr>
          <w:rFonts w:eastAsia="仿宋_GB2312" w:cs="仿宋_GB2312" w:hint="eastAsia"/>
          <w:sz w:val="32"/>
          <w:szCs w:val="32"/>
        </w:rPr>
        <w:t>查询是否通过网上资格初审。通过网上资格初审的，不能再报考其他岗位。</w:t>
      </w:r>
      <w:r w:rsidRPr="00370E7A">
        <w:rPr>
          <w:rFonts w:ascii="仿宋_GB2312" w:eastAsia="仿宋_GB2312" w:cs="仿宋_GB2312" w:hint="eastAsia"/>
          <w:sz w:val="32"/>
          <w:szCs w:val="32"/>
        </w:rPr>
        <w:t>20</w:t>
      </w:r>
      <w:r>
        <w:rPr>
          <w:rFonts w:ascii="仿宋_GB2312" w:eastAsia="仿宋_GB2312" w:cs="仿宋_GB2312" w:hint="eastAsia"/>
          <w:sz w:val="32"/>
          <w:szCs w:val="32"/>
        </w:rPr>
        <w:t>20</w:t>
      </w:r>
      <w:r w:rsidRPr="00370E7A">
        <w:rPr>
          <w:rFonts w:ascii="仿宋_GB2312" w:eastAsia="仿宋_GB2312" w:cs="仿宋_GB2312" w:hint="eastAsia"/>
          <w:sz w:val="32"/>
          <w:szCs w:val="32"/>
        </w:rPr>
        <w:t>年</w:t>
      </w:r>
      <w:r>
        <w:rPr>
          <w:rFonts w:ascii="仿宋_GB2312" w:eastAsia="仿宋_GB2312" w:cs="仿宋_GB2312" w:hint="eastAsia"/>
          <w:sz w:val="32"/>
          <w:szCs w:val="32"/>
        </w:rPr>
        <w:t>6</w:t>
      </w:r>
      <w:r w:rsidRPr="00370E7A">
        <w:rPr>
          <w:rFonts w:ascii="仿宋_GB2312" w:eastAsia="仿宋_GB2312" w:cs="仿宋_GB2312" w:hint="eastAsia"/>
          <w:sz w:val="32"/>
          <w:szCs w:val="32"/>
        </w:rPr>
        <w:t>月1</w:t>
      </w:r>
      <w:r>
        <w:rPr>
          <w:rFonts w:ascii="仿宋_GB2312" w:eastAsia="仿宋_GB2312" w:cs="仿宋_GB2312" w:hint="eastAsia"/>
          <w:sz w:val="32"/>
          <w:szCs w:val="32"/>
        </w:rPr>
        <w:t>5</w:t>
      </w:r>
      <w:r w:rsidRPr="00370E7A">
        <w:rPr>
          <w:rFonts w:ascii="仿宋_GB2312" w:eastAsia="仿宋_GB2312" w:cs="仿宋_GB2312" w:hint="eastAsia"/>
          <w:sz w:val="32"/>
          <w:szCs w:val="32"/>
        </w:rPr>
        <w:t>日9:00至20</w:t>
      </w:r>
      <w:r>
        <w:rPr>
          <w:rFonts w:ascii="仿宋_GB2312" w:eastAsia="仿宋_GB2312" w:cs="仿宋_GB2312" w:hint="eastAsia"/>
          <w:sz w:val="32"/>
          <w:szCs w:val="32"/>
        </w:rPr>
        <w:t>20</w:t>
      </w:r>
      <w:r w:rsidRPr="00370E7A">
        <w:rPr>
          <w:rFonts w:ascii="仿宋_GB2312" w:eastAsia="仿宋_GB2312" w:cs="仿宋_GB2312" w:hint="eastAsia"/>
          <w:sz w:val="32"/>
          <w:szCs w:val="32"/>
        </w:rPr>
        <w:t>年</w:t>
      </w:r>
      <w:r>
        <w:rPr>
          <w:rFonts w:ascii="仿宋_GB2312" w:eastAsia="仿宋_GB2312" w:cs="仿宋_GB2312" w:hint="eastAsia"/>
          <w:sz w:val="32"/>
          <w:szCs w:val="32"/>
        </w:rPr>
        <w:t>6</w:t>
      </w:r>
      <w:r w:rsidRPr="00370E7A">
        <w:rPr>
          <w:rFonts w:ascii="仿宋_GB2312" w:eastAsia="仿宋_GB2312" w:cs="仿宋_GB2312" w:hint="eastAsia"/>
          <w:sz w:val="32"/>
          <w:szCs w:val="32"/>
        </w:rPr>
        <w:t>月2</w:t>
      </w:r>
      <w:r>
        <w:rPr>
          <w:rFonts w:ascii="仿宋_GB2312" w:eastAsia="仿宋_GB2312" w:cs="仿宋_GB2312" w:hint="eastAsia"/>
          <w:sz w:val="32"/>
          <w:szCs w:val="32"/>
        </w:rPr>
        <w:t>3</w:t>
      </w:r>
      <w:r w:rsidRPr="00370E7A">
        <w:rPr>
          <w:rFonts w:ascii="仿宋_GB2312" w:eastAsia="仿宋_GB2312" w:cs="仿宋_GB2312" w:hint="eastAsia"/>
          <w:sz w:val="32"/>
          <w:szCs w:val="32"/>
        </w:rPr>
        <w:t>日16:00期间</w:t>
      </w:r>
      <w:r>
        <w:rPr>
          <w:rFonts w:eastAsia="仿宋_GB2312" w:cs="仿宋_GB2312" w:hint="eastAsia"/>
          <w:sz w:val="32"/>
          <w:szCs w:val="32"/>
        </w:rPr>
        <w:t>，报考申请未通过网</w:t>
      </w:r>
      <w:r>
        <w:rPr>
          <w:rFonts w:eastAsia="仿宋_GB2312" w:cs="仿宋_GB2312" w:hint="eastAsia"/>
          <w:sz w:val="32"/>
          <w:szCs w:val="32"/>
        </w:rPr>
        <w:lastRenderedPageBreak/>
        <w:t>上资格初审的，可以改报其他岗位。</w:t>
      </w:r>
      <w:r w:rsidRPr="00370E7A">
        <w:rPr>
          <w:rFonts w:ascii="仿宋_GB2312" w:eastAsia="仿宋_GB2312" w:cs="仿宋_GB2312" w:hint="eastAsia"/>
          <w:sz w:val="32"/>
          <w:szCs w:val="32"/>
        </w:rPr>
        <w:t>20</w:t>
      </w:r>
      <w:r>
        <w:rPr>
          <w:rFonts w:ascii="仿宋_GB2312" w:eastAsia="仿宋_GB2312" w:cs="仿宋_GB2312" w:hint="eastAsia"/>
          <w:sz w:val="32"/>
          <w:szCs w:val="32"/>
        </w:rPr>
        <w:t>20</w:t>
      </w:r>
      <w:r w:rsidRPr="00370E7A">
        <w:rPr>
          <w:rFonts w:ascii="仿宋_GB2312" w:eastAsia="仿宋_GB2312" w:cs="仿宋_GB2312" w:hint="eastAsia"/>
          <w:sz w:val="32"/>
          <w:szCs w:val="32"/>
        </w:rPr>
        <w:t>年</w:t>
      </w:r>
      <w:r>
        <w:rPr>
          <w:rFonts w:ascii="仿宋_GB2312" w:eastAsia="仿宋_GB2312" w:cs="仿宋_GB2312" w:hint="eastAsia"/>
          <w:sz w:val="32"/>
          <w:szCs w:val="32"/>
        </w:rPr>
        <w:t>6</w:t>
      </w:r>
      <w:r w:rsidRPr="00370E7A">
        <w:rPr>
          <w:rFonts w:ascii="仿宋_GB2312" w:eastAsia="仿宋_GB2312" w:cs="仿宋_GB2312" w:hint="eastAsia"/>
          <w:sz w:val="32"/>
          <w:szCs w:val="32"/>
        </w:rPr>
        <w:t>月2</w:t>
      </w:r>
      <w:r>
        <w:rPr>
          <w:rFonts w:ascii="仿宋_GB2312" w:eastAsia="仿宋_GB2312" w:cs="仿宋_GB2312" w:hint="eastAsia"/>
          <w:sz w:val="32"/>
          <w:szCs w:val="32"/>
        </w:rPr>
        <w:t>3</w:t>
      </w:r>
      <w:r w:rsidRPr="00370E7A">
        <w:rPr>
          <w:rFonts w:ascii="仿宋_GB2312" w:eastAsia="仿宋_GB2312" w:cs="仿宋_GB2312" w:hint="eastAsia"/>
          <w:sz w:val="32"/>
          <w:szCs w:val="32"/>
        </w:rPr>
        <w:t>日16:00后</w:t>
      </w:r>
      <w:r>
        <w:rPr>
          <w:rFonts w:eastAsia="仿宋_GB2312" w:cs="仿宋_GB2312" w:hint="eastAsia"/>
          <w:sz w:val="32"/>
          <w:szCs w:val="32"/>
        </w:rPr>
        <w:t>，报考申请未审查或未通过网上资格初审的，不能再改报其他岗位。</w:t>
      </w:r>
    </w:p>
    <w:p w:rsidR="001E27D9" w:rsidRPr="00370E7A" w:rsidRDefault="001E27D9" w:rsidP="001E27D9">
      <w:pPr>
        <w:overflowPunct w:val="0"/>
        <w:spacing w:line="620" w:lineRule="exact"/>
        <w:ind w:firstLineChars="200" w:firstLine="643"/>
        <w:rPr>
          <w:rFonts w:ascii="楷体_GB2312" w:eastAsia="楷体_GB2312" w:cs="仿宋_GB2312"/>
          <w:b/>
          <w:bCs/>
          <w:sz w:val="32"/>
          <w:szCs w:val="32"/>
        </w:rPr>
      </w:pPr>
      <w:r w:rsidRPr="00370E7A">
        <w:rPr>
          <w:rFonts w:ascii="楷体_GB2312" w:eastAsia="楷体_GB2312" w:cs="仿宋_GB2312" w:hint="eastAsia"/>
          <w:b/>
          <w:bCs/>
          <w:sz w:val="32"/>
          <w:szCs w:val="32"/>
        </w:rPr>
        <w:t>（三）打印准考证</w:t>
      </w:r>
    </w:p>
    <w:p w:rsidR="001E27D9" w:rsidRDefault="00C3159C" w:rsidP="001E27D9">
      <w:pPr>
        <w:overflowPunct w:val="0"/>
        <w:spacing w:line="620" w:lineRule="exact"/>
        <w:ind w:firstLineChars="200" w:firstLine="640"/>
        <w:rPr>
          <w:rFonts w:eastAsia="仿宋_GB2312" w:cs="仿宋_GB2312"/>
          <w:sz w:val="32"/>
          <w:szCs w:val="32"/>
        </w:rPr>
      </w:pPr>
      <w:r>
        <w:rPr>
          <w:rFonts w:eastAsia="仿宋_GB2312" w:hint="eastAsia"/>
          <w:sz w:val="32"/>
          <w:szCs w:val="32"/>
        </w:rPr>
        <w:t>因疫情防控的要求，考试的具体时间另行安排，请考生及时关注北京市朝阳区政府网站“通知公告”。</w:t>
      </w:r>
      <w:r w:rsidR="001E27D9">
        <w:rPr>
          <w:rFonts w:eastAsia="仿宋_GB2312" w:cs="仿宋_GB2312" w:hint="eastAsia"/>
          <w:sz w:val="32"/>
          <w:szCs w:val="32"/>
        </w:rPr>
        <w:t>通过招</w:t>
      </w:r>
      <w:r>
        <w:rPr>
          <w:rFonts w:eastAsia="仿宋_GB2312" w:cs="仿宋_GB2312" w:hint="eastAsia"/>
          <w:sz w:val="32"/>
          <w:szCs w:val="32"/>
        </w:rPr>
        <w:t>聘</w:t>
      </w:r>
      <w:r w:rsidR="001E27D9">
        <w:rPr>
          <w:rFonts w:eastAsia="仿宋_GB2312" w:cs="仿宋_GB2312" w:hint="eastAsia"/>
          <w:sz w:val="32"/>
          <w:szCs w:val="32"/>
        </w:rPr>
        <w:t>单位资格审查的考生，登录北京市</w:t>
      </w:r>
      <w:r w:rsidR="001E27D9" w:rsidRPr="003B7CC3">
        <w:rPr>
          <w:rFonts w:eastAsia="仿宋_GB2312" w:hint="eastAsia"/>
          <w:snapToGrid w:val="0"/>
          <w:kern w:val="0"/>
          <w:sz w:val="32"/>
          <w:szCs w:val="32"/>
        </w:rPr>
        <w:t>朝阳</w:t>
      </w:r>
      <w:r w:rsidR="001E27D9">
        <w:rPr>
          <w:rFonts w:eastAsia="仿宋_GB2312" w:hint="eastAsia"/>
          <w:snapToGrid w:val="0"/>
          <w:kern w:val="0"/>
          <w:sz w:val="32"/>
          <w:szCs w:val="32"/>
        </w:rPr>
        <w:t>区</w:t>
      </w:r>
      <w:r w:rsidR="001E27D9" w:rsidRPr="003B7CC3">
        <w:rPr>
          <w:rFonts w:eastAsia="仿宋_GB2312" w:hint="eastAsia"/>
          <w:snapToGrid w:val="0"/>
          <w:kern w:val="0"/>
          <w:sz w:val="32"/>
          <w:szCs w:val="32"/>
        </w:rPr>
        <w:t>政府网</w:t>
      </w:r>
      <w:r w:rsidR="001E27D9">
        <w:rPr>
          <w:rFonts w:eastAsia="仿宋_GB2312" w:hint="eastAsia"/>
          <w:snapToGrid w:val="0"/>
          <w:kern w:val="0"/>
          <w:sz w:val="32"/>
          <w:szCs w:val="32"/>
        </w:rPr>
        <w:t>站</w:t>
      </w:r>
      <w:r w:rsidR="001E27D9" w:rsidRPr="003B7CC3">
        <w:rPr>
          <w:rFonts w:eastAsia="仿宋_GB2312" w:hint="eastAsia"/>
          <w:snapToGrid w:val="0"/>
          <w:kern w:val="0"/>
          <w:sz w:val="32"/>
          <w:szCs w:val="32"/>
        </w:rPr>
        <w:t>（</w:t>
      </w:r>
      <w:r w:rsidR="001E27D9" w:rsidRPr="0041749A">
        <w:rPr>
          <w:rFonts w:ascii="仿宋_GB2312" w:eastAsia="仿宋_GB2312" w:hint="eastAsia"/>
          <w:snapToGrid w:val="0"/>
          <w:kern w:val="0"/>
          <w:sz w:val="32"/>
          <w:szCs w:val="32"/>
        </w:rPr>
        <w:t>区人力资源和</w:t>
      </w:r>
      <w:r w:rsidR="001E27D9">
        <w:rPr>
          <w:rFonts w:ascii="仿宋_GB2312" w:eastAsia="仿宋_GB2312" w:hint="eastAsia"/>
          <w:snapToGrid w:val="0"/>
          <w:kern w:val="0"/>
          <w:sz w:val="32"/>
          <w:szCs w:val="32"/>
        </w:rPr>
        <w:t>社会保障局考生报名管理系统</w:t>
      </w:r>
      <w:r w:rsidR="001E27D9" w:rsidRPr="0041749A">
        <w:rPr>
          <w:rFonts w:ascii="仿宋_GB2312" w:eastAsia="仿宋_GB2312" w:hint="eastAsia"/>
          <w:snapToGrid w:val="0"/>
          <w:kern w:val="0"/>
          <w:sz w:val="32"/>
          <w:szCs w:val="32"/>
        </w:rPr>
        <w:t>）</w:t>
      </w:r>
      <w:r w:rsidR="001E27D9">
        <w:rPr>
          <w:rFonts w:eastAsia="仿宋_GB2312" w:cs="仿宋_GB2312" w:hint="eastAsia"/>
          <w:sz w:val="32"/>
          <w:szCs w:val="32"/>
        </w:rPr>
        <w:t>，从该网站自行下载打印准考证。</w:t>
      </w:r>
    </w:p>
    <w:p w:rsidR="001E27D9" w:rsidRDefault="001E27D9" w:rsidP="001E27D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三、公共基本能力笔试</w:t>
      </w:r>
    </w:p>
    <w:p w:rsidR="001E27D9" w:rsidRPr="00DA4877" w:rsidRDefault="001E27D9" w:rsidP="001E27D9">
      <w:pPr>
        <w:adjustRightInd w:val="0"/>
        <w:spacing w:line="620" w:lineRule="exact"/>
        <w:ind w:firstLineChars="200" w:firstLine="643"/>
        <w:rPr>
          <w:rFonts w:ascii="楷体_GB2312" w:eastAsia="楷体_GB2312" w:cs="仿宋_GB2312"/>
          <w:b/>
          <w:bCs/>
          <w:spacing w:val="15"/>
          <w:sz w:val="32"/>
          <w:szCs w:val="32"/>
        </w:rPr>
      </w:pPr>
      <w:r w:rsidRPr="00DA4877">
        <w:rPr>
          <w:rFonts w:ascii="楷体_GB2312" w:eastAsia="楷体_GB2312" w:cs="仿宋_GB2312" w:hint="eastAsia"/>
          <w:b/>
          <w:bCs/>
          <w:sz w:val="32"/>
          <w:szCs w:val="32"/>
        </w:rPr>
        <w:t>（一）</w:t>
      </w:r>
      <w:r w:rsidRPr="00DA4877">
        <w:rPr>
          <w:rFonts w:ascii="楷体_GB2312" w:eastAsia="楷体_GB2312" w:cs="仿宋_GB2312" w:hint="eastAsia"/>
          <w:b/>
          <w:bCs/>
          <w:spacing w:val="15"/>
          <w:sz w:val="32"/>
          <w:szCs w:val="32"/>
        </w:rPr>
        <w:t>笔试形式及内容</w:t>
      </w:r>
    </w:p>
    <w:p w:rsidR="001E27D9" w:rsidRDefault="001E27D9" w:rsidP="001E27D9">
      <w:pPr>
        <w:adjustRightInd w:val="0"/>
        <w:spacing w:line="620" w:lineRule="exact"/>
        <w:ind w:firstLineChars="200" w:firstLine="700"/>
        <w:rPr>
          <w:rFonts w:eastAsia="仿宋_GB2312" w:cs="仿宋_GB2312"/>
          <w:spacing w:val="15"/>
          <w:sz w:val="32"/>
          <w:szCs w:val="32"/>
        </w:rPr>
      </w:pPr>
      <w:r>
        <w:rPr>
          <w:rFonts w:eastAsia="仿宋_GB2312" w:cs="仿宋_GB2312" w:hint="eastAsia"/>
          <w:spacing w:val="15"/>
          <w:sz w:val="32"/>
          <w:szCs w:val="32"/>
        </w:rPr>
        <w:t>笔试形式及内容可参考《北京市事业单位公开招聘工作人员公共基本能力笔试大纲（试行）》（可登录北京市人事考试网站人事考试频道“知识园地”栏目下载，</w:t>
      </w:r>
      <w:r w:rsidR="00D11F62" w:rsidRPr="00D11F62">
        <w:rPr>
          <w:rFonts w:eastAsia="仿宋_GB2312" w:cs="仿宋_GB2312"/>
          <w:spacing w:val="15"/>
          <w:sz w:val="32"/>
          <w:szCs w:val="32"/>
        </w:rPr>
        <w:t>http://rsj.beijing.gov.cn/ywsite/bjpta/kszl/zsyd/</w:t>
      </w:r>
      <w:r>
        <w:rPr>
          <w:rFonts w:eastAsia="仿宋_GB2312" w:cs="仿宋_GB2312" w:hint="eastAsia"/>
          <w:spacing w:val="15"/>
          <w:sz w:val="32"/>
          <w:szCs w:val="32"/>
        </w:rPr>
        <w:t>）。</w:t>
      </w:r>
    </w:p>
    <w:p w:rsidR="001E27D9" w:rsidRDefault="001E27D9" w:rsidP="001E27D9">
      <w:pPr>
        <w:adjustRightInd w:val="0"/>
        <w:spacing w:line="620" w:lineRule="exact"/>
        <w:ind w:firstLineChars="200" w:firstLine="700"/>
        <w:rPr>
          <w:rFonts w:eastAsia="仿宋_GB2312" w:cs="仿宋_GB2312"/>
          <w:spacing w:val="15"/>
          <w:sz w:val="32"/>
          <w:szCs w:val="32"/>
        </w:rPr>
      </w:pPr>
      <w:r>
        <w:rPr>
          <w:rFonts w:eastAsia="仿宋_GB2312" w:cs="仿宋_GB2312" w:hint="eastAsia"/>
          <w:spacing w:val="15"/>
          <w:sz w:val="32"/>
          <w:szCs w:val="32"/>
        </w:rPr>
        <w:t>本次招聘不指定辅导用书，不举办也不委托任何机构举办考试辅导培训班。</w:t>
      </w:r>
    </w:p>
    <w:p w:rsidR="001E27D9" w:rsidRPr="00056E52" w:rsidRDefault="001E27D9" w:rsidP="001E27D9">
      <w:pPr>
        <w:overflowPunct w:val="0"/>
        <w:spacing w:line="620" w:lineRule="exact"/>
        <w:ind w:firstLineChars="200" w:firstLine="703"/>
        <w:rPr>
          <w:rFonts w:ascii="楷体_GB2312" w:eastAsia="楷体_GB2312" w:cs="仿宋_GB2312"/>
          <w:b/>
          <w:bCs/>
          <w:spacing w:val="15"/>
          <w:sz w:val="32"/>
          <w:szCs w:val="32"/>
        </w:rPr>
      </w:pPr>
      <w:r w:rsidRPr="00056E52">
        <w:rPr>
          <w:rFonts w:ascii="楷体_GB2312" w:eastAsia="楷体_GB2312" w:cs="仿宋_GB2312" w:hint="eastAsia"/>
          <w:b/>
          <w:bCs/>
          <w:spacing w:val="15"/>
          <w:sz w:val="32"/>
          <w:szCs w:val="32"/>
        </w:rPr>
        <w:t>（二）笔试时间</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考生须持公共基本能力笔试准考证、本人有效身份证等相关证件、材料参加笔试。</w:t>
      </w:r>
      <w:r w:rsidR="006D7449" w:rsidRPr="00DE4B8D">
        <w:rPr>
          <w:rStyle w:val="p97"/>
          <w:rFonts w:ascii="仿宋_GB2312" w:eastAsia="仿宋_GB2312" w:hAnsi="Arial" w:cs="Arial" w:hint="eastAsia"/>
          <w:b/>
          <w:sz w:val="32"/>
          <w:szCs w:val="32"/>
        </w:rPr>
        <w:t>考生须及时关注</w:t>
      </w:r>
      <w:r w:rsidR="006D7449">
        <w:rPr>
          <w:rStyle w:val="p97"/>
          <w:rFonts w:ascii="仿宋_GB2312" w:eastAsia="仿宋_GB2312" w:hAnsi="Arial" w:cs="Arial" w:hint="eastAsia"/>
          <w:b/>
          <w:sz w:val="32"/>
          <w:szCs w:val="32"/>
        </w:rPr>
        <w:t>北京市</w:t>
      </w:r>
      <w:r w:rsidR="006D7449" w:rsidRPr="00DE4B8D">
        <w:rPr>
          <w:rStyle w:val="p97"/>
          <w:rFonts w:ascii="仿宋_GB2312" w:eastAsia="仿宋_GB2312" w:hAnsi="Arial" w:cs="Arial" w:hint="eastAsia"/>
          <w:b/>
          <w:sz w:val="32"/>
          <w:szCs w:val="32"/>
        </w:rPr>
        <w:t>朝阳区政府网站“通知公告”</w:t>
      </w:r>
      <w:r w:rsidR="006D7449">
        <w:rPr>
          <w:rStyle w:val="p97"/>
          <w:rFonts w:ascii="仿宋_GB2312" w:eastAsia="仿宋_GB2312" w:hAnsi="Arial" w:cs="Arial" w:hint="eastAsia"/>
          <w:b/>
          <w:sz w:val="32"/>
          <w:szCs w:val="32"/>
        </w:rPr>
        <w:t>，</w:t>
      </w:r>
      <w:r w:rsidR="006D7449" w:rsidRPr="00DE4B8D">
        <w:rPr>
          <w:rStyle w:val="p97"/>
          <w:rFonts w:ascii="仿宋_GB2312" w:eastAsia="仿宋_GB2312" w:hAnsi="Arial" w:cs="Arial" w:hint="eastAsia"/>
          <w:b/>
          <w:sz w:val="32"/>
          <w:szCs w:val="32"/>
        </w:rPr>
        <w:t>查询</w:t>
      </w:r>
      <w:r w:rsidR="006D7449">
        <w:rPr>
          <w:rStyle w:val="p97"/>
          <w:rFonts w:ascii="仿宋_GB2312" w:eastAsia="仿宋_GB2312" w:hAnsi="Arial" w:cs="Arial" w:hint="eastAsia"/>
          <w:b/>
          <w:sz w:val="32"/>
          <w:szCs w:val="32"/>
        </w:rPr>
        <w:t>具体考试时间安排，如未能及时打印准考证及参</w:t>
      </w:r>
      <w:r w:rsidR="006D7449">
        <w:rPr>
          <w:rStyle w:val="p97"/>
          <w:rFonts w:ascii="仿宋_GB2312" w:eastAsia="仿宋_GB2312" w:hAnsi="Arial" w:cs="Arial" w:hint="eastAsia"/>
          <w:b/>
          <w:sz w:val="32"/>
          <w:szCs w:val="32"/>
        </w:rPr>
        <w:lastRenderedPageBreak/>
        <w:t>加考试的，视为自行放弃报考资格。</w:t>
      </w:r>
    </w:p>
    <w:p w:rsidR="001E27D9" w:rsidRPr="00056E52" w:rsidRDefault="001E27D9" w:rsidP="001E27D9">
      <w:pPr>
        <w:overflowPunct w:val="0"/>
        <w:spacing w:line="620" w:lineRule="exact"/>
        <w:ind w:firstLineChars="200" w:firstLine="643"/>
        <w:rPr>
          <w:rFonts w:ascii="楷体_GB2312" w:eastAsia="楷体_GB2312" w:cs="仿宋_GB2312"/>
          <w:b/>
          <w:bCs/>
          <w:sz w:val="32"/>
          <w:szCs w:val="32"/>
        </w:rPr>
      </w:pPr>
      <w:r w:rsidRPr="00056E52">
        <w:rPr>
          <w:rFonts w:ascii="楷体_GB2312" w:eastAsia="楷体_GB2312" w:cs="仿宋_GB2312" w:hint="eastAsia"/>
          <w:b/>
          <w:bCs/>
          <w:sz w:val="32"/>
          <w:szCs w:val="32"/>
        </w:rPr>
        <w:t>（三）笔试合格分数线确定及查询成绩</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本次招聘笔试合格分数线为</w:t>
      </w:r>
      <w:r>
        <w:rPr>
          <w:rFonts w:eastAsia="仿宋_GB2312" w:cs="仿宋_GB2312" w:hint="eastAsia"/>
          <w:sz w:val="32"/>
          <w:szCs w:val="32"/>
        </w:rPr>
        <w:t>60</w:t>
      </w:r>
      <w:r>
        <w:rPr>
          <w:rFonts w:eastAsia="仿宋_GB2312" w:cs="仿宋_GB2312" w:hint="eastAsia"/>
          <w:sz w:val="32"/>
          <w:szCs w:val="32"/>
        </w:rPr>
        <w:t>分。考生可及时关注北京市</w:t>
      </w:r>
      <w:r w:rsidRPr="003B7CC3">
        <w:rPr>
          <w:rFonts w:eastAsia="仿宋_GB2312" w:hint="eastAsia"/>
          <w:snapToGrid w:val="0"/>
          <w:kern w:val="0"/>
          <w:sz w:val="32"/>
          <w:szCs w:val="32"/>
        </w:rPr>
        <w:t>朝阳</w:t>
      </w:r>
      <w:r>
        <w:rPr>
          <w:rFonts w:eastAsia="仿宋_GB2312" w:hint="eastAsia"/>
          <w:snapToGrid w:val="0"/>
          <w:kern w:val="0"/>
          <w:sz w:val="32"/>
          <w:szCs w:val="32"/>
        </w:rPr>
        <w:t>区</w:t>
      </w:r>
      <w:r w:rsidRPr="003B7CC3">
        <w:rPr>
          <w:rFonts w:eastAsia="仿宋_GB2312" w:hint="eastAsia"/>
          <w:snapToGrid w:val="0"/>
          <w:kern w:val="0"/>
          <w:sz w:val="32"/>
          <w:szCs w:val="32"/>
        </w:rPr>
        <w:t>政府网</w:t>
      </w:r>
      <w:r>
        <w:rPr>
          <w:rFonts w:eastAsia="仿宋_GB2312" w:hint="eastAsia"/>
          <w:snapToGrid w:val="0"/>
          <w:kern w:val="0"/>
          <w:sz w:val="32"/>
          <w:szCs w:val="32"/>
        </w:rPr>
        <w:t>站</w:t>
      </w:r>
      <w:r w:rsidRPr="003B7CC3">
        <w:rPr>
          <w:rFonts w:eastAsia="仿宋_GB2312" w:hint="eastAsia"/>
          <w:snapToGrid w:val="0"/>
          <w:kern w:val="0"/>
          <w:sz w:val="32"/>
          <w:szCs w:val="32"/>
        </w:rPr>
        <w:t>（</w:t>
      </w:r>
      <w:r>
        <w:rPr>
          <w:rFonts w:eastAsia="仿宋_GB2312" w:hint="eastAsia"/>
          <w:snapToGrid w:val="0"/>
          <w:kern w:val="0"/>
          <w:sz w:val="32"/>
          <w:szCs w:val="32"/>
        </w:rPr>
        <w:t>“人事信息”及</w:t>
      </w:r>
      <w:r w:rsidRPr="0041749A">
        <w:rPr>
          <w:rFonts w:ascii="仿宋_GB2312" w:eastAsia="仿宋_GB2312" w:hint="eastAsia"/>
          <w:snapToGrid w:val="0"/>
          <w:kern w:val="0"/>
          <w:sz w:val="32"/>
          <w:szCs w:val="32"/>
        </w:rPr>
        <w:t>区人力资源和</w:t>
      </w:r>
      <w:r>
        <w:rPr>
          <w:rFonts w:ascii="仿宋_GB2312" w:eastAsia="仿宋_GB2312" w:hint="eastAsia"/>
          <w:snapToGrid w:val="0"/>
          <w:kern w:val="0"/>
          <w:sz w:val="32"/>
          <w:szCs w:val="32"/>
        </w:rPr>
        <w:t>社会保障局考生报名管理系统</w:t>
      </w:r>
      <w:r w:rsidRPr="0041749A">
        <w:rPr>
          <w:rFonts w:ascii="仿宋_GB2312" w:eastAsia="仿宋_GB2312" w:hint="eastAsia"/>
          <w:snapToGrid w:val="0"/>
          <w:kern w:val="0"/>
          <w:sz w:val="32"/>
          <w:szCs w:val="32"/>
        </w:rPr>
        <w:t>）</w:t>
      </w:r>
      <w:r>
        <w:rPr>
          <w:rFonts w:ascii="仿宋_GB2312" w:eastAsia="仿宋_GB2312" w:hint="eastAsia"/>
          <w:snapToGrid w:val="0"/>
          <w:kern w:val="0"/>
          <w:sz w:val="32"/>
          <w:szCs w:val="32"/>
        </w:rPr>
        <w:t>，</w:t>
      </w:r>
      <w:r>
        <w:rPr>
          <w:rFonts w:eastAsia="仿宋_GB2312" w:cs="仿宋_GB2312" w:hint="eastAsia"/>
          <w:sz w:val="32"/>
          <w:szCs w:val="32"/>
        </w:rPr>
        <w:t>查询笔试成绩。</w:t>
      </w:r>
    </w:p>
    <w:p w:rsidR="001E27D9" w:rsidRDefault="001E27D9" w:rsidP="001E27D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四、面试</w:t>
      </w:r>
    </w:p>
    <w:p w:rsidR="001E27D9" w:rsidRPr="008B1B22" w:rsidRDefault="001E27D9" w:rsidP="001E27D9">
      <w:pPr>
        <w:overflowPunct w:val="0"/>
        <w:spacing w:line="620" w:lineRule="exact"/>
        <w:ind w:firstLineChars="200" w:firstLine="643"/>
        <w:rPr>
          <w:rFonts w:ascii="楷体_GB2312" w:eastAsia="楷体_GB2312" w:cs="仿宋_GB2312"/>
          <w:sz w:val="32"/>
          <w:szCs w:val="32"/>
        </w:rPr>
      </w:pPr>
      <w:r w:rsidRPr="008B1B22">
        <w:rPr>
          <w:rFonts w:ascii="楷体_GB2312" w:eastAsia="楷体_GB2312" w:cs="仿宋_GB2312" w:hint="eastAsia"/>
          <w:b/>
          <w:bCs/>
          <w:sz w:val="32"/>
          <w:szCs w:val="32"/>
        </w:rPr>
        <w:t>（一）确定拟进入面试范围人选</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各招聘岗位在笔试成绩通过合格线的考生中，按照成绩从高到低的顺序，以</w:t>
      </w:r>
      <w:r>
        <w:rPr>
          <w:rFonts w:eastAsia="仿宋_GB2312" w:cs="仿宋_GB2312" w:hint="eastAsia"/>
          <w:sz w:val="32"/>
          <w:szCs w:val="32"/>
        </w:rPr>
        <w:t>1:3</w:t>
      </w:r>
      <w:r>
        <w:rPr>
          <w:rFonts w:eastAsia="仿宋_GB2312" w:cs="仿宋_GB2312" w:hint="eastAsia"/>
          <w:sz w:val="32"/>
          <w:szCs w:val="32"/>
        </w:rPr>
        <w:t>的比例确定拟进入面试范围人选。拟进入面试范围考生须进行资格复审，包括审查考生户籍、身份、学历、学位、工作经历、报考</w:t>
      </w:r>
      <w:r w:rsidR="00AD1B77">
        <w:rPr>
          <w:rFonts w:eastAsia="仿宋_GB2312" w:cs="仿宋_GB2312" w:hint="eastAsia"/>
          <w:sz w:val="32"/>
          <w:szCs w:val="32"/>
        </w:rPr>
        <w:t>岗位</w:t>
      </w:r>
      <w:r>
        <w:rPr>
          <w:rFonts w:eastAsia="仿宋_GB2312" w:cs="仿宋_GB2312" w:hint="eastAsia"/>
          <w:sz w:val="32"/>
          <w:szCs w:val="32"/>
        </w:rPr>
        <w:t>资格条件等要求的相关等级、资格、资质证书等材料。</w:t>
      </w:r>
    </w:p>
    <w:p w:rsidR="001E27D9" w:rsidRPr="005775AB" w:rsidRDefault="001E27D9" w:rsidP="001E27D9">
      <w:pPr>
        <w:overflowPunct w:val="0"/>
        <w:spacing w:line="620" w:lineRule="exact"/>
        <w:ind w:firstLineChars="200" w:firstLine="643"/>
        <w:rPr>
          <w:rFonts w:ascii="楷体_GB2312" w:eastAsia="楷体_GB2312" w:cs="仿宋_GB2312"/>
          <w:b/>
          <w:bCs/>
          <w:sz w:val="32"/>
          <w:szCs w:val="32"/>
        </w:rPr>
      </w:pPr>
      <w:r w:rsidRPr="005775AB">
        <w:rPr>
          <w:rFonts w:ascii="楷体_GB2312" w:eastAsia="楷体_GB2312" w:cs="仿宋_GB2312" w:hint="eastAsia"/>
          <w:b/>
          <w:bCs/>
          <w:sz w:val="32"/>
          <w:szCs w:val="32"/>
        </w:rPr>
        <w:t>（二）</w:t>
      </w:r>
      <w:r>
        <w:rPr>
          <w:rFonts w:ascii="楷体_GB2312" w:eastAsia="楷体_GB2312" w:cs="仿宋_GB2312" w:hint="eastAsia"/>
          <w:b/>
          <w:bCs/>
          <w:sz w:val="32"/>
          <w:szCs w:val="32"/>
        </w:rPr>
        <w:t>资格复查</w:t>
      </w:r>
    </w:p>
    <w:p w:rsidR="001E27D9" w:rsidRPr="00B8246F" w:rsidRDefault="001E27D9" w:rsidP="001E27D9">
      <w:pPr>
        <w:overflowPunct w:val="0"/>
        <w:spacing w:line="620" w:lineRule="exact"/>
        <w:ind w:firstLineChars="200" w:firstLine="640"/>
        <w:rPr>
          <w:rFonts w:eastAsia="楷体_GB2312"/>
          <w:b/>
          <w:color w:val="000000"/>
          <w:sz w:val="32"/>
          <w:szCs w:val="32"/>
        </w:rPr>
      </w:pPr>
      <w:r>
        <w:rPr>
          <w:rFonts w:eastAsia="仿宋_GB2312" w:cs="仿宋_GB2312" w:hint="eastAsia"/>
          <w:sz w:val="32"/>
          <w:szCs w:val="32"/>
        </w:rPr>
        <w:t>招聘单位负责对考生的报考资格进行资格复查，朝阳区人力资源和社会保障局统一组织资格复查工作。由招聘单位通知拟进入面试范围的考生进行资格复查，参加资格复查的考生须本人携带相关材料按招聘单位通知要求到指定地点进行资格复查。资格复查</w:t>
      </w:r>
      <w:r w:rsidRPr="009F2178">
        <w:rPr>
          <w:rFonts w:eastAsia="仿宋_GB2312" w:cs="仿宋_GB2312" w:hint="eastAsia"/>
          <w:sz w:val="32"/>
          <w:szCs w:val="32"/>
        </w:rPr>
        <w:t>的时间、地点等详见</w:t>
      </w:r>
      <w:r>
        <w:rPr>
          <w:rFonts w:eastAsia="仿宋_GB2312" w:cs="仿宋_GB2312" w:hint="eastAsia"/>
          <w:sz w:val="32"/>
          <w:szCs w:val="32"/>
        </w:rPr>
        <w:t>北京市朝阳区政府网站“</w:t>
      </w:r>
      <w:r w:rsidRPr="009F2178">
        <w:rPr>
          <w:rFonts w:eastAsia="仿宋_GB2312" w:cs="仿宋_GB2312" w:hint="eastAsia"/>
          <w:sz w:val="32"/>
          <w:szCs w:val="32"/>
        </w:rPr>
        <w:t>通知公告”。</w:t>
      </w:r>
      <w:r w:rsidRPr="00B8246F">
        <w:rPr>
          <w:rFonts w:eastAsia="楷体_GB2312"/>
          <w:b/>
          <w:color w:val="000000"/>
          <w:sz w:val="32"/>
          <w:szCs w:val="32"/>
        </w:rPr>
        <w:t xml:space="preserve"> </w:t>
      </w:r>
    </w:p>
    <w:p w:rsidR="001E27D9" w:rsidRPr="00694DA7" w:rsidRDefault="001E27D9" w:rsidP="001E27D9">
      <w:pPr>
        <w:overflowPunct w:val="0"/>
        <w:spacing w:line="620" w:lineRule="exact"/>
        <w:ind w:firstLineChars="200" w:firstLine="643"/>
        <w:rPr>
          <w:rFonts w:ascii="楷体_GB2312" w:eastAsia="楷体_GB2312" w:cs="仿宋_GB2312"/>
          <w:b/>
          <w:bCs/>
          <w:sz w:val="32"/>
          <w:szCs w:val="32"/>
        </w:rPr>
      </w:pPr>
      <w:r w:rsidRPr="00694DA7">
        <w:rPr>
          <w:rFonts w:ascii="楷体_GB2312" w:eastAsia="楷体_GB2312" w:cs="仿宋_GB2312" w:hint="eastAsia"/>
          <w:b/>
          <w:bCs/>
          <w:sz w:val="32"/>
          <w:szCs w:val="32"/>
        </w:rPr>
        <w:t>（三）面试</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通过资格复查进入本次招聘面试范围的考生参加朝阳区人</w:t>
      </w:r>
      <w:r>
        <w:rPr>
          <w:rFonts w:eastAsia="仿宋_GB2312" w:cs="仿宋_GB2312" w:hint="eastAsia"/>
          <w:sz w:val="32"/>
          <w:szCs w:val="32"/>
        </w:rPr>
        <w:lastRenderedPageBreak/>
        <w:t>力资源和社会保障局统一组织的面试。本次招聘不进行调剂。面试时间、地点等详见北京市朝阳区政府网站“通知公告”。</w:t>
      </w:r>
    </w:p>
    <w:p w:rsidR="001E27D9" w:rsidRPr="00775C4E" w:rsidRDefault="001E27D9" w:rsidP="001E27D9">
      <w:pPr>
        <w:overflowPunct w:val="0"/>
        <w:spacing w:line="620" w:lineRule="exact"/>
        <w:ind w:firstLineChars="200" w:firstLine="643"/>
        <w:rPr>
          <w:rFonts w:ascii="楷体_GB2312" w:eastAsia="楷体_GB2312" w:cs="仿宋_GB2312"/>
          <w:b/>
          <w:bCs/>
          <w:sz w:val="32"/>
          <w:szCs w:val="32"/>
        </w:rPr>
      </w:pPr>
      <w:r w:rsidRPr="00775C4E">
        <w:rPr>
          <w:rFonts w:ascii="楷体_GB2312" w:eastAsia="楷体_GB2312" w:cs="仿宋_GB2312" w:hint="eastAsia"/>
          <w:b/>
          <w:bCs/>
          <w:sz w:val="32"/>
          <w:szCs w:val="32"/>
        </w:rPr>
        <w:t>（四）确定拟进入体检环节人选</w:t>
      </w:r>
    </w:p>
    <w:p w:rsidR="001E27D9"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按照岗位招聘人数与拟进入体检环节人选</w:t>
      </w:r>
      <w:r>
        <w:rPr>
          <w:rFonts w:eastAsia="仿宋_GB2312" w:cs="仿宋_GB2312" w:hint="eastAsia"/>
          <w:sz w:val="32"/>
          <w:szCs w:val="32"/>
        </w:rPr>
        <w:t>1:1</w:t>
      </w:r>
      <w:r>
        <w:rPr>
          <w:rFonts w:eastAsia="仿宋_GB2312" w:cs="仿宋_GB2312" w:hint="eastAsia"/>
          <w:sz w:val="32"/>
          <w:szCs w:val="32"/>
        </w:rPr>
        <w:t>的比例，根据综合成绩从高到低的顺序确定拟进入体检环节的人选。实际参加面试人数与招聘岗位数比例低于</w:t>
      </w:r>
      <w:r>
        <w:rPr>
          <w:rFonts w:eastAsia="仿宋_GB2312" w:cs="仿宋_GB2312" w:hint="eastAsia"/>
          <w:sz w:val="32"/>
          <w:szCs w:val="32"/>
        </w:rPr>
        <w:t>3:1</w:t>
      </w:r>
      <w:r>
        <w:rPr>
          <w:rFonts w:eastAsia="仿宋_GB2312" w:cs="仿宋_GB2312" w:hint="eastAsia"/>
          <w:sz w:val="32"/>
          <w:szCs w:val="32"/>
        </w:rPr>
        <w:t>的岗位，拟进入体检环节人选面试成绩还须达到其所在面试考官小组使用同一套面试题本面试的所有人员的平均分，未达到的不可列为拟进入体检范围人选。</w:t>
      </w:r>
    </w:p>
    <w:p w:rsidR="001E27D9" w:rsidRPr="00FF40CD" w:rsidRDefault="001E27D9" w:rsidP="001E27D9">
      <w:pPr>
        <w:spacing w:line="620" w:lineRule="exact"/>
        <w:ind w:firstLineChars="200" w:firstLine="640"/>
        <w:rPr>
          <w:rFonts w:eastAsia="仿宋_GB2312" w:cs="仿宋_GB2312"/>
          <w:sz w:val="32"/>
          <w:szCs w:val="32"/>
        </w:rPr>
      </w:pPr>
      <w:r>
        <w:rPr>
          <w:rFonts w:eastAsia="仿宋_GB2312" w:cs="仿宋_GB2312" w:hint="eastAsia"/>
          <w:sz w:val="32"/>
          <w:szCs w:val="32"/>
        </w:rPr>
        <w:t>招聘岗位综合成绩的计算方法为：公共基本能力笔试、面试成绩各占</w:t>
      </w:r>
      <w:r>
        <w:rPr>
          <w:rFonts w:eastAsia="仿宋_GB2312" w:cs="仿宋_GB2312" w:hint="eastAsia"/>
          <w:sz w:val="32"/>
          <w:szCs w:val="32"/>
        </w:rPr>
        <w:t>50</w:t>
      </w:r>
      <w:r>
        <w:rPr>
          <w:rFonts w:eastAsia="仿宋_GB2312" w:cs="仿宋_GB2312" w:hint="eastAsia"/>
          <w:sz w:val="32"/>
          <w:szCs w:val="32"/>
        </w:rPr>
        <w:t>％，公共基本能力笔试、面试成绩均按百分制折算。</w:t>
      </w:r>
    </w:p>
    <w:p w:rsidR="001E27D9" w:rsidRDefault="001E27D9" w:rsidP="001E27D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五、体检和考察</w:t>
      </w:r>
    </w:p>
    <w:p w:rsidR="001E27D9" w:rsidRPr="00F76C83" w:rsidRDefault="001E27D9" w:rsidP="001E27D9">
      <w:pPr>
        <w:spacing w:line="620" w:lineRule="exact"/>
        <w:ind w:firstLineChars="200" w:firstLine="643"/>
        <w:rPr>
          <w:rFonts w:ascii="楷体_GB2312" w:eastAsia="楷体_GB2312" w:cs="仿宋_GB2312"/>
          <w:b/>
          <w:bCs/>
          <w:sz w:val="32"/>
          <w:szCs w:val="32"/>
        </w:rPr>
      </w:pPr>
      <w:r w:rsidRPr="00F76C83">
        <w:rPr>
          <w:rFonts w:ascii="楷体_GB2312" w:eastAsia="楷体_GB2312" w:cs="仿宋_GB2312" w:hint="eastAsia"/>
          <w:b/>
          <w:bCs/>
          <w:sz w:val="32"/>
          <w:szCs w:val="32"/>
        </w:rPr>
        <w:t>（一）体检</w:t>
      </w:r>
    </w:p>
    <w:p w:rsidR="001E27D9" w:rsidRPr="00254CD9" w:rsidRDefault="001E27D9" w:rsidP="001E27D9">
      <w:pPr>
        <w:overflowPunct w:val="0"/>
        <w:spacing w:line="620" w:lineRule="exact"/>
        <w:ind w:firstLineChars="200" w:firstLine="640"/>
        <w:rPr>
          <w:rFonts w:eastAsia="仿宋_GB2312" w:cs="仿宋_GB2312"/>
          <w:sz w:val="32"/>
          <w:szCs w:val="32"/>
          <w:highlight w:val="yellow"/>
        </w:rPr>
      </w:pPr>
      <w:r>
        <w:rPr>
          <w:rFonts w:eastAsia="仿宋_GB2312" w:cs="仿宋_GB2312" w:hint="eastAsia"/>
          <w:sz w:val="32"/>
          <w:szCs w:val="32"/>
        </w:rPr>
        <w:t>由朝阳区人力资源和社会保障局统一组织体检，体检当天由招聘单位监督本单位考生本人参加体检。体检费用由考生自理。体检时间、地点详见北京市朝阳区政府网站</w:t>
      </w:r>
      <w:r w:rsidRPr="00993395">
        <w:rPr>
          <w:rFonts w:eastAsia="仿宋_GB2312" w:cs="仿宋_GB2312" w:hint="eastAsia"/>
          <w:sz w:val="32"/>
          <w:szCs w:val="32"/>
        </w:rPr>
        <w:t>“通知公告”。</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体检在北京市指定的医疗卫生机构进行。考生对体检结果有疑问的，本人可申请复查，并到指定的医疗机构重新检查一次，体检结果以复检结论为准。</w:t>
      </w:r>
    </w:p>
    <w:p w:rsidR="001E27D9" w:rsidRPr="00360E62" w:rsidRDefault="001E27D9" w:rsidP="001E27D9">
      <w:pPr>
        <w:numPr>
          <w:ilvl w:val="0"/>
          <w:numId w:val="3"/>
        </w:numPr>
        <w:overflowPunct w:val="0"/>
        <w:spacing w:line="620" w:lineRule="exact"/>
        <w:ind w:firstLineChars="200" w:firstLine="643"/>
        <w:rPr>
          <w:rFonts w:ascii="楷体_GB2312" w:eastAsia="楷体_GB2312" w:cs="仿宋_GB2312"/>
          <w:b/>
          <w:bCs/>
          <w:sz w:val="32"/>
          <w:szCs w:val="32"/>
        </w:rPr>
      </w:pPr>
      <w:r w:rsidRPr="00360E62">
        <w:rPr>
          <w:rFonts w:ascii="楷体_GB2312" w:eastAsia="楷体_GB2312" w:cs="仿宋_GB2312" w:hint="eastAsia"/>
          <w:b/>
          <w:bCs/>
          <w:sz w:val="32"/>
          <w:szCs w:val="32"/>
        </w:rPr>
        <w:t>考察</w:t>
      </w:r>
    </w:p>
    <w:p w:rsidR="001E27D9" w:rsidRDefault="001E27D9" w:rsidP="001E27D9">
      <w:pPr>
        <w:overflowPunct w:val="0"/>
        <w:spacing w:line="620" w:lineRule="exact"/>
        <w:ind w:firstLineChars="200" w:firstLine="640"/>
        <w:rPr>
          <w:rFonts w:eastAsia="仿宋_GB2312" w:cs="仿宋_GB2312"/>
          <w:sz w:val="32"/>
          <w:szCs w:val="32"/>
        </w:rPr>
      </w:pPr>
      <w:r w:rsidRPr="002553FA">
        <w:rPr>
          <w:rFonts w:eastAsia="仿宋_GB2312" w:cs="仿宋_GB2312" w:hint="eastAsia"/>
          <w:sz w:val="32"/>
          <w:szCs w:val="32"/>
        </w:rPr>
        <w:lastRenderedPageBreak/>
        <w:t>由</w:t>
      </w:r>
      <w:r>
        <w:rPr>
          <w:rFonts w:eastAsia="仿宋_GB2312" w:cs="仿宋_GB2312" w:hint="eastAsia"/>
          <w:sz w:val="32"/>
          <w:szCs w:val="32"/>
        </w:rPr>
        <w:t>招聘</w:t>
      </w:r>
      <w:r w:rsidRPr="002553FA">
        <w:rPr>
          <w:rFonts w:eastAsia="仿宋_GB2312" w:cs="仿宋_GB2312" w:hint="eastAsia"/>
          <w:sz w:val="32"/>
          <w:szCs w:val="32"/>
        </w:rPr>
        <w:t>单位对考生进行考察。</w:t>
      </w:r>
    </w:p>
    <w:p w:rsidR="001E27D9" w:rsidRDefault="001E27D9" w:rsidP="001E27D9">
      <w:pPr>
        <w:spacing w:line="620" w:lineRule="exact"/>
        <w:ind w:firstLineChars="200" w:firstLine="640"/>
        <w:rPr>
          <w:rFonts w:eastAsia="仿宋_GB2312" w:cs="仿宋_GB2312"/>
          <w:sz w:val="32"/>
          <w:szCs w:val="32"/>
        </w:rPr>
      </w:pPr>
      <w:r>
        <w:rPr>
          <w:rFonts w:ascii="黑体" w:eastAsia="黑体" w:hAnsi="黑体" w:cs="黑体" w:hint="eastAsia"/>
          <w:sz w:val="32"/>
          <w:szCs w:val="32"/>
        </w:rPr>
        <w:t>六、公示拟聘用人员名单</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对体检合格、考察合格的人选统一在北京市朝阳区政府网站“人事信息”</w:t>
      </w:r>
      <w:bookmarkStart w:id="0" w:name="_GoBack"/>
      <w:bookmarkEnd w:id="0"/>
      <w:r>
        <w:rPr>
          <w:rFonts w:eastAsia="仿宋_GB2312" w:cs="仿宋_GB2312" w:hint="eastAsia"/>
          <w:sz w:val="32"/>
          <w:szCs w:val="32"/>
        </w:rPr>
        <w:t>进行公示。公示期间有异议的，按照有关规定处理。</w:t>
      </w:r>
    </w:p>
    <w:p w:rsidR="001E27D9" w:rsidRDefault="001E27D9" w:rsidP="001E27D9">
      <w:pPr>
        <w:overflowPunct w:val="0"/>
        <w:spacing w:line="620" w:lineRule="exact"/>
        <w:ind w:firstLineChars="200" w:firstLine="640"/>
        <w:rPr>
          <w:rFonts w:eastAsia="仿宋_GB2312" w:cs="仿宋_GB2312"/>
          <w:sz w:val="32"/>
          <w:szCs w:val="32"/>
        </w:rPr>
      </w:pPr>
      <w:r>
        <w:rPr>
          <w:rFonts w:ascii="黑体" w:eastAsia="黑体" w:hAnsi="黑体" w:cs="黑体" w:hint="eastAsia"/>
          <w:sz w:val="32"/>
          <w:szCs w:val="32"/>
        </w:rPr>
        <w:t>七、招聘注意事项</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（一）考生的报考资格审核贯穿招聘工作全过程，在任何环节，发现考生不符合条件或弄虚作假骗取报考资格的，均取消招聘资格，问题严重的要追究责任；</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（二）每位考生只能报考一个岗位；</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（三）考生报名前应仔细阅读北京市朝阳区政府网站发布的《朝阳区</w:t>
      </w:r>
      <w:r>
        <w:rPr>
          <w:rFonts w:eastAsia="仿宋_GB2312" w:cs="仿宋_GB2312" w:hint="eastAsia"/>
          <w:sz w:val="32"/>
          <w:szCs w:val="32"/>
        </w:rPr>
        <w:t>2020</w:t>
      </w:r>
      <w:r>
        <w:rPr>
          <w:rFonts w:eastAsia="仿宋_GB2312" w:cs="仿宋_GB2312" w:hint="eastAsia"/>
          <w:sz w:val="32"/>
          <w:szCs w:val="32"/>
        </w:rPr>
        <w:t>年度规范管理事业单位面向社会公开招聘工作人员公告》、《朝阳区</w:t>
      </w:r>
      <w:r>
        <w:rPr>
          <w:rFonts w:eastAsia="仿宋_GB2312" w:cs="仿宋_GB2312" w:hint="eastAsia"/>
          <w:sz w:val="32"/>
          <w:szCs w:val="32"/>
        </w:rPr>
        <w:t>2020</w:t>
      </w:r>
      <w:r>
        <w:rPr>
          <w:rFonts w:eastAsia="仿宋_GB2312" w:cs="仿宋_GB2312" w:hint="eastAsia"/>
          <w:sz w:val="32"/>
          <w:szCs w:val="32"/>
        </w:rPr>
        <w:t>年度规范管理事业单位公开招聘工作人员岗位信息目录》内容；</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（四）招聘岗位对专业、工作经历、资格资质等有明确要求的，网上报名时考生须在报名表中“个人特长”一栏注明相应信息；</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（五）参考往年情况，网上报名初始阶段人数较少，资格初审速度较快，报名最后阶段尤其是最后两天报名集中，届时网上初审速度将有所下降，建议考生合理安排报名时间；</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（六）网上报名期间招聘单位将通过报名系统完成各考生的</w:t>
      </w:r>
      <w:r>
        <w:rPr>
          <w:rFonts w:eastAsia="仿宋_GB2312" w:cs="仿宋_GB2312" w:hint="eastAsia"/>
          <w:sz w:val="32"/>
          <w:szCs w:val="32"/>
        </w:rPr>
        <w:lastRenderedPageBreak/>
        <w:t>网上资格初审工作，并仅通过报名系统对各考生资格初审情况或结果等进行回复，请各考生在报名期间随时登录报名网站查询本人资格初审情况及初审结果，避免延误报名；</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（七）考生须完整提供真实、有效的个人信息以及证书、证件等相关材料。凡提供虚假信息、伪造、变造相关材料者，一经发现并查实，立即取消报考资格（已办理入职手续者即时通报并取消入职资格），</w:t>
      </w:r>
      <w:r w:rsidRPr="00381E37">
        <w:rPr>
          <w:rFonts w:eastAsia="仿宋_GB2312" w:cs="仿宋_GB2312" w:hint="eastAsia"/>
          <w:sz w:val="32"/>
          <w:szCs w:val="32"/>
        </w:rPr>
        <w:t>三年</w:t>
      </w:r>
      <w:r>
        <w:rPr>
          <w:rFonts w:eastAsia="仿宋_GB2312" w:cs="仿宋_GB2312" w:hint="eastAsia"/>
          <w:sz w:val="32"/>
          <w:szCs w:val="32"/>
        </w:rPr>
        <w:t>内不得报考朝阳区事业单位，并承担相应的法律责任；</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八）考生报名时须确保填报的联系电话（手机）号码准确无误，因考生本人填报联系电话（手机）号码有误或变更等造成资格审查、面试等环节无法与考生取得联系、考生未到场进行资格审查的，由考生本人承担由此带来的取消聘用资格的后果；</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（九）考生须在报名表的“个人诚信声明”栏“本人签名”处，手写本人姓名；</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（十）本次报名不收取任何费用；</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（十一）本公告未尽事宜按国家及北京市有关规定执行。</w:t>
      </w:r>
    </w:p>
    <w:p w:rsidR="001E27D9" w:rsidRDefault="001E27D9" w:rsidP="001E27D9">
      <w:pPr>
        <w:overflowPunct w:val="0"/>
        <w:spacing w:line="620" w:lineRule="exact"/>
        <w:ind w:firstLineChars="200" w:firstLine="640"/>
        <w:rPr>
          <w:rFonts w:eastAsia="仿宋_GB2312" w:cs="仿宋_GB2312"/>
          <w:sz w:val="32"/>
          <w:szCs w:val="32"/>
        </w:rPr>
      </w:pPr>
      <w:r>
        <w:rPr>
          <w:rFonts w:ascii="黑体" w:eastAsia="黑体" w:hAnsi="黑体" w:cs="黑体" w:hint="eastAsia"/>
          <w:sz w:val="32"/>
          <w:szCs w:val="32"/>
        </w:rPr>
        <w:t>八、联系方式</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招聘岗位相关信息</w:t>
      </w:r>
      <w:proofErr w:type="gramStart"/>
      <w:r>
        <w:rPr>
          <w:rFonts w:eastAsia="仿宋_GB2312" w:cs="仿宋_GB2312" w:hint="eastAsia"/>
          <w:sz w:val="32"/>
          <w:szCs w:val="32"/>
        </w:rPr>
        <w:t>咨询请</w:t>
      </w:r>
      <w:proofErr w:type="gramEnd"/>
      <w:r>
        <w:rPr>
          <w:rFonts w:eastAsia="仿宋_GB2312" w:cs="仿宋_GB2312" w:hint="eastAsia"/>
          <w:sz w:val="32"/>
          <w:szCs w:val="32"/>
        </w:rPr>
        <w:t>拨打各招聘单位联系电话，详见《信息目录》中各招聘单位的咨询电话。</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t>网上报名技术咨询电话：</w:t>
      </w:r>
      <w:r>
        <w:rPr>
          <w:rFonts w:eastAsia="仿宋_GB2312" w:cs="仿宋_GB2312" w:hint="eastAsia"/>
          <w:sz w:val="32"/>
          <w:szCs w:val="32"/>
        </w:rPr>
        <w:t>84296061</w:t>
      </w:r>
    </w:p>
    <w:p w:rsidR="001E27D9" w:rsidRDefault="001E27D9" w:rsidP="001E27D9">
      <w:pPr>
        <w:overflowPunct w:val="0"/>
        <w:spacing w:line="620" w:lineRule="exact"/>
        <w:ind w:firstLineChars="200" w:firstLine="640"/>
        <w:rPr>
          <w:rFonts w:eastAsia="仿宋_GB2312" w:cs="仿宋_GB2312"/>
          <w:sz w:val="32"/>
          <w:szCs w:val="32"/>
        </w:rPr>
      </w:pPr>
      <w:r>
        <w:rPr>
          <w:rFonts w:eastAsia="仿宋_GB2312" w:cs="仿宋_GB2312" w:hint="eastAsia"/>
          <w:sz w:val="32"/>
          <w:szCs w:val="32"/>
        </w:rPr>
        <w:lastRenderedPageBreak/>
        <w:t>招聘监督电话：</w:t>
      </w:r>
      <w:proofErr w:type="gramStart"/>
      <w:r>
        <w:rPr>
          <w:rFonts w:eastAsia="仿宋_GB2312" w:cs="仿宋_GB2312" w:hint="eastAsia"/>
          <w:sz w:val="32"/>
          <w:szCs w:val="32"/>
        </w:rPr>
        <w:t>65099380  65090485</w:t>
      </w:r>
      <w:proofErr w:type="gramEnd"/>
    </w:p>
    <w:p w:rsidR="001E27D9" w:rsidRDefault="001E27D9" w:rsidP="001E27D9">
      <w:pPr>
        <w:overflowPunct w:val="0"/>
        <w:spacing w:line="620" w:lineRule="exact"/>
        <w:ind w:firstLineChars="200" w:firstLine="640"/>
        <w:rPr>
          <w:rFonts w:eastAsia="仿宋_GB2312" w:cs="仿宋_GB2312"/>
          <w:sz w:val="32"/>
          <w:szCs w:val="32"/>
        </w:rPr>
      </w:pPr>
    </w:p>
    <w:p w:rsidR="001E27D9" w:rsidRDefault="001E27D9" w:rsidP="001E27D9">
      <w:pPr>
        <w:overflowPunct w:val="0"/>
        <w:spacing w:line="620" w:lineRule="exact"/>
        <w:ind w:leftChars="300" w:left="1590" w:hangingChars="300" w:hanging="960"/>
        <w:rPr>
          <w:rFonts w:eastAsia="仿宋_GB2312" w:cs="仿宋_GB2312"/>
          <w:sz w:val="32"/>
          <w:szCs w:val="32"/>
        </w:rPr>
      </w:pPr>
      <w:r>
        <w:rPr>
          <w:rFonts w:eastAsia="仿宋_GB2312" w:cs="仿宋_GB2312" w:hint="eastAsia"/>
          <w:sz w:val="32"/>
          <w:szCs w:val="32"/>
        </w:rPr>
        <w:t>附件：朝阳区</w:t>
      </w:r>
      <w:r>
        <w:rPr>
          <w:rFonts w:eastAsia="仿宋_GB2312" w:cs="仿宋_GB2312" w:hint="eastAsia"/>
          <w:sz w:val="32"/>
          <w:szCs w:val="32"/>
        </w:rPr>
        <w:t>2020</w:t>
      </w:r>
      <w:r>
        <w:rPr>
          <w:rFonts w:eastAsia="仿宋_GB2312" w:cs="仿宋_GB2312" w:hint="eastAsia"/>
          <w:sz w:val="32"/>
          <w:szCs w:val="32"/>
        </w:rPr>
        <w:t>年度规范管理事业单位公开招聘工作人员岗位信息目录</w:t>
      </w:r>
    </w:p>
    <w:p w:rsidR="001E27D9" w:rsidRDefault="001E27D9" w:rsidP="001E27D9">
      <w:pPr>
        <w:overflowPunct w:val="0"/>
        <w:spacing w:line="620" w:lineRule="exact"/>
        <w:rPr>
          <w:rFonts w:eastAsia="仿宋_GB2312" w:cs="仿宋_GB2312"/>
          <w:sz w:val="32"/>
          <w:szCs w:val="32"/>
        </w:rPr>
      </w:pPr>
    </w:p>
    <w:p w:rsidR="001E27D9" w:rsidRDefault="001E27D9" w:rsidP="001E27D9">
      <w:pPr>
        <w:overflowPunct w:val="0"/>
        <w:spacing w:line="620" w:lineRule="exact"/>
        <w:rPr>
          <w:rFonts w:eastAsia="仿宋_GB2312" w:cs="仿宋_GB2312"/>
          <w:sz w:val="32"/>
          <w:szCs w:val="32"/>
        </w:rPr>
      </w:pPr>
    </w:p>
    <w:p w:rsidR="00D23C0A" w:rsidRDefault="00D23C0A" w:rsidP="001E27D9">
      <w:pPr>
        <w:overflowPunct w:val="0"/>
        <w:spacing w:line="620" w:lineRule="exact"/>
        <w:rPr>
          <w:rFonts w:eastAsia="仿宋_GB2312" w:cs="仿宋_GB2312"/>
          <w:sz w:val="32"/>
          <w:szCs w:val="32"/>
        </w:rPr>
      </w:pPr>
      <w:r>
        <w:rPr>
          <w:rFonts w:eastAsia="仿宋_GB2312" w:cs="仿宋_GB2312" w:hint="eastAsia"/>
          <w:sz w:val="32"/>
          <w:szCs w:val="32"/>
        </w:rPr>
        <w:t xml:space="preserve">                        </w:t>
      </w:r>
      <w:r w:rsidR="001E27D9">
        <w:rPr>
          <w:rFonts w:eastAsia="仿宋_GB2312" w:cs="仿宋_GB2312" w:hint="eastAsia"/>
          <w:sz w:val="32"/>
          <w:szCs w:val="32"/>
        </w:rPr>
        <w:t xml:space="preserve"> </w:t>
      </w:r>
      <w:r>
        <w:rPr>
          <w:rFonts w:eastAsia="仿宋_GB2312" w:cs="仿宋_GB2312" w:hint="eastAsia"/>
          <w:sz w:val="32"/>
          <w:szCs w:val="32"/>
        </w:rPr>
        <w:t>朝阳区人力资源和社会保障局</w:t>
      </w:r>
    </w:p>
    <w:p w:rsidR="001E27D9" w:rsidRDefault="001E27D9" w:rsidP="00D23C0A">
      <w:pPr>
        <w:overflowPunct w:val="0"/>
        <w:spacing w:line="620" w:lineRule="exact"/>
        <w:ind w:firstLineChars="1500" w:firstLine="4800"/>
        <w:rPr>
          <w:rFonts w:eastAsia="仿宋_GB2312" w:cs="仿宋_GB2312"/>
          <w:sz w:val="32"/>
          <w:szCs w:val="32"/>
        </w:rPr>
      </w:pP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sz w:val="32"/>
          <w:szCs w:val="32"/>
        </w:rPr>
        <w:t>6</w:t>
      </w:r>
      <w:r>
        <w:rPr>
          <w:rFonts w:eastAsia="仿宋_GB2312" w:cs="仿宋_GB2312" w:hint="eastAsia"/>
          <w:sz w:val="32"/>
          <w:szCs w:val="32"/>
        </w:rPr>
        <w:t>月</w:t>
      </w:r>
      <w:r>
        <w:rPr>
          <w:rFonts w:eastAsia="仿宋_GB2312" w:cs="仿宋_GB2312" w:hint="eastAsia"/>
          <w:sz w:val="32"/>
          <w:szCs w:val="32"/>
        </w:rPr>
        <w:t>15</w:t>
      </w:r>
      <w:r>
        <w:rPr>
          <w:rFonts w:eastAsia="仿宋_GB2312" w:cs="仿宋_GB2312" w:hint="eastAsia"/>
          <w:sz w:val="32"/>
          <w:szCs w:val="32"/>
        </w:rPr>
        <w:t>日</w:t>
      </w:r>
    </w:p>
    <w:p w:rsidR="00DF4E7F" w:rsidRPr="00F11E43" w:rsidRDefault="00DF4E7F" w:rsidP="00B8167E">
      <w:pPr>
        <w:overflowPunct w:val="0"/>
        <w:spacing w:beforeLines="100" w:afterLines="150" w:line="620" w:lineRule="exact"/>
        <w:jc w:val="center"/>
        <w:rPr>
          <w:rFonts w:eastAsia="仿宋_GB2312" w:hAnsi="仿宋_GB2312"/>
          <w:sz w:val="32"/>
          <w:szCs w:val="32"/>
        </w:rPr>
      </w:pPr>
    </w:p>
    <w:sectPr w:rsidR="00DF4E7F" w:rsidRPr="00F11E43" w:rsidSect="00A173D3">
      <w:footerReference w:type="even" r:id="rId9"/>
      <w:footerReference w:type="default" r:id="rId10"/>
      <w:pgSz w:w="11906" w:h="16838"/>
      <w:pgMar w:top="2155"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4B0" w:rsidRDefault="005424B0" w:rsidP="00A173D3">
      <w:r>
        <w:separator/>
      </w:r>
    </w:p>
  </w:endnote>
  <w:endnote w:type="continuationSeparator" w:id="0">
    <w:p w:rsidR="005424B0" w:rsidRDefault="005424B0" w:rsidP="00A17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3D3" w:rsidRDefault="00B8167E">
    <w:pPr>
      <w:pStyle w:val="a6"/>
      <w:framePr w:wrap="around" w:vAnchor="text" w:hAnchor="margin" w:xAlign="right" w:y="1"/>
      <w:rPr>
        <w:rStyle w:val="a8"/>
      </w:rPr>
    </w:pPr>
    <w:r>
      <w:rPr>
        <w:rStyle w:val="a8"/>
      </w:rPr>
      <w:fldChar w:fldCharType="begin"/>
    </w:r>
    <w:r w:rsidR="00DC0B90">
      <w:rPr>
        <w:rStyle w:val="a8"/>
      </w:rPr>
      <w:instrText xml:space="preserve">PAGE  </w:instrText>
    </w:r>
    <w:r>
      <w:rPr>
        <w:rStyle w:val="a8"/>
      </w:rPr>
      <w:fldChar w:fldCharType="end"/>
    </w:r>
  </w:p>
  <w:p w:rsidR="00A173D3" w:rsidRDefault="00A173D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3D3" w:rsidRDefault="00B8167E">
    <w:pPr>
      <w:pStyle w:val="a6"/>
      <w:jc w:val="center"/>
    </w:pPr>
    <w:r w:rsidRPr="00B8167E">
      <w:fldChar w:fldCharType="begin"/>
    </w:r>
    <w:r w:rsidR="00DC0B90">
      <w:instrText xml:space="preserve"> PAGE   \* MERGEFORMAT </w:instrText>
    </w:r>
    <w:r w:rsidRPr="00B8167E">
      <w:fldChar w:fldCharType="separate"/>
    </w:r>
    <w:r w:rsidR="006D7449" w:rsidRPr="006D7449">
      <w:rPr>
        <w:noProof/>
        <w:lang w:val="zh-CN"/>
      </w:rPr>
      <w:t>6</w:t>
    </w:r>
    <w:r>
      <w:rPr>
        <w:lang w:val="zh-CN"/>
      </w:rPr>
      <w:fldChar w:fldCharType="end"/>
    </w:r>
  </w:p>
  <w:p w:rsidR="00A173D3" w:rsidRDefault="00A173D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4B0" w:rsidRDefault="005424B0" w:rsidP="00A173D3">
      <w:r>
        <w:separator/>
      </w:r>
    </w:p>
  </w:footnote>
  <w:footnote w:type="continuationSeparator" w:id="0">
    <w:p w:rsidR="005424B0" w:rsidRDefault="005424B0" w:rsidP="00A17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F86D44"/>
    <w:multiLevelType w:val="singleLevel"/>
    <w:tmpl w:val="C6F86D44"/>
    <w:lvl w:ilvl="0">
      <w:start w:val="2"/>
      <w:numFmt w:val="chineseCounting"/>
      <w:suff w:val="nothing"/>
      <w:lvlText w:val="（%1）"/>
      <w:lvlJc w:val="left"/>
      <w:rPr>
        <w:rFonts w:hint="eastAsia"/>
      </w:rPr>
    </w:lvl>
  </w:abstractNum>
  <w:abstractNum w:abstractNumId="1">
    <w:nsid w:val="FFCAB51D"/>
    <w:multiLevelType w:val="singleLevel"/>
    <w:tmpl w:val="CF14E0DC"/>
    <w:lvl w:ilvl="0">
      <w:start w:val="11"/>
      <w:numFmt w:val="chineseCounting"/>
      <w:suff w:val="nothing"/>
      <w:lvlText w:val="（%1）"/>
      <w:lvlJc w:val="left"/>
      <w:rPr>
        <w:rFonts w:hint="eastAsia"/>
        <w:lang w:val="en-US"/>
      </w:rPr>
    </w:lvl>
  </w:abstractNum>
  <w:abstractNum w:abstractNumId="2">
    <w:nsid w:val="4DEF7F25"/>
    <w:multiLevelType w:val="singleLevel"/>
    <w:tmpl w:val="4DEF7F25"/>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566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92B"/>
    <w:rsid w:val="000032CF"/>
    <w:rsid w:val="00006FB5"/>
    <w:rsid w:val="0000794C"/>
    <w:rsid w:val="000108C1"/>
    <w:rsid w:val="00015199"/>
    <w:rsid w:val="00024745"/>
    <w:rsid w:val="00026027"/>
    <w:rsid w:val="00027B53"/>
    <w:rsid w:val="00027DDE"/>
    <w:rsid w:val="00033141"/>
    <w:rsid w:val="00033A80"/>
    <w:rsid w:val="00033DC8"/>
    <w:rsid w:val="00034017"/>
    <w:rsid w:val="000347CE"/>
    <w:rsid w:val="000355AA"/>
    <w:rsid w:val="0003645E"/>
    <w:rsid w:val="0004125E"/>
    <w:rsid w:val="0004170A"/>
    <w:rsid w:val="00042113"/>
    <w:rsid w:val="000443E5"/>
    <w:rsid w:val="00044F64"/>
    <w:rsid w:val="00045A06"/>
    <w:rsid w:val="00047323"/>
    <w:rsid w:val="0005083C"/>
    <w:rsid w:val="00055FEC"/>
    <w:rsid w:val="00060654"/>
    <w:rsid w:val="000606B9"/>
    <w:rsid w:val="000608F4"/>
    <w:rsid w:val="0006130C"/>
    <w:rsid w:val="00061C2A"/>
    <w:rsid w:val="00064E2E"/>
    <w:rsid w:val="0007181A"/>
    <w:rsid w:val="00072FBF"/>
    <w:rsid w:val="00076C4F"/>
    <w:rsid w:val="00081BE1"/>
    <w:rsid w:val="00090869"/>
    <w:rsid w:val="000A5C0C"/>
    <w:rsid w:val="000A5DD2"/>
    <w:rsid w:val="000B35A1"/>
    <w:rsid w:val="000B62AA"/>
    <w:rsid w:val="000B66AF"/>
    <w:rsid w:val="000B6EB6"/>
    <w:rsid w:val="000B7AF9"/>
    <w:rsid w:val="000C34ED"/>
    <w:rsid w:val="000D0C76"/>
    <w:rsid w:val="000D3BD9"/>
    <w:rsid w:val="000D4735"/>
    <w:rsid w:val="000D6FED"/>
    <w:rsid w:val="000E0427"/>
    <w:rsid w:val="000E16BA"/>
    <w:rsid w:val="000E3E70"/>
    <w:rsid w:val="000E6689"/>
    <w:rsid w:val="000E70C9"/>
    <w:rsid w:val="000F2859"/>
    <w:rsid w:val="00101A90"/>
    <w:rsid w:val="001058D7"/>
    <w:rsid w:val="00106436"/>
    <w:rsid w:val="00106FCA"/>
    <w:rsid w:val="001102CC"/>
    <w:rsid w:val="00113DD7"/>
    <w:rsid w:val="001177BE"/>
    <w:rsid w:val="00117A33"/>
    <w:rsid w:val="00122CAA"/>
    <w:rsid w:val="001302CA"/>
    <w:rsid w:val="00130C30"/>
    <w:rsid w:val="001326DD"/>
    <w:rsid w:val="0013309B"/>
    <w:rsid w:val="00133C16"/>
    <w:rsid w:val="00136E39"/>
    <w:rsid w:val="00136E4F"/>
    <w:rsid w:val="00141016"/>
    <w:rsid w:val="0014253D"/>
    <w:rsid w:val="001431DC"/>
    <w:rsid w:val="001533D0"/>
    <w:rsid w:val="0015462C"/>
    <w:rsid w:val="00155426"/>
    <w:rsid w:val="0015663D"/>
    <w:rsid w:val="001576E0"/>
    <w:rsid w:val="00160479"/>
    <w:rsid w:val="00165193"/>
    <w:rsid w:val="001703C9"/>
    <w:rsid w:val="00175FFD"/>
    <w:rsid w:val="001813C7"/>
    <w:rsid w:val="001814A7"/>
    <w:rsid w:val="001835E1"/>
    <w:rsid w:val="00183836"/>
    <w:rsid w:val="0018716E"/>
    <w:rsid w:val="001879E3"/>
    <w:rsid w:val="00187F08"/>
    <w:rsid w:val="00191564"/>
    <w:rsid w:val="00192A28"/>
    <w:rsid w:val="00193088"/>
    <w:rsid w:val="00195D95"/>
    <w:rsid w:val="00197EE5"/>
    <w:rsid w:val="001A4559"/>
    <w:rsid w:val="001B1B59"/>
    <w:rsid w:val="001B21B1"/>
    <w:rsid w:val="001B508B"/>
    <w:rsid w:val="001B5C6C"/>
    <w:rsid w:val="001C128D"/>
    <w:rsid w:val="001C1FCA"/>
    <w:rsid w:val="001C3F0B"/>
    <w:rsid w:val="001C7F86"/>
    <w:rsid w:val="001D1E46"/>
    <w:rsid w:val="001D403D"/>
    <w:rsid w:val="001D7105"/>
    <w:rsid w:val="001E2367"/>
    <w:rsid w:val="001E27D9"/>
    <w:rsid w:val="001E519C"/>
    <w:rsid w:val="001F1EBF"/>
    <w:rsid w:val="001F51D9"/>
    <w:rsid w:val="001F5491"/>
    <w:rsid w:val="001F7620"/>
    <w:rsid w:val="001F7E0E"/>
    <w:rsid w:val="001F7F23"/>
    <w:rsid w:val="00211E18"/>
    <w:rsid w:val="00212816"/>
    <w:rsid w:val="00214605"/>
    <w:rsid w:val="00221559"/>
    <w:rsid w:val="00223694"/>
    <w:rsid w:val="00225CA7"/>
    <w:rsid w:val="002309B6"/>
    <w:rsid w:val="00233D85"/>
    <w:rsid w:val="00237D1E"/>
    <w:rsid w:val="00240A7C"/>
    <w:rsid w:val="00240C7A"/>
    <w:rsid w:val="00242300"/>
    <w:rsid w:val="002513E0"/>
    <w:rsid w:val="00251E7C"/>
    <w:rsid w:val="00252974"/>
    <w:rsid w:val="00260B9E"/>
    <w:rsid w:val="002619EB"/>
    <w:rsid w:val="00262200"/>
    <w:rsid w:val="0026292C"/>
    <w:rsid w:val="002631E6"/>
    <w:rsid w:val="002634DC"/>
    <w:rsid w:val="0026374B"/>
    <w:rsid w:val="00265A6B"/>
    <w:rsid w:val="002725CD"/>
    <w:rsid w:val="002741CD"/>
    <w:rsid w:val="00284B4E"/>
    <w:rsid w:val="00285A54"/>
    <w:rsid w:val="00290EC6"/>
    <w:rsid w:val="00293EC1"/>
    <w:rsid w:val="00294D5D"/>
    <w:rsid w:val="002A028C"/>
    <w:rsid w:val="002A2496"/>
    <w:rsid w:val="002A3BE5"/>
    <w:rsid w:val="002A4C9A"/>
    <w:rsid w:val="002A590D"/>
    <w:rsid w:val="002A5F8C"/>
    <w:rsid w:val="002B03C7"/>
    <w:rsid w:val="002B1968"/>
    <w:rsid w:val="002B3B14"/>
    <w:rsid w:val="002B5046"/>
    <w:rsid w:val="002B583D"/>
    <w:rsid w:val="002C1521"/>
    <w:rsid w:val="002C3E6A"/>
    <w:rsid w:val="002C570A"/>
    <w:rsid w:val="002D2E2B"/>
    <w:rsid w:val="002E41B0"/>
    <w:rsid w:val="002E6F65"/>
    <w:rsid w:val="002F6ADF"/>
    <w:rsid w:val="002F7040"/>
    <w:rsid w:val="0030086F"/>
    <w:rsid w:val="00302A7A"/>
    <w:rsid w:val="00304E87"/>
    <w:rsid w:val="00305BE5"/>
    <w:rsid w:val="003074EA"/>
    <w:rsid w:val="00310914"/>
    <w:rsid w:val="00310BF8"/>
    <w:rsid w:val="00313D2C"/>
    <w:rsid w:val="00314B6D"/>
    <w:rsid w:val="00315B20"/>
    <w:rsid w:val="003171A1"/>
    <w:rsid w:val="00320C02"/>
    <w:rsid w:val="0032188A"/>
    <w:rsid w:val="00321F51"/>
    <w:rsid w:val="00325658"/>
    <w:rsid w:val="0033092C"/>
    <w:rsid w:val="003334D7"/>
    <w:rsid w:val="00334A21"/>
    <w:rsid w:val="00343C1B"/>
    <w:rsid w:val="00347A3E"/>
    <w:rsid w:val="00351917"/>
    <w:rsid w:val="003545EA"/>
    <w:rsid w:val="00357EB3"/>
    <w:rsid w:val="0036011D"/>
    <w:rsid w:val="003607F4"/>
    <w:rsid w:val="003613C5"/>
    <w:rsid w:val="00362977"/>
    <w:rsid w:val="003630EF"/>
    <w:rsid w:val="00363521"/>
    <w:rsid w:val="00364B4F"/>
    <w:rsid w:val="0037360E"/>
    <w:rsid w:val="00377B4F"/>
    <w:rsid w:val="0038036C"/>
    <w:rsid w:val="0038184E"/>
    <w:rsid w:val="0038691D"/>
    <w:rsid w:val="00390973"/>
    <w:rsid w:val="00391D7D"/>
    <w:rsid w:val="003963A4"/>
    <w:rsid w:val="003966CB"/>
    <w:rsid w:val="003A343E"/>
    <w:rsid w:val="003A3E39"/>
    <w:rsid w:val="003A782A"/>
    <w:rsid w:val="003B0095"/>
    <w:rsid w:val="003B059B"/>
    <w:rsid w:val="003B3FD0"/>
    <w:rsid w:val="003B5BED"/>
    <w:rsid w:val="003B6961"/>
    <w:rsid w:val="003B7359"/>
    <w:rsid w:val="003C00B2"/>
    <w:rsid w:val="003C2B1C"/>
    <w:rsid w:val="003C3757"/>
    <w:rsid w:val="003C5946"/>
    <w:rsid w:val="003C6161"/>
    <w:rsid w:val="003C69D7"/>
    <w:rsid w:val="003D33D5"/>
    <w:rsid w:val="003D3884"/>
    <w:rsid w:val="003D551F"/>
    <w:rsid w:val="003D7B79"/>
    <w:rsid w:val="003E229F"/>
    <w:rsid w:val="003E2DE6"/>
    <w:rsid w:val="003E4A3A"/>
    <w:rsid w:val="003E5CDD"/>
    <w:rsid w:val="003F0152"/>
    <w:rsid w:val="003F0E37"/>
    <w:rsid w:val="003F3DFD"/>
    <w:rsid w:val="003F56F4"/>
    <w:rsid w:val="003F64C2"/>
    <w:rsid w:val="0040152F"/>
    <w:rsid w:val="0040215E"/>
    <w:rsid w:val="004073D0"/>
    <w:rsid w:val="00407D98"/>
    <w:rsid w:val="0041233A"/>
    <w:rsid w:val="00414127"/>
    <w:rsid w:val="00417896"/>
    <w:rsid w:val="00417BEF"/>
    <w:rsid w:val="00420DD9"/>
    <w:rsid w:val="00422202"/>
    <w:rsid w:val="00422485"/>
    <w:rsid w:val="00423345"/>
    <w:rsid w:val="004234A1"/>
    <w:rsid w:val="0042498E"/>
    <w:rsid w:val="00426A73"/>
    <w:rsid w:val="00430C09"/>
    <w:rsid w:val="00434F91"/>
    <w:rsid w:val="00435040"/>
    <w:rsid w:val="00435D7C"/>
    <w:rsid w:val="0043754E"/>
    <w:rsid w:val="00442432"/>
    <w:rsid w:val="00442EF5"/>
    <w:rsid w:val="004436ED"/>
    <w:rsid w:val="00444AE4"/>
    <w:rsid w:val="00446BC4"/>
    <w:rsid w:val="00454308"/>
    <w:rsid w:val="004543D4"/>
    <w:rsid w:val="00454EEE"/>
    <w:rsid w:val="00455AD6"/>
    <w:rsid w:val="00457017"/>
    <w:rsid w:val="00460927"/>
    <w:rsid w:val="00464088"/>
    <w:rsid w:val="00464C64"/>
    <w:rsid w:val="00464FC3"/>
    <w:rsid w:val="00467111"/>
    <w:rsid w:val="00472004"/>
    <w:rsid w:val="00472153"/>
    <w:rsid w:val="00472A84"/>
    <w:rsid w:val="004752FD"/>
    <w:rsid w:val="0048103C"/>
    <w:rsid w:val="00485778"/>
    <w:rsid w:val="00487B99"/>
    <w:rsid w:val="00491B6A"/>
    <w:rsid w:val="00494C1E"/>
    <w:rsid w:val="00497D3C"/>
    <w:rsid w:val="004A29DE"/>
    <w:rsid w:val="004A368F"/>
    <w:rsid w:val="004A3BBD"/>
    <w:rsid w:val="004A48DA"/>
    <w:rsid w:val="004A7E79"/>
    <w:rsid w:val="004B3EC4"/>
    <w:rsid w:val="004B43F3"/>
    <w:rsid w:val="004B6E26"/>
    <w:rsid w:val="004C5C90"/>
    <w:rsid w:val="004C73E3"/>
    <w:rsid w:val="004D0B01"/>
    <w:rsid w:val="004D3056"/>
    <w:rsid w:val="004D3CEE"/>
    <w:rsid w:val="004D5950"/>
    <w:rsid w:val="004D5FBD"/>
    <w:rsid w:val="004D7D4B"/>
    <w:rsid w:val="004E0BEA"/>
    <w:rsid w:val="004E7620"/>
    <w:rsid w:val="004F355A"/>
    <w:rsid w:val="004F5482"/>
    <w:rsid w:val="004F6058"/>
    <w:rsid w:val="004F727E"/>
    <w:rsid w:val="00501CB5"/>
    <w:rsid w:val="005027E6"/>
    <w:rsid w:val="0050369C"/>
    <w:rsid w:val="00503B60"/>
    <w:rsid w:val="0050587B"/>
    <w:rsid w:val="00506286"/>
    <w:rsid w:val="00506AFA"/>
    <w:rsid w:val="00507EAB"/>
    <w:rsid w:val="00511F32"/>
    <w:rsid w:val="00512764"/>
    <w:rsid w:val="005167E5"/>
    <w:rsid w:val="00517E53"/>
    <w:rsid w:val="005201A0"/>
    <w:rsid w:val="00520585"/>
    <w:rsid w:val="00521D01"/>
    <w:rsid w:val="00524690"/>
    <w:rsid w:val="0052681A"/>
    <w:rsid w:val="00530F20"/>
    <w:rsid w:val="005310E3"/>
    <w:rsid w:val="00531D62"/>
    <w:rsid w:val="0053317C"/>
    <w:rsid w:val="00537C32"/>
    <w:rsid w:val="00540FDC"/>
    <w:rsid w:val="005424B0"/>
    <w:rsid w:val="00543DCD"/>
    <w:rsid w:val="00554AEA"/>
    <w:rsid w:val="00557B94"/>
    <w:rsid w:val="005601DC"/>
    <w:rsid w:val="00567AD7"/>
    <w:rsid w:val="005706AC"/>
    <w:rsid w:val="00572AD7"/>
    <w:rsid w:val="00572E50"/>
    <w:rsid w:val="00573151"/>
    <w:rsid w:val="00582723"/>
    <w:rsid w:val="00582B5A"/>
    <w:rsid w:val="00583393"/>
    <w:rsid w:val="00590693"/>
    <w:rsid w:val="00592BDE"/>
    <w:rsid w:val="00595399"/>
    <w:rsid w:val="00595538"/>
    <w:rsid w:val="00595DD8"/>
    <w:rsid w:val="00597458"/>
    <w:rsid w:val="005A2AAD"/>
    <w:rsid w:val="005A5AA7"/>
    <w:rsid w:val="005A6935"/>
    <w:rsid w:val="005A6B8C"/>
    <w:rsid w:val="005B09A1"/>
    <w:rsid w:val="005B10E9"/>
    <w:rsid w:val="005B3C94"/>
    <w:rsid w:val="005C2F28"/>
    <w:rsid w:val="005C51F8"/>
    <w:rsid w:val="005D27E7"/>
    <w:rsid w:val="005D541D"/>
    <w:rsid w:val="005D7C1C"/>
    <w:rsid w:val="005E42D0"/>
    <w:rsid w:val="005E4F99"/>
    <w:rsid w:val="005F0D5B"/>
    <w:rsid w:val="005F13FA"/>
    <w:rsid w:val="005F4BF8"/>
    <w:rsid w:val="006000E8"/>
    <w:rsid w:val="006003D0"/>
    <w:rsid w:val="006005C3"/>
    <w:rsid w:val="00601D53"/>
    <w:rsid w:val="00602C15"/>
    <w:rsid w:val="00603DA8"/>
    <w:rsid w:val="006048AE"/>
    <w:rsid w:val="00604CDA"/>
    <w:rsid w:val="00614292"/>
    <w:rsid w:val="0061480A"/>
    <w:rsid w:val="006160E8"/>
    <w:rsid w:val="006171DD"/>
    <w:rsid w:val="006227CA"/>
    <w:rsid w:val="006269BF"/>
    <w:rsid w:val="00631453"/>
    <w:rsid w:val="00634DDD"/>
    <w:rsid w:val="006456C0"/>
    <w:rsid w:val="006461FB"/>
    <w:rsid w:val="006468C4"/>
    <w:rsid w:val="00646CCB"/>
    <w:rsid w:val="006506F8"/>
    <w:rsid w:val="00653380"/>
    <w:rsid w:val="00653E05"/>
    <w:rsid w:val="00654FB1"/>
    <w:rsid w:val="00657BA1"/>
    <w:rsid w:val="006618C7"/>
    <w:rsid w:val="0066192A"/>
    <w:rsid w:val="00662A13"/>
    <w:rsid w:val="00664C0A"/>
    <w:rsid w:val="00667CAF"/>
    <w:rsid w:val="00670ABD"/>
    <w:rsid w:val="00677A47"/>
    <w:rsid w:val="00680C0C"/>
    <w:rsid w:val="006824B8"/>
    <w:rsid w:val="00683D72"/>
    <w:rsid w:val="0069231B"/>
    <w:rsid w:val="00696FD2"/>
    <w:rsid w:val="00697C3B"/>
    <w:rsid w:val="006A017D"/>
    <w:rsid w:val="006A0A23"/>
    <w:rsid w:val="006A4F8A"/>
    <w:rsid w:val="006A6A80"/>
    <w:rsid w:val="006A6F5B"/>
    <w:rsid w:val="006B10B9"/>
    <w:rsid w:val="006B1E0D"/>
    <w:rsid w:val="006B325D"/>
    <w:rsid w:val="006B42DB"/>
    <w:rsid w:val="006B7E56"/>
    <w:rsid w:val="006C113A"/>
    <w:rsid w:val="006C1A97"/>
    <w:rsid w:val="006C2C36"/>
    <w:rsid w:val="006C2CDA"/>
    <w:rsid w:val="006C7148"/>
    <w:rsid w:val="006C74F2"/>
    <w:rsid w:val="006D232D"/>
    <w:rsid w:val="006D490F"/>
    <w:rsid w:val="006D5B16"/>
    <w:rsid w:val="006D7449"/>
    <w:rsid w:val="006E0D0F"/>
    <w:rsid w:val="006E2751"/>
    <w:rsid w:val="006E3E08"/>
    <w:rsid w:val="006E4BE5"/>
    <w:rsid w:val="006E73A2"/>
    <w:rsid w:val="006F04F1"/>
    <w:rsid w:val="006F15C9"/>
    <w:rsid w:val="006F5997"/>
    <w:rsid w:val="00702893"/>
    <w:rsid w:val="007046EA"/>
    <w:rsid w:val="00707B22"/>
    <w:rsid w:val="00712140"/>
    <w:rsid w:val="00715332"/>
    <w:rsid w:val="00715AE2"/>
    <w:rsid w:val="0072182D"/>
    <w:rsid w:val="007231FB"/>
    <w:rsid w:val="00733B1F"/>
    <w:rsid w:val="00733BEF"/>
    <w:rsid w:val="00734BC6"/>
    <w:rsid w:val="00740D24"/>
    <w:rsid w:val="0074102C"/>
    <w:rsid w:val="007435CC"/>
    <w:rsid w:val="00745A15"/>
    <w:rsid w:val="0075138D"/>
    <w:rsid w:val="00753B06"/>
    <w:rsid w:val="00753D72"/>
    <w:rsid w:val="007540A8"/>
    <w:rsid w:val="0075565D"/>
    <w:rsid w:val="007574BB"/>
    <w:rsid w:val="007601EB"/>
    <w:rsid w:val="00760663"/>
    <w:rsid w:val="007620FE"/>
    <w:rsid w:val="007627F2"/>
    <w:rsid w:val="00766591"/>
    <w:rsid w:val="0077325C"/>
    <w:rsid w:val="00774868"/>
    <w:rsid w:val="0077674C"/>
    <w:rsid w:val="0078238E"/>
    <w:rsid w:val="00782797"/>
    <w:rsid w:val="0078334E"/>
    <w:rsid w:val="00783359"/>
    <w:rsid w:val="00787FEB"/>
    <w:rsid w:val="00794D0D"/>
    <w:rsid w:val="00795915"/>
    <w:rsid w:val="007965FA"/>
    <w:rsid w:val="007A0948"/>
    <w:rsid w:val="007B0361"/>
    <w:rsid w:val="007B29C1"/>
    <w:rsid w:val="007B359F"/>
    <w:rsid w:val="007C050E"/>
    <w:rsid w:val="007C2630"/>
    <w:rsid w:val="007C4136"/>
    <w:rsid w:val="007C58A6"/>
    <w:rsid w:val="007C6859"/>
    <w:rsid w:val="007C7AB7"/>
    <w:rsid w:val="007C7BA2"/>
    <w:rsid w:val="007C7DAD"/>
    <w:rsid w:val="007D2A73"/>
    <w:rsid w:val="007D2C7E"/>
    <w:rsid w:val="007D59A0"/>
    <w:rsid w:val="007D67B9"/>
    <w:rsid w:val="007D70C1"/>
    <w:rsid w:val="007E2EFB"/>
    <w:rsid w:val="007E460D"/>
    <w:rsid w:val="007E7E69"/>
    <w:rsid w:val="007F2A39"/>
    <w:rsid w:val="00804B53"/>
    <w:rsid w:val="00817273"/>
    <w:rsid w:val="00822D89"/>
    <w:rsid w:val="0082316B"/>
    <w:rsid w:val="00825841"/>
    <w:rsid w:val="008306B5"/>
    <w:rsid w:val="008433FF"/>
    <w:rsid w:val="008439D4"/>
    <w:rsid w:val="00845A3E"/>
    <w:rsid w:val="00845B90"/>
    <w:rsid w:val="00846AF0"/>
    <w:rsid w:val="00854E66"/>
    <w:rsid w:val="0085707F"/>
    <w:rsid w:val="008618B4"/>
    <w:rsid w:val="008625EC"/>
    <w:rsid w:val="00864C5C"/>
    <w:rsid w:val="008668B1"/>
    <w:rsid w:val="008718A3"/>
    <w:rsid w:val="008736B4"/>
    <w:rsid w:val="0087530C"/>
    <w:rsid w:val="00875A1C"/>
    <w:rsid w:val="00876FFD"/>
    <w:rsid w:val="0088016E"/>
    <w:rsid w:val="008810E2"/>
    <w:rsid w:val="0088321D"/>
    <w:rsid w:val="00883DB7"/>
    <w:rsid w:val="008856CF"/>
    <w:rsid w:val="008958B6"/>
    <w:rsid w:val="008977BB"/>
    <w:rsid w:val="008A1CA1"/>
    <w:rsid w:val="008A1E52"/>
    <w:rsid w:val="008A460D"/>
    <w:rsid w:val="008B01C9"/>
    <w:rsid w:val="008B1B22"/>
    <w:rsid w:val="008B3114"/>
    <w:rsid w:val="008C008D"/>
    <w:rsid w:val="008C5190"/>
    <w:rsid w:val="008C710B"/>
    <w:rsid w:val="008D2926"/>
    <w:rsid w:val="008D4864"/>
    <w:rsid w:val="008E5E91"/>
    <w:rsid w:val="008F6317"/>
    <w:rsid w:val="008F733A"/>
    <w:rsid w:val="0090223C"/>
    <w:rsid w:val="009034A7"/>
    <w:rsid w:val="009138DF"/>
    <w:rsid w:val="00916DDB"/>
    <w:rsid w:val="00916F7F"/>
    <w:rsid w:val="0092358F"/>
    <w:rsid w:val="00923EBE"/>
    <w:rsid w:val="00932A0E"/>
    <w:rsid w:val="00933D53"/>
    <w:rsid w:val="00934162"/>
    <w:rsid w:val="0093568A"/>
    <w:rsid w:val="00936366"/>
    <w:rsid w:val="00936471"/>
    <w:rsid w:val="009371B4"/>
    <w:rsid w:val="00940431"/>
    <w:rsid w:val="0094243E"/>
    <w:rsid w:val="009427A2"/>
    <w:rsid w:val="00943776"/>
    <w:rsid w:val="009539A4"/>
    <w:rsid w:val="009565E8"/>
    <w:rsid w:val="009618F6"/>
    <w:rsid w:val="00963F36"/>
    <w:rsid w:val="009671CA"/>
    <w:rsid w:val="009711E0"/>
    <w:rsid w:val="0097210F"/>
    <w:rsid w:val="009878E8"/>
    <w:rsid w:val="00987B56"/>
    <w:rsid w:val="009900A4"/>
    <w:rsid w:val="009912A6"/>
    <w:rsid w:val="00991DF5"/>
    <w:rsid w:val="009923B0"/>
    <w:rsid w:val="00992D92"/>
    <w:rsid w:val="009938AD"/>
    <w:rsid w:val="0099473F"/>
    <w:rsid w:val="009952FA"/>
    <w:rsid w:val="00996EE4"/>
    <w:rsid w:val="009A040C"/>
    <w:rsid w:val="009A41D8"/>
    <w:rsid w:val="009A54AF"/>
    <w:rsid w:val="009B1FEA"/>
    <w:rsid w:val="009B4E1F"/>
    <w:rsid w:val="009C0C34"/>
    <w:rsid w:val="009C37B0"/>
    <w:rsid w:val="009C3C9E"/>
    <w:rsid w:val="009C4424"/>
    <w:rsid w:val="009C61EF"/>
    <w:rsid w:val="009D656F"/>
    <w:rsid w:val="009E6567"/>
    <w:rsid w:val="009E6F6C"/>
    <w:rsid w:val="009F4174"/>
    <w:rsid w:val="009F5978"/>
    <w:rsid w:val="009F75AB"/>
    <w:rsid w:val="00A00E26"/>
    <w:rsid w:val="00A01F97"/>
    <w:rsid w:val="00A03CCA"/>
    <w:rsid w:val="00A05EE8"/>
    <w:rsid w:val="00A13037"/>
    <w:rsid w:val="00A14EC8"/>
    <w:rsid w:val="00A173D3"/>
    <w:rsid w:val="00A17972"/>
    <w:rsid w:val="00A2022B"/>
    <w:rsid w:val="00A21480"/>
    <w:rsid w:val="00A27C50"/>
    <w:rsid w:val="00A3053E"/>
    <w:rsid w:val="00A37285"/>
    <w:rsid w:val="00A40ED6"/>
    <w:rsid w:val="00A41559"/>
    <w:rsid w:val="00A44C59"/>
    <w:rsid w:val="00A46C1B"/>
    <w:rsid w:val="00A5081E"/>
    <w:rsid w:val="00A5151B"/>
    <w:rsid w:val="00A5594B"/>
    <w:rsid w:val="00A672F0"/>
    <w:rsid w:val="00A704AB"/>
    <w:rsid w:val="00A714B4"/>
    <w:rsid w:val="00A71B7C"/>
    <w:rsid w:val="00A81617"/>
    <w:rsid w:val="00A90DDB"/>
    <w:rsid w:val="00A93779"/>
    <w:rsid w:val="00A971F3"/>
    <w:rsid w:val="00AA0322"/>
    <w:rsid w:val="00AA2B93"/>
    <w:rsid w:val="00AA7A39"/>
    <w:rsid w:val="00AB08DB"/>
    <w:rsid w:val="00AB16F5"/>
    <w:rsid w:val="00AB2D6F"/>
    <w:rsid w:val="00AB45C2"/>
    <w:rsid w:val="00AB4E20"/>
    <w:rsid w:val="00AB640B"/>
    <w:rsid w:val="00AB66E3"/>
    <w:rsid w:val="00AB6C5F"/>
    <w:rsid w:val="00AB7520"/>
    <w:rsid w:val="00AC16FA"/>
    <w:rsid w:val="00AC32FB"/>
    <w:rsid w:val="00AC38E9"/>
    <w:rsid w:val="00AC495E"/>
    <w:rsid w:val="00AC4C7B"/>
    <w:rsid w:val="00AC6D29"/>
    <w:rsid w:val="00AC723D"/>
    <w:rsid w:val="00AD1B77"/>
    <w:rsid w:val="00AD3B84"/>
    <w:rsid w:val="00AD6025"/>
    <w:rsid w:val="00AE7723"/>
    <w:rsid w:val="00AF0D5D"/>
    <w:rsid w:val="00AF108A"/>
    <w:rsid w:val="00AF60B4"/>
    <w:rsid w:val="00B004FC"/>
    <w:rsid w:val="00B0083C"/>
    <w:rsid w:val="00B018A1"/>
    <w:rsid w:val="00B0302B"/>
    <w:rsid w:val="00B05AA7"/>
    <w:rsid w:val="00B116EA"/>
    <w:rsid w:val="00B14ACC"/>
    <w:rsid w:val="00B204E3"/>
    <w:rsid w:val="00B20AB2"/>
    <w:rsid w:val="00B217DA"/>
    <w:rsid w:val="00B21A17"/>
    <w:rsid w:val="00B242BD"/>
    <w:rsid w:val="00B24B2A"/>
    <w:rsid w:val="00B261D4"/>
    <w:rsid w:val="00B30A0D"/>
    <w:rsid w:val="00B347AB"/>
    <w:rsid w:val="00B34EA9"/>
    <w:rsid w:val="00B3797C"/>
    <w:rsid w:val="00B40139"/>
    <w:rsid w:val="00B4028E"/>
    <w:rsid w:val="00B41056"/>
    <w:rsid w:val="00B43133"/>
    <w:rsid w:val="00B43699"/>
    <w:rsid w:val="00B469C0"/>
    <w:rsid w:val="00B52904"/>
    <w:rsid w:val="00B56FDF"/>
    <w:rsid w:val="00B5792D"/>
    <w:rsid w:val="00B6254B"/>
    <w:rsid w:val="00B64D33"/>
    <w:rsid w:val="00B662DF"/>
    <w:rsid w:val="00B66A11"/>
    <w:rsid w:val="00B705EF"/>
    <w:rsid w:val="00B712B5"/>
    <w:rsid w:val="00B7195F"/>
    <w:rsid w:val="00B71BA4"/>
    <w:rsid w:val="00B73C65"/>
    <w:rsid w:val="00B7572C"/>
    <w:rsid w:val="00B7650D"/>
    <w:rsid w:val="00B765AA"/>
    <w:rsid w:val="00B8167E"/>
    <w:rsid w:val="00B8295F"/>
    <w:rsid w:val="00B832C9"/>
    <w:rsid w:val="00B858E5"/>
    <w:rsid w:val="00B8666E"/>
    <w:rsid w:val="00B92B12"/>
    <w:rsid w:val="00B94A9B"/>
    <w:rsid w:val="00BA0673"/>
    <w:rsid w:val="00BA16F1"/>
    <w:rsid w:val="00BA2900"/>
    <w:rsid w:val="00BA39CB"/>
    <w:rsid w:val="00BA5267"/>
    <w:rsid w:val="00BB15F8"/>
    <w:rsid w:val="00BB4243"/>
    <w:rsid w:val="00BB49E4"/>
    <w:rsid w:val="00BB5A8D"/>
    <w:rsid w:val="00BB7E1A"/>
    <w:rsid w:val="00BC0040"/>
    <w:rsid w:val="00BC1D39"/>
    <w:rsid w:val="00BC4B7F"/>
    <w:rsid w:val="00BC63C3"/>
    <w:rsid w:val="00BC6496"/>
    <w:rsid w:val="00BD7894"/>
    <w:rsid w:val="00BE58D1"/>
    <w:rsid w:val="00BE6D1A"/>
    <w:rsid w:val="00BF5193"/>
    <w:rsid w:val="00C013F0"/>
    <w:rsid w:val="00C02726"/>
    <w:rsid w:val="00C02EA0"/>
    <w:rsid w:val="00C061E5"/>
    <w:rsid w:val="00C0624E"/>
    <w:rsid w:val="00C10CF2"/>
    <w:rsid w:val="00C11C9C"/>
    <w:rsid w:val="00C13126"/>
    <w:rsid w:val="00C156B1"/>
    <w:rsid w:val="00C1692A"/>
    <w:rsid w:val="00C17F9C"/>
    <w:rsid w:val="00C20E2C"/>
    <w:rsid w:val="00C23AD8"/>
    <w:rsid w:val="00C24759"/>
    <w:rsid w:val="00C2480F"/>
    <w:rsid w:val="00C24C1A"/>
    <w:rsid w:val="00C26138"/>
    <w:rsid w:val="00C3159C"/>
    <w:rsid w:val="00C31D3B"/>
    <w:rsid w:val="00C3377F"/>
    <w:rsid w:val="00C33973"/>
    <w:rsid w:val="00C408AA"/>
    <w:rsid w:val="00C40FC2"/>
    <w:rsid w:val="00C46DCD"/>
    <w:rsid w:val="00C5304D"/>
    <w:rsid w:val="00C53DFA"/>
    <w:rsid w:val="00C617F2"/>
    <w:rsid w:val="00C61E01"/>
    <w:rsid w:val="00C654BE"/>
    <w:rsid w:val="00C701EA"/>
    <w:rsid w:val="00C73069"/>
    <w:rsid w:val="00C7423F"/>
    <w:rsid w:val="00C7473D"/>
    <w:rsid w:val="00C7588E"/>
    <w:rsid w:val="00C80B3F"/>
    <w:rsid w:val="00C863CE"/>
    <w:rsid w:val="00C864A7"/>
    <w:rsid w:val="00C8665F"/>
    <w:rsid w:val="00C87075"/>
    <w:rsid w:val="00C9069A"/>
    <w:rsid w:val="00C91113"/>
    <w:rsid w:val="00C93CF8"/>
    <w:rsid w:val="00C95540"/>
    <w:rsid w:val="00CA1BA7"/>
    <w:rsid w:val="00CA1CE7"/>
    <w:rsid w:val="00CA5DEF"/>
    <w:rsid w:val="00CB32E5"/>
    <w:rsid w:val="00CB5E77"/>
    <w:rsid w:val="00CC021A"/>
    <w:rsid w:val="00CC3C1A"/>
    <w:rsid w:val="00CC558D"/>
    <w:rsid w:val="00CC5ECE"/>
    <w:rsid w:val="00CD0213"/>
    <w:rsid w:val="00CD07FB"/>
    <w:rsid w:val="00CD36E3"/>
    <w:rsid w:val="00CD3D02"/>
    <w:rsid w:val="00CD7B63"/>
    <w:rsid w:val="00CE18CB"/>
    <w:rsid w:val="00CE231D"/>
    <w:rsid w:val="00CE2895"/>
    <w:rsid w:val="00CE2AD8"/>
    <w:rsid w:val="00CE4BBB"/>
    <w:rsid w:val="00CE515A"/>
    <w:rsid w:val="00CE67FB"/>
    <w:rsid w:val="00CE6AF4"/>
    <w:rsid w:val="00D01CA1"/>
    <w:rsid w:val="00D03FC7"/>
    <w:rsid w:val="00D0509B"/>
    <w:rsid w:val="00D05430"/>
    <w:rsid w:val="00D06E88"/>
    <w:rsid w:val="00D10224"/>
    <w:rsid w:val="00D106C3"/>
    <w:rsid w:val="00D11F62"/>
    <w:rsid w:val="00D137BA"/>
    <w:rsid w:val="00D14BB0"/>
    <w:rsid w:val="00D20122"/>
    <w:rsid w:val="00D21BC0"/>
    <w:rsid w:val="00D2295B"/>
    <w:rsid w:val="00D23C0A"/>
    <w:rsid w:val="00D2630F"/>
    <w:rsid w:val="00D26B0E"/>
    <w:rsid w:val="00D32A70"/>
    <w:rsid w:val="00D33925"/>
    <w:rsid w:val="00D33A21"/>
    <w:rsid w:val="00D3792A"/>
    <w:rsid w:val="00D42150"/>
    <w:rsid w:val="00D42FA1"/>
    <w:rsid w:val="00D43077"/>
    <w:rsid w:val="00D43CF5"/>
    <w:rsid w:val="00D507AE"/>
    <w:rsid w:val="00D547C8"/>
    <w:rsid w:val="00D55A25"/>
    <w:rsid w:val="00D579C2"/>
    <w:rsid w:val="00D626B9"/>
    <w:rsid w:val="00D65264"/>
    <w:rsid w:val="00D657F8"/>
    <w:rsid w:val="00D6603E"/>
    <w:rsid w:val="00D66426"/>
    <w:rsid w:val="00D71DCA"/>
    <w:rsid w:val="00D72CF2"/>
    <w:rsid w:val="00D747E7"/>
    <w:rsid w:val="00D81028"/>
    <w:rsid w:val="00D90C75"/>
    <w:rsid w:val="00D94BFA"/>
    <w:rsid w:val="00D9604E"/>
    <w:rsid w:val="00D97391"/>
    <w:rsid w:val="00DB2711"/>
    <w:rsid w:val="00DB37B6"/>
    <w:rsid w:val="00DB3D36"/>
    <w:rsid w:val="00DB42F6"/>
    <w:rsid w:val="00DB5B19"/>
    <w:rsid w:val="00DB6265"/>
    <w:rsid w:val="00DC0B90"/>
    <w:rsid w:val="00DC292B"/>
    <w:rsid w:val="00DC5C86"/>
    <w:rsid w:val="00DE16EE"/>
    <w:rsid w:val="00DE1DE5"/>
    <w:rsid w:val="00DE4702"/>
    <w:rsid w:val="00DE4B8D"/>
    <w:rsid w:val="00DF35FC"/>
    <w:rsid w:val="00DF4E7F"/>
    <w:rsid w:val="00DF6E4D"/>
    <w:rsid w:val="00E00AF3"/>
    <w:rsid w:val="00E00F17"/>
    <w:rsid w:val="00E01F8B"/>
    <w:rsid w:val="00E04FE4"/>
    <w:rsid w:val="00E074BE"/>
    <w:rsid w:val="00E13529"/>
    <w:rsid w:val="00E137DE"/>
    <w:rsid w:val="00E138F5"/>
    <w:rsid w:val="00E13D52"/>
    <w:rsid w:val="00E14C3E"/>
    <w:rsid w:val="00E152F8"/>
    <w:rsid w:val="00E20442"/>
    <w:rsid w:val="00E21443"/>
    <w:rsid w:val="00E21DC6"/>
    <w:rsid w:val="00E230AC"/>
    <w:rsid w:val="00E24967"/>
    <w:rsid w:val="00E2709C"/>
    <w:rsid w:val="00E271FB"/>
    <w:rsid w:val="00E27912"/>
    <w:rsid w:val="00E3137B"/>
    <w:rsid w:val="00E3167B"/>
    <w:rsid w:val="00E317C8"/>
    <w:rsid w:val="00E32D97"/>
    <w:rsid w:val="00E411B5"/>
    <w:rsid w:val="00E4479F"/>
    <w:rsid w:val="00E4773E"/>
    <w:rsid w:val="00E63534"/>
    <w:rsid w:val="00E667B8"/>
    <w:rsid w:val="00E70F3C"/>
    <w:rsid w:val="00E76655"/>
    <w:rsid w:val="00E7790E"/>
    <w:rsid w:val="00E77C27"/>
    <w:rsid w:val="00E77EC0"/>
    <w:rsid w:val="00E81A2B"/>
    <w:rsid w:val="00E86797"/>
    <w:rsid w:val="00EA026D"/>
    <w:rsid w:val="00EA34D2"/>
    <w:rsid w:val="00EA59E1"/>
    <w:rsid w:val="00EA6B56"/>
    <w:rsid w:val="00EB0DA3"/>
    <w:rsid w:val="00EB17C9"/>
    <w:rsid w:val="00EB5524"/>
    <w:rsid w:val="00EB7545"/>
    <w:rsid w:val="00EB7886"/>
    <w:rsid w:val="00EC00C7"/>
    <w:rsid w:val="00EC0C0A"/>
    <w:rsid w:val="00EC69B3"/>
    <w:rsid w:val="00ED0D8F"/>
    <w:rsid w:val="00ED152C"/>
    <w:rsid w:val="00ED4BDC"/>
    <w:rsid w:val="00ED6D66"/>
    <w:rsid w:val="00EE12B7"/>
    <w:rsid w:val="00EE3978"/>
    <w:rsid w:val="00EE4409"/>
    <w:rsid w:val="00EE47AB"/>
    <w:rsid w:val="00EE7818"/>
    <w:rsid w:val="00F02309"/>
    <w:rsid w:val="00F10068"/>
    <w:rsid w:val="00F1047A"/>
    <w:rsid w:val="00F11A3B"/>
    <w:rsid w:val="00F11E43"/>
    <w:rsid w:val="00F13267"/>
    <w:rsid w:val="00F142B2"/>
    <w:rsid w:val="00F16122"/>
    <w:rsid w:val="00F23409"/>
    <w:rsid w:val="00F23B69"/>
    <w:rsid w:val="00F3110D"/>
    <w:rsid w:val="00F32D50"/>
    <w:rsid w:val="00F33CB6"/>
    <w:rsid w:val="00F37EDF"/>
    <w:rsid w:val="00F41076"/>
    <w:rsid w:val="00F41F34"/>
    <w:rsid w:val="00F43A77"/>
    <w:rsid w:val="00F460BF"/>
    <w:rsid w:val="00F51315"/>
    <w:rsid w:val="00F519F2"/>
    <w:rsid w:val="00F5577F"/>
    <w:rsid w:val="00F62CA5"/>
    <w:rsid w:val="00F740E5"/>
    <w:rsid w:val="00F77A7E"/>
    <w:rsid w:val="00F8007C"/>
    <w:rsid w:val="00F8404D"/>
    <w:rsid w:val="00F85DAF"/>
    <w:rsid w:val="00F86851"/>
    <w:rsid w:val="00F910E1"/>
    <w:rsid w:val="00F978C8"/>
    <w:rsid w:val="00FA1AB6"/>
    <w:rsid w:val="00FA280E"/>
    <w:rsid w:val="00FA28D9"/>
    <w:rsid w:val="00FA79A7"/>
    <w:rsid w:val="00FA7D43"/>
    <w:rsid w:val="00FB052E"/>
    <w:rsid w:val="00FB0A6C"/>
    <w:rsid w:val="00FB262A"/>
    <w:rsid w:val="00FB7A00"/>
    <w:rsid w:val="00FC5DD3"/>
    <w:rsid w:val="00FC74AA"/>
    <w:rsid w:val="00FD34C0"/>
    <w:rsid w:val="00FD5E31"/>
    <w:rsid w:val="00FF0AE9"/>
    <w:rsid w:val="00FF1EEF"/>
    <w:rsid w:val="00FF54F3"/>
    <w:rsid w:val="00FF7F48"/>
    <w:rsid w:val="1B9711B8"/>
    <w:rsid w:val="1C9B14D0"/>
    <w:rsid w:val="1CA358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lsdException w:name="footer" w:semiHidden="0" w:unhideWhenUsed="0" w:qFormat="1"/>
    <w:lsdException w:name="caption" w:locked="1" w:uiPriority="0" w:qFormat="1"/>
    <w:lsdException w:name="annotation reference" w:semiHidden="0" w:unhideWhenUsed="0"/>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semiHidden="0" w:unhideWhenUsed="0"/>
    <w:lsdException w:name="Balloon Text"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A173D3"/>
    <w:rPr>
      <w:b/>
      <w:bCs/>
    </w:rPr>
  </w:style>
  <w:style w:type="paragraph" w:styleId="a4">
    <w:name w:val="annotation text"/>
    <w:basedOn w:val="a"/>
    <w:link w:val="Char0"/>
    <w:uiPriority w:val="99"/>
    <w:rsid w:val="00A173D3"/>
    <w:pPr>
      <w:jc w:val="left"/>
    </w:pPr>
  </w:style>
  <w:style w:type="paragraph" w:styleId="a5">
    <w:name w:val="Balloon Text"/>
    <w:basedOn w:val="a"/>
    <w:link w:val="Char1"/>
    <w:uiPriority w:val="99"/>
    <w:semiHidden/>
    <w:rsid w:val="00A173D3"/>
    <w:rPr>
      <w:sz w:val="18"/>
      <w:szCs w:val="18"/>
    </w:rPr>
  </w:style>
  <w:style w:type="paragraph" w:styleId="a6">
    <w:name w:val="footer"/>
    <w:basedOn w:val="a"/>
    <w:link w:val="Char2"/>
    <w:uiPriority w:val="99"/>
    <w:qFormat/>
    <w:rsid w:val="00A173D3"/>
    <w:pPr>
      <w:tabs>
        <w:tab w:val="center" w:pos="4153"/>
        <w:tab w:val="right" w:pos="8306"/>
      </w:tabs>
      <w:snapToGrid w:val="0"/>
      <w:jc w:val="left"/>
    </w:pPr>
    <w:rPr>
      <w:sz w:val="18"/>
      <w:szCs w:val="18"/>
    </w:rPr>
  </w:style>
  <w:style w:type="paragraph" w:styleId="a7">
    <w:name w:val="header"/>
    <w:basedOn w:val="a"/>
    <w:link w:val="Char3"/>
    <w:uiPriority w:val="99"/>
    <w:rsid w:val="00A173D3"/>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rsid w:val="00A173D3"/>
    <w:rPr>
      <w:rFonts w:cs="Times New Roman"/>
    </w:rPr>
  </w:style>
  <w:style w:type="character" w:styleId="a9">
    <w:name w:val="annotation reference"/>
    <w:basedOn w:val="a0"/>
    <w:uiPriority w:val="99"/>
    <w:rsid w:val="00A173D3"/>
    <w:rPr>
      <w:rFonts w:cs="Times New Roman"/>
      <w:sz w:val="21"/>
      <w:szCs w:val="21"/>
    </w:rPr>
  </w:style>
  <w:style w:type="character" w:customStyle="1" w:styleId="Char2">
    <w:name w:val="页脚 Char"/>
    <w:basedOn w:val="a0"/>
    <w:link w:val="a6"/>
    <w:uiPriority w:val="99"/>
    <w:qFormat/>
    <w:locked/>
    <w:rsid w:val="00A173D3"/>
    <w:rPr>
      <w:rFonts w:cs="Times New Roman"/>
      <w:kern w:val="2"/>
      <w:sz w:val="18"/>
      <w:szCs w:val="18"/>
    </w:rPr>
  </w:style>
  <w:style w:type="character" w:customStyle="1" w:styleId="Char1">
    <w:name w:val="批注框文本 Char"/>
    <w:basedOn w:val="a0"/>
    <w:link w:val="a5"/>
    <w:uiPriority w:val="99"/>
    <w:semiHidden/>
    <w:rsid w:val="00A173D3"/>
    <w:rPr>
      <w:sz w:val="0"/>
      <w:szCs w:val="0"/>
    </w:rPr>
  </w:style>
  <w:style w:type="character" w:customStyle="1" w:styleId="Char3">
    <w:name w:val="页眉 Char"/>
    <w:basedOn w:val="a0"/>
    <w:link w:val="a7"/>
    <w:uiPriority w:val="99"/>
    <w:locked/>
    <w:rsid w:val="00A173D3"/>
    <w:rPr>
      <w:rFonts w:cs="Times New Roman"/>
      <w:kern w:val="2"/>
      <w:sz w:val="18"/>
      <w:szCs w:val="18"/>
    </w:rPr>
  </w:style>
  <w:style w:type="character" w:customStyle="1" w:styleId="Char0">
    <w:name w:val="批注文字 Char"/>
    <w:basedOn w:val="a0"/>
    <w:link w:val="a4"/>
    <w:uiPriority w:val="99"/>
    <w:locked/>
    <w:rsid w:val="00A173D3"/>
    <w:rPr>
      <w:rFonts w:cs="Times New Roman"/>
      <w:kern w:val="2"/>
      <w:sz w:val="24"/>
      <w:szCs w:val="24"/>
    </w:rPr>
  </w:style>
  <w:style w:type="character" w:customStyle="1" w:styleId="Char">
    <w:name w:val="批注主题 Char"/>
    <w:basedOn w:val="Char0"/>
    <w:link w:val="a3"/>
    <w:uiPriority w:val="99"/>
    <w:locked/>
    <w:rsid w:val="00A173D3"/>
    <w:rPr>
      <w:b/>
      <w:bCs/>
    </w:rPr>
  </w:style>
  <w:style w:type="character" w:customStyle="1" w:styleId="p97">
    <w:name w:val="p97"/>
    <w:uiPriority w:val="99"/>
    <w:qFormat/>
    <w:rsid w:val="00A173D3"/>
    <w:rPr>
      <w:color w:val="000000"/>
      <w:sz w:val="18"/>
    </w:rPr>
  </w:style>
  <w:style w:type="paragraph" w:customStyle="1" w:styleId="19">
    <w:name w:val="19"/>
    <w:basedOn w:val="a"/>
    <w:rsid w:val="00B261D4"/>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B261D4"/>
    <w:rPr>
      <w:color w:val="0000FF"/>
      <w:u w:val="single"/>
    </w:rPr>
  </w:style>
  <w:style w:type="character" w:styleId="ab">
    <w:name w:val="Strong"/>
    <w:basedOn w:val="a0"/>
    <w:qFormat/>
    <w:locked/>
    <w:rsid w:val="001E27D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085FD-3200-4F1B-A544-4E17131D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605</Words>
  <Characters>3451</Characters>
  <Application>Microsoft Office Word</Application>
  <DocSecurity>0</DocSecurity>
  <Lines>28</Lines>
  <Paragraphs>8</Paragraphs>
  <ScaleCrop>false</ScaleCrop>
  <Company>CHINA</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Windows 用户</cp:lastModifiedBy>
  <cp:revision>2449</cp:revision>
  <cp:lastPrinted>2018-03-13T03:54:00Z</cp:lastPrinted>
  <dcterms:created xsi:type="dcterms:W3CDTF">2015-03-12T07:49:00Z</dcterms:created>
  <dcterms:modified xsi:type="dcterms:W3CDTF">2020-06-11T02:56:00Z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