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16" w:rsidRPr="00E213C8" w:rsidRDefault="00C43516">
      <w:pPr>
        <w:spacing w:line="540" w:lineRule="exact"/>
        <w:jc w:val="center"/>
        <w:rPr>
          <w:rFonts w:ascii="Times New Roman" w:eastAsia="方正小标宋简体" w:hAnsi="Times New Roman" w:cs="Times New Roman"/>
          <w:sz w:val="44"/>
          <w:szCs w:val="44"/>
        </w:rPr>
      </w:pPr>
    </w:p>
    <w:p w:rsidR="00C43516" w:rsidRPr="00E213C8" w:rsidRDefault="00C43516">
      <w:pPr>
        <w:pStyle w:val="a0"/>
        <w:rPr>
          <w:rFonts w:ascii="Times New Roman" w:hAnsi="Times New Roman" w:hint="default"/>
        </w:rPr>
      </w:pPr>
    </w:p>
    <w:p w:rsidR="00C43516" w:rsidRPr="00E213C8" w:rsidRDefault="006D7E92">
      <w:pPr>
        <w:spacing w:line="540" w:lineRule="exact"/>
        <w:jc w:val="center"/>
        <w:rPr>
          <w:rFonts w:ascii="Times New Roman" w:eastAsia="方正小标宋简体" w:hAnsi="Times New Roman" w:cs="Times New Roman"/>
          <w:sz w:val="44"/>
          <w:szCs w:val="44"/>
        </w:rPr>
      </w:pPr>
      <w:r w:rsidRPr="00E213C8">
        <w:rPr>
          <w:rFonts w:ascii="Times New Roman" w:eastAsia="方正小标宋简体" w:hAnsi="Times New Roman" w:cs="Times New Roman"/>
          <w:sz w:val="44"/>
          <w:szCs w:val="44"/>
        </w:rPr>
        <w:t>北京市朝阳区农村合作经济经营管理站</w:t>
      </w:r>
    </w:p>
    <w:p w:rsidR="00C43516" w:rsidRPr="00E213C8" w:rsidRDefault="006D7E92">
      <w:pPr>
        <w:spacing w:line="540" w:lineRule="exact"/>
        <w:jc w:val="center"/>
        <w:rPr>
          <w:rFonts w:ascii="Times New Roman" w:eastAsia="方正小标宋简体" w:hAnsi="Times New Roman" w:cs="Times New Roman"/>
          <w:sz w:val="44"/>
          <w:szCs w:val="44"/>
        </w:rPr>
      </w:pPr>
      <w:r w:rsidRPr="00E213C8">
        <w:rPr>
          <w:rFonts w:ascii="Times New Roman" w:eastAsia="方正小标宋简体" w:hAnsi="Times New Roman" w:cs="Times New Roman"/>
          <w:sz w:val="44"/>
          <w:szCs w:val="44"/>
        </w:rPr>
        <w:t>2022</w:t>
      </w:r>
      <w:r w:rsidRPr="00E213C8">
        <w:rPr>
          <w:rFonts w:ascii="Times New Roman" w:eastAsia="方正小标宋简体" w:hAnsi="Times New Roman" w:cs="Times New Roman"/>
          <w:sz w:val="44"/>
          <w:szCs w:val="44"/>
        </w:rPr>
        <w:t>年政府信息公开工作年度报告</w:t>
      </w:r>
    </w:p>
    <w:p w:rsidR="00C43516" w:rsidRPr="00E213C8" w:rsidRDefault="00C43516">
      <w:pPr>
        <w:spacing w:line="560" w:lineRule="exact"/>
        <w:jc w:val="center"/>
        <w:rPr>
          <w:rFonts w:ascii="Times New Roman" w:hAnsi="Times New Roman" w:cs="Times New Roman"/>
          <w:sz w:val="44"/>
          <w:szCs w:val="44"/>
        </w:rPr>
      </w:pPr>
    </w:p>
    <w:p w:rsidR="00C43516" w:rsidRPr="00E213C8" w:rsidRDefault="006D7E92">
      <w:pPr>
        <w:widowControl/>
        <w:spacing w:line="560" w:lineRule="exact"/>
        <w:ind w:firstLineChars="200" w:firstLine="672"/>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依据《中华人民共和国政府信息公开条例》</w:t>
      </w:r>
      <w:r w:rsidRPr="00E213C8">
        <w:rPr>
          <w:rFonts w:ascii="Times New Roman" w:eastAsia="仿宋_GB2312" w:hAnsi="Times New Roman" w:cs="Times New Roman"/>
          <w:spacing w:val="8"/>
          <w:kern w:val="0"/>
          <w:sz w:val="32"/>
          <w:szCs w:val="32"/>
        </w:rPr>
        <w:t>(</w:t>
      </w:r>
      <w:r w:rsidRPr="00E213C8">
        <w:rPr>
          <w:rFonts w:ascii="Times New Roman" w:eastAsia="仿宋_GB2312" w:hAnsi="Times New Roman" w:cs="Times New Roman"/>
          <w:spacing w:val="8"/>
          <w:kern w:val="0"/>
          <w:sz w:val="32"/>
          <w:szCs w:val="32"/>
        </w:rPr>
        <w:t>以下简称《政府信息公开条例》</w:t>
      </w:r>
      <w:r w:rsidRPr="00E213C8">
        <w:rPr>
          <w:rFonts w:ascii="Times New Roman" w:eastAsia="仿宋_GB2312" w:hAnsi="Times New Roman" w:cs="Times New Roman"/>
          <w:spacing w:val="8"/>
          <w:kern w:val="0"/>
          <w:sz w:val="32"/>
          <w:szCs w:val="32"/>
        </w:rPr>
        <w:t>)</w:t>
      </w:r>
      <w:r w:rsidRPr="00E213C8">
        <w:rPr>
          <w:rFonts w:ascii="Times New Roman" w:eastAsia="仿宋_GB2312" w:hAnsi="Times New Roman" w:cs="Times New Roman"/>
          <w:spacing w:val="8"/>
          <w:kern w:val="0"/>
          <w:sz w:val="32"/>
          <w:szCs w:val="32"/>
        </w:rPr>
        <w:t>第五十条规定，编制本报告。</w:t>
      </w:r>
    </w:p>
    <w:p w:rsidR="00C43516" w:rsidRPr="00E213C8" w:rsidRDefault="006D7E92">
      <w:pPr>
        <w:widowControl/>
        <w:spacing w:line="560" w:lineRule="exact"/>
        <w:ind w:firstLineChars="200" w:firstLine="672"/>
        <w:jc w:val="left"/>
        <w:rPr>
          <w:rFonts w:ascii="Times New Roman" w:eastAsia="黑体" w:hAnsi="Times New Roman" w:cs="Times New Roman"/>
          <w:spacing w:val="8"/>
          <w:kern w:val="0"/>
          <w:sz w:val="32"/>
          <w:szCs w:val="32"/>
        </w:rPr>
      </w:pPr>
      <w:r w:rsidRPr="00E213C8">
        <w:rPr>
          <w:rFonts w:ascii="Times New Roman" w:eastAsia="黑体" w:hAnsi="Times New Roman" w:cs="Times New Roman"/>
          <w:spacing w:val="8"/>
          <w:kern w:val="0"/>
          <w:sz w:val="32"/>
          <w:szCs w:val="32"/>
        </w:rPr>
        <w:t>一、总体情况</w:t>
      </w:r>
    </w:p>
    <w:p w:rsidR="00C43516" w:rsidRPr="00E213C8" w:rsidRDefault="00845D83">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区经管站高度重视信息公开工作，坚决贯彻区委、区政府关于信息公开工作的决策部署，</w:t>
      </w:r>
      <w:r w:rsidRPr="00E213C8">
        <w:rPr>
          <w:rFonts w:ascii="Times New Roman" w:eastAsia="仿宋_GB2312" w:hAnsi="Times New Roman" w:cs="Times New Roman"/>
          <w:sz w:val="32"/>
          <w:szCs w:val="32"/>
        </w:rPr>
        <w:t>认真贯彻落实《中华人民共和国政府信息公开条例》和《朝阳区</w:t>
      </w:r>
      <w:r w:rsidRPr="00E213C8">
        <w:rPr>
          <w:rFonts w:ascii="Times New Roman" w:eastAsia="仿宋_GB2312" w:hAnsi="Times New Roman" w:cs="Times New Roman"/>
          <w:sz w:val="32"/>
          <w:szCs w:val="32"/>
        </w:rPr>
        <w:t>2022</w:t>
      </w:r>
      <w:r w:rsidRPr="00E213C8">
        <w:rPr>
          <w:rFonts w:ascii="Times New Roman" w:eastAsia="仿宋_GB2312" w:hAnsi="Times New Roman" w:cs="Times New Roman"/>
          <w:sz w:val="32"/>
          <w:szCs w:val="32"/>
        </w:rPr>
        <w:t>年政务公开工作要点》，积极做好政府信息公开工作，切实提升工作实效。</w:t>
      </w:r>
      <w:r w:rsidR="006D7E92" w:rsidRPr="00E213C8">
        <w:rPr>
          <w:rFonts w:ascii="Times New Roman" w:eastAsia="仿宋_GB2312" w:hAnsi="Times New Roman" w:cs="Times New Roman"/>
          <w:spacing w:val="8"/>
          <w:kern w:val="0"/>
          <w:sz w:val="32"/>
          <w:szCs w:val="32"/>
        </w:rPr>
        <w:t>截至</w:t>
      </w:r>
      <w:r w:rsidR="006D7E92" w:rsidRPr="00E213C8">
        <w:rPr>
          <w:rFonts w:ascii="Times New Roman" w:eastAsia="仿宋_GB2312" w:hAnsi="Times New Roman" w:cs="Times New Roman"/>
          <w:spacing w:val="8"/>
          <w:kern w:val="0"/>
          <w:sz w:val="32"/>
          <w:szCs w:val="32"/>
        </w:rPr>
        <w:t>2022</w:t>
      </w:r>
      <w:r w:rsidR="006D7E92" w:rsidRPr="00E213C8">
        <w:rPr>
          <w:rFonts w:ascii="Times New Roman" w:eastAsia="仿宋_GB2312" w:hAnsi="Times New Roman" w:cs="Times New Roman"/>
          <w:spacing w:val="8"/>
          <w:kern w:val="0"/>
          <w:sz w:val="32"/>
          <w:szCs w:val="32"/>
        </w:rPr>
        <w:t>年底，</w:t>
      </w:r>
      <w:r w:rsidR="00435BB6" w:rsidRPr="00E213C8">
        <w:rPr>
          <w:rFonts w:ascii="Times New Roman" w:eastAsia="仿宋_GB2312" w:hAnsi="Times New Roman" w:cs="Times New Roman"/>
          <w:spacing w:val="8"/>
          <w:kern w:val="0"/>
          <w:sz w:val="32"/>
          <w:szCs w:val="32"/>
        </w:rPr>
        <w:t>顺利开展了</w:t>
      </w:r>
      <w:r w:rsidR="00435BB6" w:rsidRPr="00E213C8">
        <w:rPr>
          <w:rFonts w:ascii="Times New Roman" w:eastAsia="仿宋_GB2312" w:hAnsi="Times New Roman" w:cs="Times New Roman"/>
          <w:spacing w:val="8"/>
          <w:kern w:val="0"/>
          <w:sz w:val="32"/>
          <w:szCs w:val="32"/>
        </w:rPr>
        <w:t>2</w:t>
      </w:r>
      <w:r w:rsidR="00435BB6" w:rsidRPr="00E213C8">
        <w:rPr>
          <w:rFonts w:ascii="Times New Roman" w:eastAsia="仿宋_GB2312" w:hAnsi="Times New Roman" w:cs="Times New Roman"/>
          <w:spacing w:val="8"/>
          <w:kern w:val="0"/>
          <w:sz w:val="32"/>
          <w:szCs w:val="32"/>
        </w:rPr>
        <w:t>件信息公开</w:t>
      </w:r>
      <w:r w:rsidR="006D7E92" w:rsidRPr="00E213C8">
        <w:rPr>
          <w:rFonts w:ascii="Times New Roman" w:eastAsia="仿宋_GB2312" w:hAnsi="Times New Roman" w:cs="Times New Roman"/>
          <w:spacing w:val="8"/>
          <w:kern w:val="0"/>
          <w:sz w:val="32"/>
          <w:szCs w:val="32"/>
        </w:rPr>
        <w:t>申请以及答复工作</w:t>
      </w:r>
      <w:r w:rsidR="00435BB6" w:rsidRPr="00E213C8">
        <w:rPr>
          <w:rFonts w:ascii="Times New Roman" w:eastAsia="仿宋_GB2312" w:hAnsi="Times New Roman" w:cs="Times New Roman"/>
          <w:spacing w:val="8"/>
          <w:kern w:val="0"/>
          <w:sz w:val="32"/>
          <w:szCs w:val="32"/>
        </w:rPr>
        <w:t>，信息公开工作有效运行</w:t>
      </w:r>
      <w:r w:rsidR="006D7E92" w:rsidRPr="00E213C8">
        <w:rPr>
          <w:rFonts w:ascii="Times New Roman" w:eastAsia="仿宋_GB2312" w:hAnsi="Times New Roman" w:cs="Times New Roman"/>
          <w:spacing w:val="8"/>
          <w:kern w:val="0"/>
          <w:sz w:val="32"/>
          <w:szCs w:val="32"/>
        </w:rPr>
        <w:t>。</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（一）完成信息公开全清单调整工作，对</w:t>
      </w:r>
      <w:r w:rsidRPr="00E213C8">
        <w:rPr>
          <w:rFonts w:ascii="Times New Roman" w:eastAsia="仿宋_GB2312" w:hAnsi="Times New Roman" w:cs="Times New Roman"/>
          <w:spacing w:val="8"/>
          <w:kern w:val="0"/>
          <w:sz w:val="32"/>
          <w:szCs w:val="32"/>
        </w:rPr>
        <w:t>3</w:t>
      </w:r>
      <w:r w:rsidRPr="00E213C8">
        <w:rPr>
          <w:rFonts w:ascii="Times New Roman" w:eastAsia="仿宋_GB2312" w:hAnsi="Times New Roman" w:cs="Times New Roman"/>
          <w:spacing w:val="8"/>
          <w:kern w:val="0"/>
          <w:sz w:val="32"/>
          <w:szCs w:val="32"/>
        </w:rPr>
        <w:t>项清单进行梳理调整。</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（二）依申请公开办理情况</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按照</w:t>
      </w:r>
      <w:r w:rsidR="00435BB6" w:rsidRPr="00E213C8">
        <w:rPr>
          <w:rFonts w:ascii="Times New Roman" w:eastAsia="仿宋_GB2312" w:hAnsi="Times New Roman" w:cs="Times New Roman"/>
          <w:sz w:val="32"/>
          <w:szCs w:val="32"/>
        </w:rPr>
        <w:t>《中华人民共和国政府信息公开条例》有关要求，建立了</w:t>
      </w:r>
      <w:r w:rsidR="00435BB6" w:rsidRPr="00E213C8">
        <w:rPr>
          <w:rFonts w:ascii="Times New Roman" w:eastAsia="仿宋_GB2312" w:hAnsi="Times New Roman" w:cs="Times New Roman"/>
          <w:spacing w:val="8"/>
          <w:kern w:val="0"/>
          <w:sz w:val="32"/>
          <w:szCs w:val="32"/>
        </w:rPr>
        <w:t>政府信息依申请公开制度，确定了受理机构，并公布了联系方式。</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1</w:t>
      </w:r>
      <w:r w:rsidRPr="00E213C8">
        <w:rPr>
          <w:rFonts w:ascii="Times New Roman" w:eastAsia="仿宋_GB2312" w:hAnsi="Times New Roman" w:cs="Times New Roman"/>
          <w:spacing w:val="8"/>
          <w:kern w:val="0"/>
          <w:sz w:val="32"/>
          <w:szCs w:val="32"/>
        </w:rPr>
        <w:t>、依申请</w:t>
      </w:r>
      <w:r w:rsidR="00435BB6" w:rsidRPr="00E213C8">
        <w:rPr>
          <w:rFonts w:ascii="Times New Roman" w:eastAsia="仿宋_GB2312" w:hAnsi="Times New Roman" w:cs="Times New Roman"/>
          <w:spacing w:val="8"/>
          <w:kern w:val="0"/>
          <w:sz w:val="32"/>
          <w:szCs w:val="32"/>
        </w:rPr>
        <w:t>公开</w:t>
      </w:r>
      <w:r w:rsidRPr="00E213C8">
        <w:rPr>
          <w:rFonts w:ascii="Times New Roman" w:eastAsia="仿宋_GB2312" w:hAnsi="Times New Roman" w:cs="Times New Roman"/>
          <w:spacing w:val="8"/>
          <w:kern w:val="0"/>
          <w:sz w:val="32"/>
          <w:szCs w:val="32"/>
        </w:rPr>
        <w:t>情况。</w:t>
      </w:r>
      <w:r w:rsidRPr="00E213C8">
        <w:rPr>
          <w:rFonts w:ascii="Times New Roman" w:eastAsia="仿宋_GB2312" w:hAnsi="Times New Roman" w:cs="Times New Roman"/>
          <w:spacing w:val="8"/>
          <w:kern w:val="0"/>
          <w:sz w:val="32"/>
          <w:szCs w:val="32"/>
        </w:rPr>
        <w:t>2022</w:t>
      </w:r>
      <w:r w:rsidRPr="00E213C8">
        <w:rPr>
          <w:rFonts w:ascii="Times New Roman" w:eastAsia="仿宋_GB2312" w:hAnsi="Times New Roman" w:cs="Times New Roman"/>
          <w:spacing w:val="8"/>
          <w:kern w:val="0"/>
          <w:sz w:val="32"/>
          <w:szCs w:val="32"/>
        </w:rPr>
        <w:t>年度经管站共收到政府信息公开申请</w:t>
      </w:r>
      <w:r w:rsidRPr="00E213C8">
        <w:rPr>
          <w:rFonts w:ascii="Times New Roman" w:eastAsia="仿宋_GB2312" w:hAnsi="Times New Roman" w:cs="Times New Roman"/>
          <w:spacing w:val="8"/>
          <w:kern w:val="0"/>
          <w:sz w:val="32"/>
          <w:szCs w:val="32"/>
        </w:rPr>
        <w:t>2</w:t>
      </w:r>
      <w:r w:rsidRPr="00E213C8">
        <w:rPr>
          <w:rFonts w:ascii="Times New Roman" w:eastAsia="仿宋_GB2312" w:hAnsi="Times New Roman" w:cs="Times New Roman"/>
          <w:spacing w:val="8"/>
          <w:kern w:val="0"/>
          <w:sz w:val="32"/>
          <w:szCs w:val="32"/>
        </w:rPr>
        <w:t>件。其中，网络申请</w:t>
      </w:r>
      <w:r w:rsidRPr="00E213C8">
        <w:rPr>
          <w:rFonts w:ascii="Times New Roman" w:eastAsia="仿宋_GB2312" w:hAnsi="Times New Roman" w:cs="Times New Roman"/>
          <w:spacing w:val="8"/>
          <w:kern w:val="0"/>
          <w:sz w:val="32"/>
          <w:szCs w:val="32"/>
        </w:rPr>
        <w:t>1</w:t>
      </w:r>
      <w:r w:rsidRPr="00E213C8">
        <w:rPr>
          <w:rFonts w:ascii="Times New Roman" w:eastAsia="仿宋_GB2312" w:hAnsi="Times New Roman" w:cs="Times New Roman"/>
          <w:spacing w:val="8"/>
          <w:kern w:val="0"/>
          <w:sz w:val="32"/>
          <w:szCs w:val="32"/>
        </w:rPr>
        <w:t>件，占总数的</w:t>
      </w:r>
      <w:r w:rsidRPr="00E213C8">
        <w:rPr>
          <w:rFonts w:ascii="Times New Roman" w:eastAsia="仿宋_GB2312" w:hAnsi="Times New Roman" w:cs="Times New Roman"/>
          <w:spacing w:val="8"/>
          <w:kern w:val="0"/>
          <w:sz w:val="32"/>
          <w:szCs w:val="32"/>
        </w:rPr>
        <w:t>50</w:t>
      </w:r>
      <w:r w:rsidRPr="00E213C8">
        <w:rPr>
          <w:rFonts w:ascii="Times New Roman" w:eastAsia="仿宋_GB2312" w:hAnsi="Times New Roman" w:cs="Times New Roman"/>
          <w:spacing w:val="8"/>
          <w:kern w:val="0"/>
          <w:sz w:val="32"/>
          <w:szCs w:val="32"/>
        </w:rPr>
        <w:t>%</w:t>
      </w:r>
      <w:r w:rsidRPr="00E213C8">
        <w:rPr>
          <w:rFonts w:ascii="Times New Roman" w:eastAsia="仿宋_GB2312" w:hAnsi="Times New Roman" w:cs="Times New Roman"/>
          <w:spacing w:val="8"/>
          <w:kern w:val="0"/>
          <w:sz w:val="32"/>
          <w:szCs w:val="32"/>
        </w:rPr>
        <w:t>，以信函形式申请</w:t>
      </w:r>
      <w:r w:rsidRPr="00E213C8">
        <w:rPr>
          <w:rFonts w:ascii="Times New Roman" w:eastAsia="仿宋_GB2312" w:hAnsi="Times New Roman" w:cs="Times New Roman"/>
          <w:spacing w:val="8"/>
          <w:kern w:val="0"/>
          <w:sz w:val="32"/>
          <w:szCs w:val="32"/>
        </w:rPr>
        <w:t>1</w:t>
      </w:r>
      <w:r w:rsidRPr="00E213C8">
        <w:rPr>
          <w:rFonts w:ascii="Times New Roman" w:eastAsia="仿宋_GB2312" w:hAnsi="Times New Roman" w:cs="Times New Roman"/>
          <w:spacing w:val="8"/>
          <w:kern w:val="0"/>
          <w:sz w:val="32"/>
          <w:szCs w:val="32"/>
        </w:rPr>
        <w:t>件，占总数的</w:t>
      </w:r>
      <w:r w:rsidRPr="00E213C8">
        <w:rPr>
          <w:rFonts w:ascii="Times New Roman" w:eastAsia="仿宋_GB2312" w:hAnsi="Times New Roman" w:cs="Times New Roman"/>
          <w:spacing w:val="8"/>
          <w:kern w:val="0"/>
          <w:sz w:val="32"/>
          <w:szCs w:val="32"/>
        </w:rPr>
        <w:t>50</w:t>
      </w:r>
      <w:r w:rsidRPr="00E213C8">
        <w:rPr>
          <w:rFonts w:ascii="Times New Roman" w:eastAsia="仿宋_GB2312" w:hAnsi="Times New Roman" w:cs="Times New Roman"/>
          <w:spacing w:val="8"/>
          <w:kern w:val="0"/>
          <w:sz w:val="32"/>
          <w:szCs w:val="32"/>
        </w:rPr>
        <w:t>%</w:t>
      </w:r>
      <w:r w:rsidRPr="00E213C8">
        <w:rPr>
          <w:rFonts w:ascii="Times New Roman" w:eastAsia="仿宋_GB2312" w:hAnsi="Times New Roman" w:cs="Times New Roman"/>
          <w:spacing w:val="8"/>
          <w:kern w:val="0"/>
          <w:sz w:val="32"/>
          <w:szCs w:val="32"/>
        </w:rPr>
        <w:t>。</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lastRenderedPageBreak/>
        <w:t>2</w:t>
      </w:r>
      <w:r w:rsidRPr="00E213C8">
        <w:rPr>
          <w:rFonts w:ascii="Times New Roman" w:eastAsia="仿宋_GB2312" w:hAnsi="Times New Roman" w:cs="Times New Roman"/>
          <w:spacing w:val="8"/>
          <w:kern w:val="0"/>
          <w:sz w:val="32"/>
          <w:szCs w:val="32"/>
        </w:rPr>
        <w:t>、答复情况。</w:t>
      </w:r>
      <w:r w:rsidRPr="00E213C8">
        <w:rPr>
          <w:rFonts w:ascii="Times New Roman" w:eastAsia="仿宋_GB2312" w:hAnsi="Times New Roman" w:cs="Times New Roman"/>
          <w:spacing w:val="8"/>
          <w:kern w:val="0"/>
          <w:sz w:val="32"/>
          <w:szCs w:val="32"/>
        </w:rPr>
        <w:t>2</w:t>
      </w:r>
      <w:r w:rsidRPr="00E213C8">
        <w:rPr>
          <w:rFonts w:ascii="Times New Roman" w:eastAsia="仿宋_GB2312" w:hAnsi="Times New Roman" w:cs="Times New Roman"/>
          <w:spacing w:val="8"/>
          <w:kern w:val="0"/>
          <w:sz w:val="32"/>
          <w:szCs w:val="32"/>
        </w:rPr>
        <w:t>件全部完成答复</w:t>
      </w:r>
      <w:r w:rsidRPr="00E213C8">
        <w:rPr>
          <w:rFonts w:ascii="Times New Roman" w:eastAsia="仿宋_GB2312" w:hAnsi="Times New Roman" w:cs="Times New Roman"/>
          <w:spacing w:val="8"/>
          <w:kern w:val="0"/>
          <w:sz w:val="32"/>
          <w:szCs w:val="32"/>
        </w:rPr>
        <w:t>，答复率</w:t>
      </w:r>
      <w:r w:rsidRPr="00E213C8">
        <w:rPr>
          <w:rFonts w:ascii="Times New Roman" w:eastAsia="仿宋_GB2312" w:hAnsi="Times New Roman" w:cs="Times New Roman"/>
          <w:spacing w:val="8"/>
          <w:kern w:val="0"/>
          <w:sz w:val="32"/>
          <w:szCs w:val="32"/>
        </w:rPr>
        <w:t>100%</w:t>
      </w:r>
      <w:r w:rsidRPr="00E213C8">
        <w:rPr>
          <w:rFonts w:ascii="Times New Roman" w:eastAsia="仿宋_GB2312" w:hAnsi="Times New Roman" w:cs="Times New Roman"/>
          <w:spacing w:val="8"/>
          <w:kern w:val="0"/>
          <w:sz w:val="32"/>
          <w:szCs w:val="32"/>
        </w:rPr>
        <w:t>。</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（三）政府信息资源的规范化、标准化管理情况</w:t>
      </w:r>
    </w:p>
    <w:p w:rsidR="00435BB6" w:rsidRPr="00E213C8" w:rsidRDefault="00E213C8" w:rsidP="00435BB6">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cs="Times New Roman"/>
          <w:sz w:val="32"/>
          <w:szCs w:val="32"/>
        </w:rPr>
        <w:t>区经管站认真学习</w:t>
      </w:r>
      <w:r w:rsidR="00435BB6" w:rsidRPr="00E213C8">
        <w:rPr>
          <w:rFonts w:ascii="Times New Roman" w:eastAsia="仿宋_GB2312" w:cs="Times New Roman"/>
          <w:sz w:val="32"/>
          <w:szCs w:val="32"/>
        </w:rPr>
        <w:t>《中华人民共和国政府信息公开条例》</w:t>
      </w:r>
      <w:r w:rsidRPr="00E213C8">
        <w:rPr>
          <w:rFonts w:ascii="Times New Roman" w:eastAsia="仿宋_GB2312" w:cs="Times New Roman"/>
          <w:sz w:val="32"/>
          <w:szCs w:val="32"/>
        </w:rPr>
        <w:t>，</w:t>
      </w:r>
      <w:r>
        <w:rPr>
          <w:rFonts w:ascii="Times New Roman" w:eastAsia="仿宋_GB2312" w:cs="Times New Roman" w:hint="eastAsia"/>
          <w:sz w:val="32"/>
          <w:szCs w:val="32"/>
        </w:rPr>
        <w:t>明确办公室为信息公开工作机构，</w:t>
      </w:r>
      <w:r>
        <w:rPr>
          <w:rFonts w:ascii="Times New Roman" w:eastAsia="仿宋_GB2312" w:hAnsi="Times New Roman" w:cs="Times New Roman" w:hint="eastAsia"/>
          <w:spacing w:val="8"/>
          <w:kern w:val="0"/>
          <w:sz w:val="32"/>
          <w:szCs w:val="32"/>
        </w:rPr>
        <w:t>指定人员负责信息公开工作，</w:t>
      </w:r>
      <w:r w:rsidRPr="00E213C8">
        <w:rPr>
          <w:rFonts w:ascii="Times New Roman" w:eastAsia="仿宋_GB2312" w:hAnsi="Times New Roman" w:cs="Times New Roman"/>
          <w:spacing w:val="8"/>
          <w:kern w:val="0"/>
          <w:sz w:val="32"/>
          <w:szCs w:val="32"/>
        </w:rPr>
        <w:t>做到信息公开工作业务清、责任明。</w:t>
      </w:r>
      <w:r w:rsidRPr="00E213C8">
        <w:rPr>
          <w:rFonts w:ascii="Times New Roman" w:eastAsia="仿宋_GB2312" w:cs="Times New Roman"/>
          <w:sz w:val="32"/>
          <w:szCs w:val="32"/>
        </w:rPr>
        <w:t>严格按照文件要求开展工作，对照《中华人民共和国政府信息公开条例》</w:t>
      </w:r>
      <w:r w:rsidR="00435BB6" w:rsidRPr="00E213C8">
        <w:rPr>
          <w:rFonts w:ascii="Times New Roman" w:eastAsia="仿宋_GB2312" w:cs="Times New Roman"/>
          <w:sz w:val="32"/>
          <w:szCs w:val="32"/>
        </w:rPr>
        <w:t>第十条的规定</w:t>
      </w:r>
      <w:r w:rsidR="00435BB6" w:rsidRPr="00E213C8">
        <w:rPr>
          <w:rFonts w:ascii="Times New Roman" w:eastAsia="仿宋_GB2312" w:hAnsi="Times New Roman" w:cs="Times New Roman"/>
          <w:sz w:val="32"/>
          <w:szCs w:val="32"/>
        </w:rPr>
        <w:t>“</w:t>
      </w:r>
      <w:r w:rsidR="00435BB6" w:rsidRPr="00E213C8">
        <w:rPr>
          <w:rFonts w:ascii="Times New Roman" w:eastAsia="仿宋_GB2312" w:cs="Times New Roman"/>
          <w:sz w:val="32"/>
          <w:szCs w:val="32"/>
        </w:rPr>
        <w:t>行政机关制作的政府信息，由制作该政府信息的行政机关负责公开</w:t>
      </w:r>
      <w:r w:rsidR="00435BB6" w:rsidRPr="00E213C8">
        <w:rPr>
          <w:rFonts w:ascii="Times New Roman" w:eastAsia="仿宋_GB2312" w:hAnsi="Times New Roman" w:cs="Times New Roman"/>
          <w:sz w:val="32"/>
          <w:szCs w:val="32"/>
        </w:rPr>
        <w:t>”</w:t>
      </w:r>
      <w:r w:rsidR="00435BB6" w:rsidRPr="00E213C8">
        <w:rPr>
          <w:rFonts w:ascii="Times New Roman" w:eastAsia="仿宋_GB2312" w:cs="Times New Roman"/>
          <w:sz w:val="32"/>
          <w:szCs w:val="32"/>
        </w:rPr>
        <w:t>。因北京市朝阳区农村合作经济经营管理站不是行政机关，单位性质为事业单位，不属于政府信息公开范围。就</w:t>
      </w:r>
      <w:r w:rsidRPr="00E213C8">
        <w:rPr>
          <w:rFonts w:ascii="Times New Roman" w:eastAsia="仿宋_GB2312" w:cs="Times New Roman"/>
          <w:sz w:val="32"/>
          <w:szCs w:val="32"/>
        </w:rPr>
        <w:t>此问题</w:t>
      </w:r>
      <w:r>
        <w:rPr>
          <w:rFonts w:ascii="Times New Roman" w:eastAsia="仿宋_GB2312" w:cs="Times New Roman" w:hint="eastAsia"/>
          <w:sz w:val="32"/>
          <w:szCs w:val="32"/>
        </w:rPr>
        <w:t>我站办公室</w:t>
      </w:r>
      <w:r w:rsidRPr="00E213C8">
        <w:rPr>
          <w:rFonts w:ascii="Times New Roman" w:eastAsia="仿宋_GB2312" w:cs="Times New Roman"/>
          <w:sz w:val="32"/>
          <w:szCs w:val="32"/>
        </w:rPr>
        <w:t>及时与区信息公开办沟通情况，因目前</w:t>
      </w:r>
      <w:r>
        <w:rPr>
          <w:rFonts w:ascii="Times New Roman" w:eastAsia="仿宋_GB2312" w:cs="Times New Roman" w:hint="eastAsia"/>
          <w:sz w:val="32"/>
          <w:szCs w:val="32"/>
        </w:rPr>
        <w:t>上级</w:t>
      </w:r>
      <w:r w:rsidRPr="00E213C8">
        <w:rPr>
          <w:rFonts w:ascii="Times New Roman" w:eastAsia="仿宋_GB2312" w:cs="Times New Roman"/>
          <w:sz w:val="32"/>
          <w:szCs w:val="32"/>
        </w:rPr>
        <w:t>没有</w:t>
      </w:r>
      <w:r>
        <w:rPr>
          <w:rFonts w:ascii="Times New Roman" w:eastAsia="仿宋_GB2312" w:cs="Times New Roman" w:hint="eastAsia"/>
          <w:sz w:val="32"/>
          <w:szCs w:val="32"/>
        </w:rPr>
        <w:t>针</w:t>
      </w:r>
      <w:r w:rsidRPr="00E213C8">
        <w:rPr>
          <w:rFonts w:ascii="Times New Roman" w:eastAsia="仿宋_GB2312" w:cs="Times New Roman"/>
          <w:sz w:val="32"/>
          <w:szCs w:val="32"/>
        </w:rPr>
        <w:t>对事业单位信息公开的相关政策规定，区经管站不属政府</w:t>
      </w:r>
      <w:r>
        <w:rPr>
          <w:rFonts w:ascii="Times New Roman" w:eastAsia="仿宋_GB2312" w:cs="Times New Roman" w:hint="eastAsia"/>
          <w:sz w:val="32"/>
          <w:szCs w:val="32"/>
        </w:rPr>
        <w:t>部门，不在政府</w:t>
      </w:r>
      <w:r w:rsidRPr="00E213C8">
        <w:rPr>
          <w:rFonts w:ascii="Times New Roman" w:eastAsia="仿宋_GB2312" w:cs="Times New Roman"/>
          <w:sz w:val="32"/>
          <w:szCs w:val="32"/>
        </w:rPr>
        <w:t>信息公开范畴</w:t>
      </w:r>
      <w:r>
        <w:rPr>
          <w:rFonts w:ascii="Times New Roman" w:eastAsia="仿宋_GB2312" w:cs="Times New Roman" w:hint="eastAsia"/>
          <w:sz w:val="32"/>
          <w:szCs w:val="32"/>
        </w:rPr>
        <w:t>之内</w:t>
      </w:r>
      <w:r w:rsidRPr="00E213C8">
        <w:rPr>
          <w:rFonts w:ascii="Times New Roman" w:eastAsia="仿宋_GB2312" w:cs="Times New Roman"/>
          <w:sz w:val="32"/>
          <w:szCs w:val="32"/>
        </w:rPr>
        <w:t>，从</w:t>
      </w:r>
      <w:r w:rsidRPr="00E213C8">
        <w:rPr>
          <w:rFonts w:ascii="Times New Roman" w:eastAsia="仿宋_GB2312" w:hAnsi="Times New Roman" w:cs="Times New Roman"/>
          <w:sz w:val="32"/>
          <w:szCs w:val="32"/>
        </w:rPr>
        <w:t>2023</w:t>
      </w:r>
      <w:r w:rsidRPr="00E213C8">
        <w:rPr>
          <w:rFonts w:ascii="Times New Roman" w:eastAsia="仿宋_GB2312" w:cs="Times New Roman"/>
          <w:sz w:val="32"/>
          <w:szCs w:val="32"/>
        </w:rPr>
        <w:t>年不再将区经管站列为政府信息公开部门。</w:t>
      </w:r>
    </w:p>
    <w:p w:rsidR="00B14876" w:rsidRDefault="00B14876">
      <w:pPr>
        <w:widowControl/>
        <w:spacing w:line="560" w:lineRule="exact"/>
        <w:ind w:firstLine="675"/>
        <w:jc w:val="left"/>
        <w:rPr>
          <w:rFonts w:ascii="Times New Roman" w:eastAsia="仿宋_GB2312" w:hAnsi="Times New Roman" w:cs="Times New Roman" w:hint="eastAsia"/>
          <w:spacing w:val="8"/>
          <w:kern w:val="0"/>
          <w:sz w:val="32"/>
          <w:szCs w:val="32"/>
        </w:rPr>
      </w:pPr>
      <w:r>
        <w:rPr>
          <w:rFonts w:ascii="Times New Roman" w:eastAsia="仿宋_GB2312" w:hAnsi="Times New Roman" w:cs="Times New Roman" w:hint="eastAsia"/>
          <w:spacing w:val="8"/>
          <w:kern w:val="0"/>
          <w:sz w:val="32"/>
          <w:szCs w:val="32"/>
        </w:rPr>
        <w:t>按照区信息公开办统一要求，核实并向区信息公开办报送单位地址、联系方式、办公时间等信息，以便在《北京市朝阳区政府信息公开指南》上公布。</w:t>
      </w:r>
    </w:p>
    <w:p w:rsidR="00E213C8" w:rsidRDefault="006D7E92">
      <w:pPr>
        <w:widowControl/>
        <w:spacing w:line="560" w:lineRule="exact"/>
        <w:ind w:firstLine="675"/>
        <w:jc w:val="left"/>
        <w:rPr>
          <w:rFonts w:ascii="Times New Roman" w:eastAsia="仿宋_GB2312" w:hAnsi="Times New Roman" w:cs="Times New Roman" w:hint="eastAsia"/>
          <w:spacing w:val="8"/>
          <w:kern w:val="0"/>
          <w:sz w:val="32"/>
          <w:szCs w:val="32"/>
        </w:rPr>
      </w:pPr>
      <w:r w:rsidRPr="00E213C8">
        <w:rPr>
          <w:rFonts w:ascii="Times New Roman" w:eastAsia="仿宋_GB2312" w:hAnsi="Times New Roman" w:cs="Times New Roman"/>
          <w:spacing w:val="8"/>
          <w:kern w:val="0"/>
          <w:sz w:val="32"/>
          <w:szCs w:val="32"/>
        </w:rPr>
        <w:t>按照本单位政府信息主动公开工作程序</w:t>
      </w:r>
      <w:r w:rsidR="00E213C8">
        <w:rPr>
          <w:rFonts w:ascii="Times New Roman" w:eastAsia="仿宋_GB2312" w:hAnsi="Times New Roman" w:cs="Times New Roman" w:hint="eastAsia"/>
          <w:spacing w:val="8"/>
          <w:kern w:val="0"/>
          <w:sz w:val="32"/>
          <w:szCs w:val="32"/>
        </w:rPr>
        <w:t>要求</w:t>
      </w:r>
      <w:r w:rsidRPr="00E213C8">
        <w:rPr>
          <w:rFonts w:ascii="Times New Roman" w:eastAsia="仿宋_GB2312" w:hAnsi="Times New Roman" w:cs="Times New Roman"/>
          <w:spacing w:val="8"/>
          <w:kern w:val="0"/>
          <w:sz w:val="32"/>
          <w:szCs w:val="32"/>
        </w:rPr>
        <w:t>，规范信息公开内容</w:t>
      </w:r>
      <w:r w:rsidR="00E213C8">
        <w:rPr>
          <w:rFonts w:ascii="Times New Roman" w:eastAsia="仿宋_GB2312" w:hAnsi="Times New Roman" w:cs="Times New Roman" w:hint="eastAsia"/>
          <w:spacing w:val="8"/>
          <w:kern w:val="0"/>
          <w:sz w:val="32"/>
          <w:szCs w:val="32"/>
        </w:rPr>
        <w:t>，本年度按照区财政局预决算公开工作要求，认真制作并审核预决算公开事项内容，因我单位无门户网上，不具备自行公开条件，将预决算公开文件按时限要求报区财政局代为公开</w:t>
      </w:r>
    </w:p>
    <w:p w:rsidR="00C43516" w:rsidRPr="00E213C8" w:rsidRDefault="006D7E92">
      <w:pPr>
        <w:widowControl/>
        <w:spacing w:line="560" w:lineRule="exact"/>
        <w:ind w:firstLine="675"/>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t>（四）政府信息平台建设情况</w:t>
      </w:r>
    </w:p>
    <w:p w:rsidR="00C43516" w:rsidRPr="00E213C8" w:rsidRDefault="006D7E92">
      <w:pPr>
        <w:widowControl/>
        <w:spacing w:line="560" w:lineRule="exact"/>
        <w:ind w:firstLineChars="200" w:firstLine="672"/>
        <w:jc w:val="left"/>
        <w:rPr>
          <w:rFonts w:ascii="Times New Roman" w:eastAsia="仿宋_GB2312" w:hAnsi="Times New Roman" w:cs="Times New Roman"/>
          <w:spacing w:val="8"/>
          <w:kern w:val="0"/>
          <w:sz w:val="32"/>
          <w:szCs w:val="32"/>
        </w:rPr>
      </w:pPr>
      <w:r w:rsidRPr="00E213C8">
        <w:rPr>
          <w:rFonts w:ascii="Times New Roman" w:eastAsia="仿宋_GB2312" w:hAnsi="Times New Roman" w:cs="Times New Roman"/>
          <w:spacing w:val="8"/>
          <w:kern w:val="0"/>
          <w:sz w:val="32"/>
          <w:szCs w:val="32"/>
        </w:rPr>
        <w:lastRenderedPageBreak/>
        <w:t>按照市、区信息公开部门的</w:t>
      </w:r>
      <w:r w:rsidR="00B14876">
        <w:rPr>
          <w:rFonts w:ascii="Times New Roman" w:eastAsia="仿宋_GB2312" w:hAnsi="Times New Roman" w:cs="Times New Roman" w:hint="eastAsia"/>
          <w:spacing w:val="8"/>
          <w:kern w:val="0"/>
          <w:sz w:val="32"/>
          <w:szCs w:val="32"/>
        </w:rPr>
        <w:t>工作</w:t>
      </w:r>
      <w:r w:rsidRPr="00E213C8">
        <w:rPr>
          <w:rFonts w:ascii="Times New Roman" w:eastAsia="仿宋_GB2312" w:hAnsi="Times New Roman" w:cs="Times New Roman"/>
          <w:spacing w:val="8"/>
          <w:kern w:val="0"/>
          <w:sz w:val="32"/>
          <w:szCs w:val="32"/>
        </w:rPr>
        <w:t>要求，</w:t>
      </w:r>
      <w:r w:rsidR="00B14876">
        <w:rPr>
          <w:rFonts w:ascii="Times New Roman" w:eastAsia="仿宋_GB2312" w:hAnsi="Times New Roman" w:cs="Times New Roman" w:hint="eastAsia"/>
          <w:spacing w:val="8"/>
          <w:kern w:val="0"/>
          <w:sz w:val="32"/>
          <w:szCs w:val="32"/>
        </w:rPr>
        <w:t>按时维护政府信息</w:t>
      </w:r>
      <w:r w:rsidRPr="00E213C8">
        <w:rPr>
          <w:rFonts w:ascii="Times New Roman" w:eastAsia="仿宋_GB2312" w:hAnsi="Times New Roman" w:cs="Times New Roman"/>
          <w:spacing w:val="8"/>
          <w:kern w:val="0"/>
          <w:sz w:val="32"/>
          <w:szCs w:val="32"/>
        </w:rPr>
        <w:t>平台</w:t>
      </w:r>
      <w:r w:rsidR="00B14876">
        <w:rPr>
          <w:rFonts w:ascii="Times New Roman" w:eastAsia="仿宋_GB2312" w:hAnsi="Times New Roman" w:cs="Times New Roman" w:hint="eastAsia"/>
          <w:spacing w:val="8"/>
          <w:kern w:val="0"/>
          <w:sz w:val="32"/>
          <w:szCs w:val="32"/>
        </w:rPr>
        <w:t>中的相关</w:t>
      </w:r>
      <w:r w:rsidRPr="00E213C8">
        <w:rPr>
          <w:rFonts w:ascii="Times New Roman" w:eastAsia="仿宋_GB2312" w:hAnsi="Times New Roman" w:cs="Times New Roman"/>
          <w:spacing w:val="8"/>
          <w:kern w:val="0"/>
          <w:sz w:val="32"/>
          <w:szCs w:val="32"/>
        </w:rPr>
        <w:t>信息</w:t>
      </w:r>
      <w:r w:rsidR="00B14876">
        <w:rPr>
          <w:rFonts w:ascii="Times New Roman" w:eastAsia="仿宋_GB2312" w:hAnsi="Times New Roman" w:cs="Times New Roman" w:hint="eastAsia"/>
          <w:spacing w:val="8"/>
          <w:kern w:val="0"/>
          <w:sz w:val="32"/>
          <w:szCs w:val="32"/>
        </w:rPr>
        <w:t>，确保信息公开的时效性与准确性</w:t>
      </w:r>
      <w:r w:rsidRPr="00E213C8">
        <w:rPr>
          <w:rFonts w:ascii="Times New Roman" w:eastAsia="仿宋_GB2312" w:hAnsi="Times New Roman" w:cs="Times New Roman"/>
          <w:spacing w:val="8"/>
          <w:kern w:val="0"/>
          <w:sz w:val="32"/>
          <w:szCs w:val="32"/>
        </w:rPr>
        <w:t>。</w:t>
      </w:r>
    </w:p>
    <w:p w:rsidR="00C43516" w:rsidRPr="00E213C8" w:rsidRDefault="006D7E92">
      <w:pPr>
        <w:numPr>
          <w:ilvl w:val="0"/>
          <w:numId w:val="1"/>
        </w:numPr>
        <w:spacing w:line="560" w:lineRule="exact"/>
        <w:ind w:firstLineChars="200" w:firstLine="640"/>
        <w:rPr>
          <w:rFonts w:ascii="Times New Roman" w:eastAsia="黑体" w:hAnsi="Times New Roman" w:cs="Times New Roman"/>
          <w:sz w:val="32"/>
          <w:szCs w:val="32"/>
        </w:rPr>
      </w:pPr>
      <w:r w:rsidRPr="00E213C8">
        <w:rPr>
          <w:rFonts w:ascii="Times New Roman" w:eastAsia="黑体" w:hAnsi="Times New Roman" w:cs="Times New Roman"/>
          <w:sz w:val="32"/>
          <w:szCs w:val="32"/>
        </w:rPr>
        <w:t>主动公开政府信息情况</w:t>
      </w:r>
    </w:p>
    <w:p w:rsidR="00C43516" w:rsidRPr="00E213C8" w:rsidRDefault="00C43516">
      <w:pPr>
        <w:pStyle w:val="a0"/>
        <w:rPr>
          <w:rFonts w:ascii="Times New Roman" w:hAnsi="Times New Roman" w:hint="default"/>
        </w:rPr>
      </w:pPr>
    </w:p>
    <w:tbl>
      <w:tblPr>
        <w:tblW w:w="9740" w:type="dxa"/>
        <w:jc w:val="center"/>
        <w:tblCellMar>
          <w:left w:w="0" w:type="dxa"/>
          <w:right w:w="0" w:type="dxa"/>
        </w:tblCellMar>
        <w:tblLook w:val="04A0"/>
      </w:tblPr>
      <w:tblGrid>
        <w:gridCol w:w="2435"/>
        <w:gridCol w:w="2435"/>
        <w:gridCol w:w="2435"/>
        <w:gridCol w:w="2435"/>
      </w:tblGrid>
      <w:tr w:rsidR="00C43516" w:rsidRPr="00E213C8">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color w:val="000000"/>
                <w:kern w:val="0"/>
                <w:sz w:val="20"/>
                <w:szCs w:val="20"/>
                <w:lang/>
              </w:rPr>
            </w:pPr>
            <w:r w:rsidRPr="00E213C8">
              <w:rPr>
                <w:rFonts w:ascii="Times New Roman" w:hAnsi="Times New Roman" w:cs="Times New Roman"/>
                <w:color w:val="000000"/>
                <w:kern w:val="0"/>
                <w:sz w:val="20"/>
                <w:szCs w:val="20"/>
                <w:lang/>
              </w:rPr>
              <w:t>第二十条第（一）项</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color w:val="000000"/>
                <w:kern w:val="0"/>
                <w:sz w:val="20"/>
                <w:szCs w:val="20"/>
                <w:lang/>
              </w:rPr>
            </w:pPr>
            <w:r w:rsidRPr="00E213C8">
              <w:rPr>
                <w:rFonts w:ascii="Times New Roman" w:hAnsi="Times New Roman" w:cs="Times New Roman"/>
                <w:color w:val="000000"/>
                <w:kern w:val="0"/>
                <w:sz w:val="20"/>
                <w:szCs w:val="20"/>
                <w:lang/>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现行有效件</w:t>
            </w:r>
            <w:r w:rsidRPr="00E213C8">
              <w:rPr>
                <w:rFonts w:ascii="Times New Roman" w:hAnsi="Times New Roman" w:cs="Times New Roman"/>
                <w:kern w:val="0"/>
                <w:sz w:val="20"/>
                <w:szCs w:val="20"/>
                <w:lang/>
              </w:rPr>
              <w:t>数</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eastAsia="宋体" w:hAnsi="Times New Roman" w:cs="Times New Roman"/>
              </w:rPr>
            </w:pPr>
            <w:r w:rsidRPr="00E213C8">
              <w:rPr>
                <w:rFonts w:ascii="Times New Roman" w:eastAsia="宋体" w:hAnsi="Times New Roman" w:cs="Times New Roman"/>
              </w:rPr>
              <w:t>0</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c>
          <w:tcPr>
            <w:tcW w:w="243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r>
      <w:tr w:rsidR="00C43516" w:rsidRPr="00E213C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第二十条第（五）项</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本年处理决定数量</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r>
      <w:tr w:rsidR="00C43516" w:rsidRPr="00E213C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第二十条第（六）项</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本年处理决定数量</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rPr>
              <w:t>0</w:t>
            </w:r>
          </w:p>
        </w:tc>
      </w:tr>
      <w:tr w:rsidR="00C43516" w:rsidRPr="00E213C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第二十条第（八）项</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color w:val="000000"/>
                <w:kern w:val="0"/>
                <w:sz w:val="20"/>
                <w:szCs w:val="20"/>
                <w:lang/>
              </w:rPr>
              <w:t>本年收费金额（单位：万元）</w:t>
            </w:r>
          </w:p>
        </w:tc>
      </w:tr>
      <w:tr w:rsidR="00C43516" w:rsidRPr="00E213C8">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C43516" w:rsidRPr="00E213C8" w:rsidRDefault="006D7E92">
            <w:pPr>
              <w:rPr>
                <w:rFonts w:ascii="Times New Roman" w:hAnsi="Times New Roman" w:cs="Times New Roman"/>
                <w:sz w:val="24"/>
              </w:rPr>
            </w:pPr>
            <w:r w:rsidRPr="00E213C8">
              <w:rPr>
                <w:rFonts w:ascii="Times New Roman" w:hAnsi="Times New Roman" w:cs="Times New Roman"/>
                <w:sz w:val="24"/>
              </w:rPr>
              <w:t>0</w:t>
            </w:r>
          </w:p>
        </w:tc>
      </w:tr>
    </w:tbl>
    <w:p w:rsidR="00C43516" w:rsidRPr="00E213C8" w:rsidRDefault="00C43516">
      <w:pPr>
        <w:pStyle w:val="a0"/>
        <w:widowControl/>
        <w:rPr>
          <w:rFonts w:ascii="Times New Roman" w:hAnsi="Times New Roman" w:hint="default"/>
        </w:rPr>
      </w:pPr>
    </w:p>
    <w:p w:rsidR="00C43516" w:rsidRPr="00E213C8" w:rsidRDefault="006D7E92">
      <w:pPr>
        <w:numPr>
          <w:ilvl w:val="0"/>
          <w:numId w:val="1"/>
        </w:numPr>
        <w:spacing w:line="560" w:lineRule="exact"/>
        <w:ind w:firstLineChars="200" w:firstLine="640"/>
        <w:rPr>
          <w:rFonts w:ascii="Times New Roman" w:eastAsia="黑体" w:hAnsi="Times New Roman" w:cs="Times New Roman"/>
          <w:sz w:val="32"/>
          <w:szCs w:val="32"/>
        </w:rPr>
      </w:pPr>
      <w:r w:rsidRPr="00E213C8">
        <w:rPr>
          <w:rFonts w:ascii="Times New Roman" w:eastAsia="黑体" w:hAnsi="Times New Roman" w:cs="Times New Roman"/>
          <w:sz w:val="32"/>
          <w:szCs w:val="32"/>
        </w:rPr>
        <w:t>收到和处理政府信息公开申请情况</w:t>
      </w:r>
    </w:p>
    <w:p w:rsidR="00C43516" w:rsidRPr="00E213C8" w:rsidRDefault="00C43516">
      <w:pPr>
        <w:pStyle w:val="a6"/>
        <w:widowControl/>
        <w:shd w:val="clear" w:color="auto" w:fill="FFFFFF"/>
        <w:spacing w:beforeAutospacing="0" w:afterAutospacing="0"/>
        <w:jc w:val="both"/>
        <w:rPr>
          <w:rFonts w:ascii="Times New Roman" w:hAnsi="Times New Roman"/>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5"/>
        <w:gridCol w:w="941"/>
        <w:gridCol w:w="3199"/>
        <w:gridCol w:w="685"/>
        <w:gridCol w:w="693"/>
        <w:gridCol w:w="693"/>
        <w:gridCol w:w="693"/>
        <w:gridCol w:w="693"/>
        <w:gridCol w:w="693"/>
        <w:gridCol w:w="693"/>
      </w:tblGrid>
      <w:tr w:rsidR="00C43516" w:rsidRPr="00E213C8">
        <w:trPr>
          <w:jc w:val="center"/>
        </w:trPr>
        <w:tc>
          <w:tcPr>
            <w:tcW w:w="4905"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left"/>
              <w:rPr>
                <w:rFonts w:ascii="Times New Roman" w:hAnsi="Times New Roman" w:cs="Times New Roman"/>
              </w:rPr>
            </w:pPr>
            <w:r w:rsidRPr="00E213C8">
              <w:rPr>
                <w:rFonts w:ascii="Times New Roman" w:eastAsia="楷体" w:hAnsi="Times New Roman" w:cs="Times New Roman"/>
                <w:kern w:val="0"/>
                <w:sz w:val="20"/>
                <w:szCs w:val="20"/>
                <w:lang/>
              </w:rPr>
              <w:t>（本列数据的勾</w:t>
            </w:r>
            <w:proofErr w:type="gramStart"/>
            <w:r w:rsidRPr="00E213C8">
              <w:rPr>
                <w:rFonts w:ascii="Times New Roman" w:eastAsia="楷体" w:hAnsi="Times New Roman" w:cs="Times New Roman"/>
                <w:kern w:val="0"/>
                <w:sz w:val="20"/>
                <w:szCs w:val="20"/>
                <w:lang/>
              </w:rPr>
              <w:t>稽</w:t>
            </w:r>
            <w:proofErr w:type="gramEnd"/>
            <w:r w:rsidRPr="00E213C8">
              <w:rPr>
                <w:rFonts w:ascii="Times New Roman" w:eastAsia="楷体" w:hAnsi="Times New Roman" w:cs="Times New Roman"/>
                <w:kern w:val="0"/>
                <w:sz w:val="20"/>
                <w:szCs w:val="20"/>
                <w:lang/>
              </w:rPr>
              <w:t>关系为：第一项加第二项之和，等于第三项加第四项之和）</w:t>
            </w:r>
          </w:p>
        </w:tc>
        <w:tc>
          <w:tcPr>
            <w:tcW w:w="4843"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申请人情况</w:t>
            </w:r>
          </w:p>
        </w:tc>
      </w:tr>
      <w:tr w:rsidR="00C43516" w:rsidRPr="00E213C8">
        <w:trP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C43516" w:rsidRPr="00E213C8" w:rsidRDefault="00C43516">
            <w:pPr>
              <w:rPr>
                <w:rFonts w:ascii="Times New Roman" w:hAnsi="Times New Roman" w:cs="Times New Roman"/>
                <w:sz w:val="24"/>
              </w:rPr>
            </w:pPr>
          </w:p>
        </w:tc>
        <w:tc>
          <w:tcPr>
            <w:tcW w:w="685"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自然人</w:t>
            </w:r>
          </w:p>
        </w:tc>
        <w:tc>
          <w:tcPr>
            <w:tcW w:w="3465" w:type="dxa"/>
            <w:gridSpan w:val="5"/>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法人或其他组织</w:t>
            </w:r>
          </w:p>
        </w:tc>
        <w:tc>
          <w:tcPr>
            <w:tcW w:w="693" w:type="dxa"/>
            <w:vMerge w:val="restart"/>
            <w:tcBorders>
              <w:top w:val="single" w:sz="8" w:space="0" w:color="auto"/>
              <w:left w:val="single" w:sz="0" w:space="0" w:color="auto"/>
              <w:bottom w:val="outset"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总计</w:t>
            </w:r>
          </w:p>
        </w:tc>
      </w:tr>
      <w:tr w:rsidR="00C43516" w:rsidRPr="00E213C8">
        <w:trP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C43516" w:rsidRPr="00E213C8" w:rsidRDefault="00C43516">
            <w:pPr>
              <w:rPr>
                <w:rFonts w:ascii="Times New Roman" w:hAnsi="Times New Roman" w:cs="Times New Roman"/>
                <w:sz w:val="24"/>
              </w:rPr>
            </w:pPr>
          </w:p>
        </w:tc>
        <w:tc>
          <w:tcPr>
            <w:tcW w:w="685"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C43516" w:rsidRPr="00E213C8" w:rsidRDefault="00C43516">
            <w:pPr>
              <w:rPr>
                <w:rFonts w:ascii="Times New Roman" w:hAnsi="Times New Roman" w:cs="Times New Roman"/>
                <w:sz w:val="24"/>
              </w:rPr>
            </w:pPr>
          </w:p>
        </w:tc>
        <w:tc>
          <w:tcPr>
            <w:tcW w:w="693"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商业</w:t>
            </w:r>
          </w:p>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企业</w:t>
            </w:r>
          </w:p>
        </w:tc>
        <w:tc>
          <w:tcPr>
            <w:tcW w:w="693"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科研</w:t>
            </w:r>
          </w:p>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机构</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社会公益组织</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法律服务机构</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kern w:val="0"/>
                <w:sz w:val="20"/>
                <w:szCs w:val="20"/>
                <w:lang/>
              </w:rPr>
              <w:t>其他</w:t>
            </w:r>
          </w:p>
        </w:tc>
        <w:tc>
          <w:tcPr>
            <w:tcW w:w="693" w:type="dxa"/>
            <w:vMerge/>
            <w:tcBorders>
              <w:top w:val="single" w:sz="8" w:space="0" w:color="auto"/>
              <w:left w:val="single" w:sz="0" w:space="0" w:color="auto"/>
              <w:bottom w:val="outset" w:sz="8" w:space="0" w:color="auto"/>
              <w:right w:val="single" w:sz="8" w:space="0" w:color="auto"/>
            </w:tcBorders>
            <w:shd w:val="clear" w:color="auto" w:fill="9BC2E6"/>
            <w:tcMar>
              <w:left w:w="108" w:type="dxa"/>
              <w:right w:w="108" w:type="dxa"/>
            </w:tcMar>
            <w:vAlign w:val="center"/>
          </w:tcPr>
          <w:p w:rsidR="00C43516" w:rsidRPr="00E213C8" w:rsidRDefault="00C43516">
            <w:pPr>
              <w:rPr>
                <w:rFonts w:ascii="Times New Roman" w:hAnsi="Times New Roman" w:cs="Times New Roman"/>
                <w:sz w:val="24"/>
              </w:rPr>
            </w:pPr>
          </w:p>
        </w:tc>
      </w:tr>
      <w:tr w:rsidR="00C43516" w:rsidRPr="00E213C8">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一、本年新收政府信息公开申请数量</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2</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2</w:t>
            </w:r>
          </w:p>
        </w:tc>
      </w:tr>
      <w:tr w:rsidR="00C43516" w:rsidRPr="00E213C8">
        <w:trPr>
          <w:jc w:val="center"/>
        </w:trPr>
        <w:tc>
          <w:tcPr>
            <w:tcW w:w="49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二、上年结转政府信息公开申请数量</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val="restart"/>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三、本年度办理结果</w:t>
            </w: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（一）予以公开</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1</w:t>
            </w:r>
          </w:p>
        </w:tc>
        <w:tc>
          <w:tcPr>
            <w:tcW w:w="693" w:type="dxa"/>
            <w:tcBorders>
              <w:top w:val="single" w:sz="8" w:space="0" w:color="auto"/>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1</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（二）部分公开</w:t>
            </w:r>
            <w:r w:rsidRPr="00E213C8">
              <w:rPr>
                <w:rFonts w:ascii="Times New Roman" w:eastAsia="楷体" w:hAnsi="Times New Roman" w:cs="Times New Roman"/>
                <w:kern w:val="0"/>
                <w:sz w:val="20"/>
                <w:szCs w:val="20"/>
                <w:lang/>
              </w:rPr>
              <w:t>（区分处理的，只计这一情形，不计其他情形）</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（三）不予公开</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1.</w:t>
            </w:r>
            <w:r w:rsidRPr="00E213C8">
              <w:rPr>
                <w:rFonts w:ascii="Times New Roman" w:hAnsi="Times New Roman" w:cs="Times New Roman"/>
                <w:kern w:val="0"/>
                <w:sz w:val="20"/>
                <w:szCs w:val="20"/>
                <w:lang/>
              </w:rPr>
              <w:t>属于国家秘密</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single" w:sz="8" w:space="0" w:color="auto"/>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2.</w:t>
            </w:r>
            <w:r w:rsidRPr="00E213C8">
              <w:rPr>
                <w:rFonts w:ascii="Times New Roman" w:hAnsi="Times New Roman" w:cs="Times New Roman"/>
                <w:kern w:val="0"/>
                <w:sz w:val="20"/>
                <w:szCs w:val="20"/>
                <w:lang/>
              </w:rPr>
              <w:t>其他法律行政法规禁止公开</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3.</w:t>
            </w:r>
            <w:r w:rsidRPr="00E213C8">
              <w:rPr>
                <w:rFonts w:ascii="Times New Roman" w:hAnsi="Times New Roman" w:cs="Times New Roman"/>
                <w:kern w:val="0"/>
                <w:sz w:val="20"/>
                <w:szCs w:val="20"/>
                <w:lang/>
              </w:rPr>
              <w:t>危及</w:t>
            </w:r>
            <w:r w:rsidRPr="00E213C8">
              <w:rPr>
                <w:rFonts w:ascii="Times New Roman" w:hAnsi="Times New Roman" w:cs="Times New Roman"/>
                <w:kern w:val="0"/>
                <w:sz w:val="20"/>
                <w:szCs w:val="20"/>
                <w:lang/>
              </w:rPr>
              <w:t>“</w:t>
            </w:r>
            <w:r w:rsidRPr="00E213C8">
              <w:rPr>
                <w:rFonts w:ascii="Times New Roman" w:hAnsi="Times New Roman" w:cs="Times New Roman"/>
                <w:kern w:val="0"/>
                <w:sz w:val="20"/>
                <w:szCs w:val="20"/>
                <w:lang/>
              </w:rPr>
              <w:t>三安全</w:t>
            </w:r>
            <w:proofErr w:type="gramStart"/>
            <w:r w:rsidRPr="00E213C8">
              <w:rPr>
                <w:rFonts w:ascii="Times New Roman" w:hAnsi="Times New Roman" w:cs="Times New Roman"/>
                <w:kern w:val="0"/>
                <w:sz w:val="20"/>
                <w:szCs w:val="20"/>
                <w:lang/>
              </w:rPr>
              <w:t>一</w:t>
            </w:r>
            <w:proofErr w:type="gramEnd"/>
            <w:r w:rsidRPr="00E213C8">
              <w:rPr>
                <w:rFonts w:ascii="Times New Roman" w:hAnsi="Times New Roman" w:cs="Times New Roman"/>
                <w:kern w:val="0"/>
                <w:sz w:val="20"/>
                <w:szCs w:val="20"/>
                <w:lang/>
              </w:rPr>
              <w:t>稳定</w:t>
            </w:r>
            <w:r w:rsidRPr="00E213C8">
              <w:rPr>
                <w:rFonts w:ascii="Times New Roman" w:hAnsi="Times New Roman" w:cs="Times New Roman"/>
                <w:kern w:val="0"/>
                <w:sz w:val="20"/>
                <w:szCs w:val="20"/>
                <w:lang/>
              </w:rPr>
              <w:t>”</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4.</w:t>
            </w:r>
            <w:r w:rsidRPr="00E213C8">
              <w:rPr>
                <w:rFonts w:ascii="Times New Roman" w:hAnsi="Times New Roman" w:cs="Times New Roman"/>
                <w:kern w:val="0"/>
                <w:sz w:val="20"/>
                <w:szCs w:val="20"/>
                <w:lang/>
              </w:rPr>
              <w:t>保护第三方合法权益</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5.</w:t>
            </w:r>
            <w:r w:rsidRPr="00E213C8">
              <w:rPr>
                <w:rFonts w:ascii="Times New Roman" w:hAnsi="Times New Roman" w:cs="Times New Roman"/>
                <w:kern w:val="0"/>
                <w:sz w:val="20"/>
                <w:szCs w:val="20"/>
                <w:lang/>
              </w:rPr>
              <w:t>属于三类内部事务信息</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6.</w:t>
            </w:r>
            <w:r w:rsidRPr="00E213C8">
              <w:rPr>
                <w:rFonts w:ascii="Times New Roman" w:hAnsi="Times New Roman" w:cs="Times New Roman"/>
                <w:kern w:val="0"/>
                <w:sz w:val="20"/>
                <w:szCs w:val="20"/>
                <w:lang/>
              </w:rPr>
              <w:t>属于四类过程性信息</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7.</w:t>
            </w:r>
            <w:r w:rsidRPr="00E213C8">
              <w:rPr>
                <w:rFonts w:ascii="Times New Roman" w:hAnsi="Times New Roman" w:cs="Times New Roman"/>
                <w:kern w:val="0"/>
                <w:sz w:val="20"/>
                <w:szCs w:val="20"/>
                <w:lang/>
              </w:rPr>
              <w:t>属于行政执法案卷</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8.</w:t>
            </w:r>
            <w:r w:rsidRPr="00E213C8">
              <w:rPr>
                <w:rFonts w:ascii="Times New Roman" w:hAnsi="Times New Roman" w:cs="Times New Roman"/>
                <w:kern w:val="0"/>
                <w:sz w:val="20"/>
                <w:szCs w:val="20"/>
                <w:lang/>
              </w:rPr>
              <w:t>属于行政查询事项</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（四）无法提供</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1.</w:t>
            </w:r>
            <w:r w:rsidRPr="00E213C8">
              <w:rPr>
                <w:rFonts w:ascii="Times New Roman" w:hAnsi="Times New Roman" w:cs="Times New Roman"/>
                <w:kern w:val="0"/>
                <w:sz w:val="20"/>
                <w:szCs w:val="20"/>
                <w:lang/>
              </w:rPr>
              <w:t>本机关不掌握相关政府信息</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1</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1</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2.</w:t>
            </w:r>
            <w:r w:rsidRPr="00E213C8">
              <w:rPr>
                <w:rFonts w:ascii="Times New Roman" w:hAnsi="Times New Roman" w:cs="Times New Roman"/>
                <w:kern w:val="0"/>
                <w:sz w:val="20"/>
                <w:szCs w:val="20"/>
                <w:lang/>
              </w:rPr>
              <w:t>没有现成信息需要另行制作</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3.</w:t>
            </w:r>
            <w:r w:rsidRPr="00E213C8">
              <w:rPr>
                <w:rFonts w:ascii="Times New Roman" w:hAnsi="Times New Roman" w:cs="Times New Roman"/>
                <w:kern w:val="0"/>
                <w:sz w:val="20"/>
                <w:szCs w:val="20"/>
                <w:lang/>
              </w:rPr>
              <w:t>补正后申请内容仍不明确</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（五）</w:t>
            </w:r>
            <w:proofErr w:type="gramStart"/>
            <w:r w:rsidRPr="00E213C8">
              <w:rPr>
                <w:rFonts w:ascii="Times New Roman" w:hAnsi="Times New Roman" w:cs="Times New Roman"/>
                <w:kern w:val="0"/>
                <w:sz w:val="20"/>
                <w:szCs w:val="20"/>
                <w:lang/>
              </w:rPr>
              <w:t>不予处理</w:t>
            </w:r>
            <w:proofErr w:type="gramEnd"/>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1.</w:t>
            </w:r>
            <w:r w:rsidRPr="00E213C8">
              <w:rPr>
                <w:rFonts w:ascii="Times New Roman" w:hAnsi="Times New Roman" w:cs="Times New Roman"/>
                <w:kern w:val="0"/>
                <w:sz w:val="20"/>
                <w:szCs w:val="20"/>
                <w:lang/>
              </w:rPr>
              <w:t>信访举报投诉类申请</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2.</w:t>
            </w:r>
            <w:r w:rsidRPr="00E213C8">
              <w:rPr>
                <w:rFonts w:ascii="Times New Roman" w:hAnsi="Times New Roman" w:cs="Times New Roman"/>
                <w:kern w:val="0"/>
                <w:sz w:val="20"/>
                <w:szCs w:val="20"/>
                <w:lang/>
              </w:rPr>
              <w:t>重复申请</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3.</w:t>
            </w:r>
            <w:r w:rsidRPr="00E213C8">
              <w:rPr>
                <w:rFonts w:ascii="Times New Roman" w:hAnsi="Times New Roman" w:cs="Times New Roman"/>
                <w:kern w:val="0"/>
                <w:sz w:val="20"/>
                <w:szCs w:val="20"/>
                <w:lang/>
              </w:rPr>
              <w:t>要求提供公开出版物</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4.</w:t>
            </w:r>
            <w:r w:rsidRPr="00E213C8">
              <w:rPr>
                <w:rFonts w:ascii="Times New Roman" w:hAnsi="Times New Roman" w:cs="Times New Roman"/>
                <w:kern w:val="0"/>
                <w:sz w:val="20"/>
                <w:szCs w:val="20"/>
                <w:lang/>
              </w:rPr>
              <w:t>无正当理由大量反复申请</w:t>
            </w:r>
          </w:p>
        </w:tc>
        <w:tc>
          <w:tcPr>
            <w:tcW w:w="685"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trHeight w:val="779"/>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6D7E92">
            <w:pPr>
              <w:widowControl/>
              <w:rPr>
                <w:rFonts w:ascii="Times New Roman" w:hAnsi="Times New Roman" w:cs="Times New Roman"/>
              </w:rPr>
            </w:pPr>
            <w:r w:rsidRPr="00E213C8">
              <w:rPr>
                <w:rFonts w:ascii="Times New Roman" w:hAnsi="Times New Roman" w:cs="Times New Roman"/>
                <w:kern w:val="0"/>
                <w:sz w:val="20"/>
                <w:szCs w:val="20"/>
                <w:lang/>
              </w:rPr>
              <w:t>5.</w:t>
            </w:r>
            <w:r w:rsidRPr="00E213C8">
              <w:rPr>
                <w:rFonts w:ascii="Times New Roman" w:hAnsi="Times New Roman" w:cs="Times New Roman"/>
                <w:kern w:val="0"/>
                <w:sz w:val="20"/>
                <w:szCs w:val="20"/>
                <w:lang/>
              </w:rPr>
              <w:t>要求行政机关确认或重新出具已获取信息</w:t>
            </w:r>
          </w:p>
        </w:tc>
        <w:tc>
          <w:tcPr>
            <w:tcW w:w="685"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val="restart"/>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（六）其他处理</w:t>
            </w: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rPr>
                <w:rFonts w:ascii="Times New Roman" w:hAnsi="Times New Roman" w:cs="Times New Roman"/>
              </w:rPr>
            </w:pPr>
            <w:r w:rsidRPr="00E213C8">
              <w:rPr>
                <w:rFonts w:ascii="Times New Roman" w:hAnsi="Times New Roman" w:cs="Times New Roman"/>
                <w:kern w:val="0"/>
                <w:sz w:val="20"/>
                <w:szCs w:val="20"/>
                <w:lang/>
              </w:rPr>
              <w:t>1.</w:t>
            </w:r>
            <w:r w:rsidRPr="00E213C8">
              <w:rPr>
                <w:rFonts w:ascii="Times New Roman" w:hAnsi="Times New Roman" w:cs="Times New Roman"/>
                <w:kern w:val="0"/>
                <w:sz w:val="20"/>
                <w:szCs w:val="20"/>
                <w:lang/>
              </w:rPr>
              <w:t>申请人无正当理由逾期</w:t>
            </w:r>
            <w:proofErr w:type="gramStart"/>
            <w:r w:rsidRPr="00E213C8">
              <w:rPr>
                <w:rFonts w:ascii="Times New Roman" w:hAnsi="Times New Roman" w:cs="Times New Roman"/>
                <w:kern w:val="0"/>
                <w:sz w:val="20"/>
                <w:szCs w:val="20"/>
                <w:lang/>
              </w:rPr>
              <w:t>不</w:t>
            </w:r>
            <w:proofErr w:type="gramEnd"/>
            <w:r w:rsidRPr="00E213C8">
              <w:rPr>
                <w:rFonts w:ascii="Times New Roman" w:hAnsi="Times New Roman" w:cs="Times New Roman"/>
                <w:kern w:val="0"/>
                <w:sz w:val="20"/>
                <w:szCs w:val="20"/>
                <w:lang/>
              </w:rPr>
              <w:t>补正、行政机关</w:t>
            </w:r>
            <w:proofErr w:type="gramStart"/>
            <w:r w:rsidRPr="00E213C8">
              <w:rPr>
                <w:rFonts w:ascii="Times New Roman" w:hAnsi="Times New Roman" w:cs="Times New Roman"/>
                <w:kern w:val="0"/>
                <w:sz w:val="20"/>
                <w:szCs w:val="20"/>
                <w:lang/>
              </w:rPr>
              <w:t>不</w:t>
            </w:r>
            <w:proofErr w:type="gramEnd"/>
            <w:r w:rsidRPr="00E213C8">
              <w:rPr>
                <w:rFonts w:ascii="Times New Roman" w:hAnsi="Times New Roman" w:cs="Times New Roman"/>
                <w:kern w:val="0"/>
                <w:sz w:val="20"/>
                <w:szCs w:val="20"/>
                <w:lang/>
              </w:rPr>
              <w:t>再处理其政府信息公开申请</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rPr>
                <w:rFonts w:ascii="Times New Roman" w:hAnsi="Times New Roman" w:cs="Times New Roman"/>
              </w:rPr>
            </w:pPr>
            <w:r w:rsidRPr="00E213C8">
              <w:rPr>
                <w:rFonts w:ascii="Times New Roman" w:hAnsi="Times New Roman" w:cs="Times New Roman"/>
                <w:kern w:val="0"/>
                <w:sz w:val="20"/>
                <w:szCs w:val="20"/>
                <w:lang/>
              </w:rPr>
              <w:t>2.</w:t>
            </w:r>
            <w:r w:rsidRPr="00E213C8">
              <w:rPr>
                <w:rFonts w:ascii="Times New Roman" w:hAnsi="Times New Roman" w:cs="Times New Roman"/>
                <w:kern w:val="0"/>
                <w:sz w:val="20"/>
                <w:szCs w:val="20"/>
                <w:lang/>
              </w:rPr>
              <w:t>申请人逾期未按收费通知要求缴纳费用、行政机关</w:t>
            </w:r>
            <w:proofErr w:type="gramStart"/>
            <w:r w:rsidRPr="00E213C8">
              <w:rPr>
                <w:rFonts w:ascii="Times New Roman" w:hAnsi="Times New Roman" w:cs="Times New Roman"/>
                <w:kern w:val="0"/>
                <w:sz w:val="20"/>
                <w:szCs w:val="20"/>
                <w:lang/>
              </w:rPr>
              <w:t>不</w:t>
            </w:r>
            <w:proofErr w:type="gramEnd"/>
            <w:r w:rsidRPr="00E213C8">
              <w:rPr>
                <w:rFonts w:ascii="Times New Roman" w:hAnsi="Times New Roman" w:cs="Times New Roman"/>
                <w:kern w:val="0"/>
                <w:sz w:val="20"/>
                <w:szCs w:val="20"/>
                <w:lang/>
              </w:rPr>
              <w:t>再处理其政府信息公开申请</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941"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C43516" w:rsidRPr="00E213C8" w:rsidRDefault="00C43516">
            <w:pPr>
              <w:rPr>
                <w:rFonts w:ascii="Times New Roman" w:hAnsi="Times New Roman" w:cs="Times New Roman"/>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3.</w:t>
            </w:r>
            <w:r w:rsidRPr="00E213C8">
              <w:rPr>
                <w:rFonts w:ascii="Times New Roman" w:hAnsi="Times New Roman" w:cs="Times New Roman"/>
                <w:kern w:val="0"/>
                <w:sz w:val="20"/>
                <w:szCs w:val="20"/>
                <w:lang/>
              </w:rPr>
              <w:t>其他</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r>
      <w:tr w:rsidR="00C43516" w:rsidRPr="00E213C8">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C43516" w:rsidRPr="00E213C8" w:rsidRDefault="00C43516">
            <w:pPr>
              <w:rPr>
                <w:rFonts w:ascii="Times New Roman" w:hAnsi="Times New Roman" w:cs="Times New Roman"/>
                <w:sz w:val="24"/>
              </w:rPr>
            </w:pPr>
          </w:p>
        </w:tc>
        <w:tc>
          <w:tcPr>
            <w:tcW w:w="4140"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（七）总计</w:t>
            </w:r>
          </w:p>
        </w:tc>
        <w:tc>
          <w:tcPr>
            <w:tcW w:w="685"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93" w:type="dxa"/>
            <w:tcBorders>
              <w:top w:val="nil"/>
              <w:left w:val="nil"/>
              <w:bottom w:val="single" w:sz="8" w:space="0" w:color="auto"/>
              <w:right w:val="single" w:sz="8" w:space="0" w:color="auto"/>
            </w:tcBorders>
            <w:tcMar>
              <w:left w:w="57" w:type="dxa"/>
              <w:right w:w="57"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2</w:t>
            </w:r>
          </w:p>
        </w:tc>
        <w:tc>
          <w:tcPr>
            <w:tcW w:w="693" w:type="dxa"/>
            <w:tcBorders>
              <w:top w:val="nil"/>
              <w:left w:val="nil"/>
              <w:bottom w:val="single" w:sz="8" w:space="0" w:color="auto"/>
              <w:right w:val="single" w:sz="8" w:space="0" w:color="auto"/>
            </w:tcBorders>
            <w:tcMar>
              <w:left w:w="57" w:type="dxa"/>
              <w:right w:w="57" w:type="dxa"/>
            </w:tcMa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2</w:t>
            </w:r>
          </w:p>
        </w:tc>
      </w:tr>
      <w:tr w:rsidR="00C43516" w:rsidRPr="00E213C8">
        <w:trPr>
          <w:jc w:val="center"/>
        </w:trPr>
        <w:tc>
          <w:tcPr>
            <w:tcW w:w="4905"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C43516" w:rsidRPr="00E213C8" w:rsidRDefault="006D7E92">
            <w:pPr>
              <w:widowControl/>
              <w:jc w:val="left"/>
              <w:rPr>
                <w:rFonts w:ascii="Times New Roman" w:hAnsi="Times New Roman" w:cs="Times New Roman"/>
              </w:rPr>
            </w:pPr>
            <w:r w:rsidRPr="00E213C8">
              <w:rPr>
                <w:rFonts w:ascii="Times New Roman" w:hAnsi="Times New Roman" w:cs="Times New Roman"/>
                <w:kern w:val="0"/>
                <w:sz w:val="20"/>
                <w:szCs w:val="20"/>
                <w:lang/>
              </w:rPr>
              <w:t>四、结转下年度继续办理</w:t>
            </w:r>
          </w:p>
        </w:tc>
        <w:tc>
          <w:tcPr>
            <w:tcW w:w="0" w:type="auto"/>
            <w:tcBorders>
              <w:top w:val="outset" w:sz="6" w:space="0" w:color="auto"/>
              <w:left w:val="single" w:sz="0" w:space="0" w:color="auto"/>
              <w:bottom w:val="outset" w:sz="6" w:space="0" w:color="auto"/>
              <w:right w:val="outset" w:sz="6" w:space="0" w:color="auto"/>
            </w:tcBorders>
            <w:vAlign w:val="center"/>
          </w:tcPr>
          <w:p w:rsidR="00C43516" w:rsidRPr="00E213C8" w:rsidRDefault="006D7E92">
            <w:pPr>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vAlign w:val="center"/>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vAlign w:val="center"/>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vAlign w:val="center"/>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vAlign w:val="center"/>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vAlign w:val="center"/>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c>
          <w:tcPr>
            <w:tcW w:w="693" w:type="dxa"/>
            <w:tcBorders>
              <w:top w:val="outset" w:sz="6" w:space="0" w:color="auto"/>
              <w:left w:val="single" w:sz="0" w:space="0" w:color="auto"/>
              <w:bottom w:val="outset" w:sz="6" w:space="0" w:color="auto"/>
              <w:right w:val="outset" w:sz="6" w:space="0" w:color="auto"/>
            </w:tcBorders>
          </w:tcPr>
          <w:p w:rsidR="00C43516" w:rsidRPr="00E213C8" w:rsidRDefault="006D7E92">
            <w:pPr>
              <w:widowControl/>
              <w:jc w:val="center"/>
              <w:rPr>
                <w:rFonts w:ascii="Times New Roman" w:hAnsi="Times New Roman" w:cs="Times New Roman"/>
                <w:sz w:val="24"/>
              </w:rPr>
            </w:pPr>
            <w:r w:rsidRPr="00E213C8">
              <w:rPr>
                <w:rFonts w:ascii="Times New Roman" w:hAnsi="Times New Roman" w:cs="Times New Roman"/>
              </w:rPr>
              <w:t>0</w:t>
            </w:r>
          </w:p>
        </w:tc>
      </w:tr>
    </w:tbl>
    <w:p w:rsidR="00C43516" w:rsidRPr="00E213C8" w:rsidRDefault="006D7E92">
      <w:pPr>
        <w:spacing w:line="560" w:lineRule="exact"/>
        <w:ind w:firstLineChars="200" w:firstLine="640"/>
        <w:rPr>
          <w:rFonts w:ascii="Times New Roman" w:eastAsia="黑体" w:hAnsi="Times New Roman" w:cs="Times New Roman"/>
          <w:sz w:val="32"/>
          <w:szCs w:val="32"/>
        </w:rPr>
      </w:pPr>
      <w:r w:rsidRPr="00E213C8">
        <w:rPr>
          <w:rFonts w:ascii="Times New Roman" w:eastAsia="黑体" w:hAnsi="Times New Roman" w:cs="Times New Roman"/>
          <w:sz w:val="32"/>
          <w:szCs w:val="32"/>
        </w:rPr>
        <w:t>四、政府信息公开行政复议、行政诉讼情况</w:t>
      </w:r>
    </w:p>
    <w:p w:rsidR="00C43516" w:rsidRPr="00E213C8" w:rsidRDefault="00C43516">
      <w:pPr>
        <w:widowControl/>
        <w:jc w:val="center"/>
        <w:rPr>
          <w:rFonts w:ascii="Times New Roman" w:hAnsi="Times New Roman" w:cs="Times New Roman"/>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C43516" w:rsidRPr="00E213C8">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行政诉讼</w:t>
            </w:r>
          </w:p>
        </w:tc>
      </w:tr>
      <w:tr w:rsidR="00C43516" w:rsidRPr="00E213C8">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其他</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尚未</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复议后起诉</w:t>
            </w:r>
          </w:p>
        </w:tc>
      </w:tr>
      <w:tr w:rsidR="00C43516" w:rsidRPr="00E213C8">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C43516">
            <w:pPr>
              <w:rPr>
                <w:rFonts w:ascii="Times New Roman" w:hAnsi="Times New Roman" w:cs="Times New Roman"/>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C43516">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C43516">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C43516">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C43516">
            <w:pPr>
              <w:rPr>
                <w:rFonts w:ascii="Times New Roman" w:hAnsi="Times New Roman" w:cs="Times New Roman"/>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其他</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尚未</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color w:val="000000"/>
                <w:kern w:val="0"/>
                <w:sz w:val="20"/>
                <w:szCs w:val="20"/>
                <w:lang/>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结果</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color w:val="000000"/>
                <w:kern w:val="0"/>
                <w:sz w:val="20"/>
                <w:szCs w:val="20"/>
                <w:lang/>
              </w:rPr>
              <w:t>其他</w:t>
            </w:r>
            <w:r w:rsidRPr="00E213C8">
              <w:rPr>
                <w:rFonts w:ascii="Times New Roman" w:hAnsi="Times New Roman" w:cs="Times New Roman"/>
                <w:color w:val="000000"/>
                <w:kern w:val="0"/>
                <w:sz w:val="20"/>
                <w:szCs w:val="20"/>
                <w:lang/>
              </w:rPr>
              <w:br/>
            </w:r>
            <w:r w:rsidRPr="00E213C8">
              <w:rPr>
                <w:rFonts w:ascii="Times New Roman" w:hAnsi="宋体" w:cs="Times New Roman"/>
                <w:color w:val="000000"/>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kern w:val="0"/>
                <w:sz w:val="20"/>
                <w:szCs w:val="20"/>
                <w:lang/>
              </w:rPr>
              <w:t>尚未</w:t>
            </w:r>
            <w:r w:rsidRPr="00E213C8">
              <w:rPr>
                <w:rFonts w:ascii="Times New Roman" w:hAnsi="Times New Roman" w:cs="Times New Roman"/>
                <w:kern w:val="0"/>
                <w:sz w:val="20"/>
                <w:szCs w:val="20"/>
                <w:lang/>
              </w:rPr>
              <w:br/>
            </w:r>
            <w:r w:rsidRPr="00E213C8">
              <w:rPr>
                <w:rFonts w:ascii="Times New Roman" w:hAnsi="宋体" w:cs="Times New Roman"/>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宋体" w:cs="Times New Roman"/>
                <w:color w:val="000000"/>
                <w:kern w:val="0"/>
                <w:sz w:val="20"/>
                <w:szCs w:val="20"/>
                <w:lang/>
              </w:rPr>
              <w:t>总计</w:t>
            </w:r>
          </w:p>
        </w:tc>
      </w:tr>
      <w:tr w:rsidR="00C43516" w:rsidRPr="00E213C8">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widowControl/>
              <w:jc w:val="center"/>
              <w:rPr>
                <w:rFonts w:ascii="Times New Roman" w:hAnsi="Times New Roman" w:cs="Times New Roman"/>
              </w:rPr>
            </w:pPr>
            <w:r w:rsidRPr="00E213C8">
              <w:rPr>
                <w:rFonts w:ascii="Times New Roman" w:hAnsi="Times New Roman" w:cs="Times New Roman"/>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C43516" w:rsidRPr="00E213C8" w:rsidRDefault="006D7E92">
            <w:pPr>
              <w:jc w:val="center"/>
              <w:rPr>
                <w:rFonts w:ascii="Times New Roman" w:hAnsi="Times New Roman" w:cs="Times New Roman"/>
                <w:sz w:val="24"/>
              </w:rPr>
            </w:pPr>
            <w:r w:rsidRPr="00E213C8">
              <w:rPr>
                <w:rFonts w:ascii="Times New Roman" w:hAnsi="Times New Roman" w:cs="Times New Roman"/>
              </w:rPr>
              <w:t>0</w:t>
            </w:r>
          </w:p>
        </w:tc>
      </w:tr>
    </w:tbl>
    <w:p w:rsidR="00C43516" w:rsidRPr="00E213C8" w:rsidRDefault="00C43516">
      <w:pPr>
        <w:widowControl/>
        <w:jc w:val="left"/>
        <w:rPr>
          <w:rFonts w:ascii="Times New Roman" w:hAnsi="Times New Roman" w:cs="Times New Roman"/>
        </w:rPr>
      </w:pPr>
    </w:p>
    <w:p w:rsidR="00C43516" w:rsidRPr="00E213C8" w:rsidRDefault="006D7E92">
      <w:pPr>
        <w:widowControl/>
        <w:spacing w:line="560" w:lineRule="exact"/>
        <w:ind w:firstLineChars="200" w:firstLine="672"/>
        <w:jc w:val="left"/>
        <w:rPr>
          <w:rFonts w:ascii="Times New Roman" w:eastAsia="宋体" w:hAnsi="Times New Roman" w:cs="Times New Roman"/>
          <w:spacing w:val="8"/>
          <w:kern w:val="0"/>
          <w:sz w:val="24"/>
        </w:rPr>
      </w:pPr>
      <w:r w:rsidRPr="00E213C8">
        <w:rPr>
          <w:rFonts w:ascii="Times New Roman" w:eastAsia="黑体" w:hAnsi="Times New Roman" w:cs="Times New Roman"/>
          <w:spacing w:val="8"/>
          <w:kern w:val="0"/>
          <w:sz w:val="32"/>
          <w:szCs w:val="32"/>
        </w:rPr>
        <w:t>五、存在的主要问题及改进情况</w:t>
      </w:r>
    </w:p>
    <w:p w:rsidR="00C43516" w:rsidRPr="00E213C8" w:rsidRDefault="006D7E92">
      <w:pPr>
        <w:pStyle w:val="a0"/>
        <w:ind w:firstLineChars="200" w:firstLine="640"/>
        <w:rPr>
          <w:rFonts w:ascii="Times New Roman" w:eastAsia="仿宋_GB2312" w:hAnsi="Times New Roman" w:hint="default"/>
          <w:color w:val="000000"/>
          <w:kern w:val="0"/>
          <w:sz w:val="32"/>
          <w:szCs w:val="32"/>
        </w:rPr>
      </w:pPr>
      <w:r w:rsidRPr="00E213C8">
        <w:rPr>
          <w:rFonts w:ascii="Times New Roman" w:eastAsia="仿宋_GB2312" w:hAnsi="Times New Roman" w:hint="default"/>
          <w:color w:val="000000"/>
          <w:kern w:val="0"/>
          <w:sz w:val="32"/>
          <w:szCs w:val="32"/>
        </w:rPr>
        <w:t>2022</w:t>
      </w:r>
      <w:r w:rsidRPr="00E213C8">
        <w:rPr>
          <w:rFonts w:ascii="Times New Roman" w:eastAsia="仿宋_GB2312" w:hAnsi="Times New Roman" w:hint="default"/>
          <w:color w:val="000000"/>
          <w:kern w:val="0"/>
          <w:sz w:val="32"/>
          <w:szCs w:val="32"/>
        </w:rPr>
        <w:t>年，经管站信息公开工作虽然取得了较好的成效，但仍存在一定不足：</w:t>
      </w:r>
      <w:r w:rsidR="00B14876">
        <w:rPr>
          <w:rFonts w:ascii="Times New Roman" w:eastAsia="仿宋_GB2312" w:hAnsi="Times New Roman"/>
          <w:color w:val="000000"/>
          <w:kern w:val="0"/>
          <w:sz w:val="32"/>
          <w:szCs w:val="32"/>
        </w:rPr>
        <w:t>对事业单位信息公开工作</w:t>
      </w:r>
      <w:r w:rsidR="00737AA4">
        <w:rPr>
          <w:rFonts w:ascii="Times New Roman" w:eastAsia="仿宋_GB2312" w:hAnsi="Times New Roman"/>
          <w:color w:val="000000"/>
          <w:kern w:val="0"/>
          <w:sz w:val="32"/>
          <w:szCs w:val="32"/>
        </w:rPr>
        <w:t>要求还需进一步学</w:t>
      </w:r>
      <w:r w:rsidR="00737AA4">
        <w:rPr>
          <w:rFonts w:ascii="Times New Roman" w:eastAsia="仿宋_GB2312" w:hAnsi="Times New Roman"/>
          <w:color w:val="000000"/>
          <w:kern w:val="0"/>
          <w:sz w:val="32"/>
          <w:szCs w:val="32"/>
        </w:rPr>
        <w:lastRenderedPageBreak/>
        <w:t>习，依法依规按程序办事。</w:t>
      </w:r>
      <w:r w:rsidRPr="00E213C8">
        <w:rPr>
          <w:rFonts w:ascii="Times New Roman" w:eastAsia="仿宋_GB2312" w:hAnsi="Times New Roman" w:hint="default"/>
          <w:color w:val="000000"/>
          <w:kern w:val="0"/>
          <w:sz w:val="32"/>
          <w:szCs w:val="32"/>
        </w:rPr>
        <w:t>单位内部依申请公开答复</w:t>
      </w:r>
      <w:r w:rsidRPr="00E213C8">
        <w:rPr>
          <w:rFonts w:ascii="Times New Roman" w:eastAsia="仿宋_GB2312" w:hAnsi="Times New Roman" w:hint="default"/>
          <w:color w:val="000000"/>
          <w:kern w:val="0"/>
          <w:sz w:val="32"/>
          <w:szCs w:val="32"/>
        </w:rPr>
        <w:t>还需</w:t>
      </w:r>
      <w:r w:rsidR="00737AA4">
        <w:rPr>
          <w:rFonts w:ascii="Times New Roman" w:eastAsia="仿宋_GB2312" w:hAnsi="Times New Roman"/>
          <w:color w:val="000000"/>
          <w:kern w:val="0"/>
          <w:sz w:val="32"/>
          <w:szCs w:val="32"/>
        </w:rPr>
        <w:t>进一步规范</w:t>
      </w:r>
      <w:r w:rsidRPr="00E213C8">
        <w:rPr>
          <w:rFonts w:ascii="Times New Roman" w:eastAsia="仿宋_GB2312" w:hAnsi="Times New Roman" w:hint="default"/>
          <w:color w:val="000000"/>
          <w:kern w:val="0"/>
          <w:sz w:val="32"/>
          <w:szCs w:val="32"/>
        </w:rPr>
        <w:t>。针对以上问题，</w:t>
      </w:r>
      <w:r w:rsidRPr="00E213C8">
        <w:rPr>
          <w:rFonts w:ascii="Times New Roman" w:eastAsia="仿宋_GB2312" w:hAnsi="Times New Roman" w:hint="default"/>
          <w:color w:val="000000"/>
          <w:kern w:val="0"/>
          <w:sz w:val="32"/>
          <w:szCs w:val="32"/>
        </w:rPr>
        <w:t>202</w:t>
      </w:r>
      <w:r w:rsidRPr="00E213C8">
        <w:rPr>
          <w:rFonts w:ascii="Times New Roman" w:eastAsia="仿宋_GB2312" w:hAnsi="Times New Roman" w:hint="default"/>
          <w:color w:val="000000"/>
          <w:kern w:val="0"/>
          <w:sz w:val="32"/>
          <w:szCs w:val="32"/>
        </w:rPr>
        <w:t>3</w:t>
      </w:r>
      <w:r w:rsidRPr="00E213C8">
        <w:rPr>
          <w:rFonts w:ascii="Times New Roman" w:eastAsia="仿宋_GB2312" w:hAnsi="Times New Roman" w:hint="default"/>
          <w:color w:val="000000"/>
          <w:kern w:val="0"/>
          <w:sz w:val="32"/>
          <w:szCs w:val="32"/>
        </w:rPr>
        <w:t>年</w:t>
      </w:r>
      <w:r w:rsidRPr="00E213C8">
        <w:rPr>
          <w:rFonts w:ascii="Times New Roman" w:eastAsia="仿宋_GB2312" w:hAnsi="Times New Roman" w:hint="default"/>
          <w:color w:val="000000"/>
          <w:kern w:val="0"/>
          <w:sz w:val="32"/>
          <w:szCs w:val="32"/>
        </w:rPr>
        <w:t>我们将从以下几个方面进行改进：</w:t>
      </w:r>
      <w:r w:rsidRPr="00E213C8">
        <w:rPr>
          <w:rFonts w:ascii="Times New Roman" w:eastAsia="仿宋_GB2312" w:hAnsi="Times New Roman" w:hint="default"/>
          <w:color w:val="000000"/>
          <w:kern w:val="0"/>
          <w:sz w:val="32"/>
          <w:szCs w:val="32"/>
        </w:rPr>
        <w:t>1.</w:t>
      </w:r>
      <w:r w:rsidR="00737AA4">
        <w:rPr>
          <w:rFonts w:ascii="Times New Roman" w:eastAsia="仿宋_GB2312" w:hAnsi="Times New Roman"/>
          <w:color w:val="000000"/>
          <w:kern w:val="0"/>
          <w:sz w:val="32"/>
          <w:szCs w:val="32"/>
        </w:rPr>
        <w:t>认真学习信息公开相关政策法规，</w:t>
      </w:r>
      <w:r w:rsidRPr="00E213C8">
        <w:rPr>
          <w:rFonts w:ascii="Times New Roman" w:eastAsia="仿宋_GB2312" w:hAnsi="Times New Roman" w:hint="default"/>
          <w:color w:val="000000"/>
          <w:kern w:val="0"/>
          <w:sz w:val="32"/>
          <w:szCs w:val="32"/>
        </w:rPr>
        <w:t>规范</w:t>
      </w:r>
      <w:r w:rsidR="00737AA4">
        <w:rPr>
          <w:rFonts w:ascii="Times New Roman" w:eastAsia="仿宋_GB2312" w:hAnsi="Times New Roman"/>
          <w:color w:val="000000"/>
          <w:kern w:val="0"/>
          <w:sz w:val="32"/>
          <w:szCs w:val="32"/>
        </w:rPr>
        <w:t>信息公开</w:t>
      </w:r>
      <w:r w:rsidRPr="00E213C8">
        <w:rPr>
          <w:rFonts w:ascii="Times New Roman" w:eastAsia="仿宋_GB2312" w:hAnsi="Times New Roman" w:hint="default"/>
          <w:color w:val="000000"/>
          <w:kern w:val="0"/>
          <w:sz w:val="32"/>
          <w:szCs w:val="32"/>
        </w:rPr>
        <w:t>工作流程，提高人员</w:t>
      </w:r>
      <w:r w:rsidR="00737AA4">
        <w:rPr>
          <w:rFonts w:ascii="Times New Roman" w:eastAsia="仿宋_GB2312" w:hAnsi="Times New Roman"/>
          <w:color w:val="000000"/>
          <w:kern w:val="0"/>
          <w:sz w:val="32"/>
          <w:szCs w:val="32"/>
        </w:rPr>
        <w:t>业务水平</w:t>
      </w:r>
      <w:r w:rsidRPr="00E213C8">
        <w:rPr>
          <w:rFonts w:ascii="Times New Roman" w:eastAsia="仿宋_GB2312" w:hAnsi="Times New Roman" w:hint="default"/>
          <w:color w:val="000000"/>
          <w:kern w:val="0"/>
          <w:sz w:val="32"/>
          <w:szCs w:val="32"/>
        </w:rPr>
        <w:t>，严格按照依申请公开程序进行回复。</w:t>
      </w:r>
      <w:r w:rsidRPr="00E213C8">
        <w:rPr>
          <w:rFonts w:ascii="Times New Roman" w:eastAsia="仿宋_GB2312" w:hAnsi="Times New Roman" w:hint="default"/>
          <w:color w:val="000000"/>
          <w:kern w:val="0"/>
          <w:sz w:val="32"/>
          <w:szCs w:val="32"/>
        </w:rPr>
        <w:t>2.</w:t>
      </w:r>
      <w:r w:rsidRPr="00E213C8">
        <w:rPr>
          <w:rFonts w:ascii="Times New Roman" w:eastAsia="仿宋_GB2312" w:hAnsi="Times New Roman" w:hint="default"/>
          <w:color w:val="000000"/>
          <w:kern w:val="0"/>
          <w:sz w:val="32"/>
          <w:szCs w:val="32"/>
        </w:rPr>
        <w:t>及时关注信息公开工作通知要求，</w:t>
      </w:r>
      <w:r w:rsidRPr="00E213C8">
        <w:rPr>
          <w:rFonts w:ascii="Times New Roman" w:eastAsia="仿宋_GB2312" w:hAnsi="Times New Roman" w:hint="default"/>
          <w:color w:val="000000"/>
          <w:kern w:val="0"/>
          <w:sz w:val="32"/>
          <w:szCs w:val="32"/>
        </w:rPr>
        <w:t>规范答复文本</w:t>
      </w:r>
      <w:r w:rsidRPr="00E213C8">
        <w:rPr>
          <w:rFonts w:ascii="Times New Roman" w:eastAsia="仿宋_GB2312" w:hAnsi="Times New Roman" w:hint="default"/>
          <w:color w:val="000000"/>
          <w:kern w:val="0"/>
          <w:sz w:val="32"/>
          <w:szCs w:val="32"/>
        </w:rPr>
        <w:t>，</w:t>
      </w:r>
      <w:r w:rsidRPr="00E213C8">
        <w:rPr>
          <w:rFonts w:ascii="Times New Roman" w:eastAsia="仿宋_GB2312" w:hAnsi="Times New Roman" w:hint="default"/>
          <w:color w:val="000000"/>
          <w:kern w:val="0"/>
          <w:sz w:val="32"/>
          <w:szCs w:val="32"/>
        </w:rPr>
        <w:t>扎实推进信息公开工作的有效开展，不断提升经管站信息公开工作</w:t>
      </w:r>
      <w:r w:rsidRPr="00E213C8">
        <w:rPr>
          <w:rFonts w:ascii="Times New Roman" w:eastAsia="仿宋_GB2312" w:hAnsi="Times New Roman" w:hint="default"/>
          <w:color w:val="000000"/>
          <w:kern w:val="0"/>
          <w:sz w:val="32"/>
          <w:szCs w:val="32"/>
        </w:rPr>
        <w:t>水平</w:t>
      </w:r>
      <w:r w:rsidRPr="00E213C8">
        <w:rPr>
          <w:rFonts w:ascii="Times New Roman" w:eastAsia="仿宋_GB2312" w:hAnsi="Times New Roman" w:hint="default"/>
          <w:color w:val="000000"/>
          <w:kern w:val="0"/>
          <w:sz w:val="32"/>
          <w:szCs w:val="32"/>
        </w:rPr>
        <w:t>。</w:t>
      </w:r>
    </w:p>
    <w:p w:rsidR="00C43516" w:rsidRPr="00E213C8" w:rsidRDefault="006D7E92">
      <w:pPr>
        <w:widowControl/>
        <w:spacing w:line="560" w:lineRule="exact"/>
        <w:ind w:firstLine="675"/>
        <w:jc w:val="left"/>
        <w:rPr>
          <w:rFonts w:ascii="Times New Roman" w:eastAsia="宋体" w:hAnsi="Times New Roman" w:cs="Times New Roman"/>
          <w:spacing w:val="8"/>
          <w:kern w:val="0"/>
          <w:sz w:val="32"/>
          <w:szCs w:val="32"/>
        </w:rPr>
      </w:pPr>
      <w:r w:rsidRPr="00E213C8">
        <w:rPr>
          <w:rFonts w:ascii="Times New Roman" w:eastAsia="黑体" w:hAnsi="Times New Roman" w:cs="Times New Roman"/>
          <w:spacing w:val="8"/>
          <w:kern w:val="0"/>
          <w:sz w:val="32"/>
          <w:szCs w:val="32"/>
        </w:rPr>
        <w:t>六、其他需要报告的事项</w:t>
      </w:r>
    </w:p>
    <w:p w:rsidR="00C43516" w:rsidRPr="00E213C8" w:rsidRDefault="006D7E92">
      <w:pPr>
        <w:spacing w:line="540" w:lineRule="exact"/>
        <w:ind w:firstLineChars="200" w:firstLine="640"/>
        <w:rPr>
          <w:rFonts w:ascii="Times New Roman" w:eastAsia="仿宋_GB2312" w:hAnsi="Times New Roman" w:cs="Times New Roman"/>
          <w:sz w:val="32"/>
          <w:szCs w:val="32"/>
        </w:rPr>
      </w:pPr>
      <w:r w:rsidRPr="00E213C8">
        <w:rPr>
          <w:rFonts w:ascii="Times New Roman" w:eastAsia="仿宋_GB2312" w:hAnsi="Times New Roman" w:cs="Times New Roman"/>
          <w:sz w:val="32"/>
          <w:szCs w:val="32"/>
        </w:rPr>
        <w:t>1</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我</w:t>
      </w:r>
      <w:r w:rsidRPr="00E213C8">
        <w:rPr>
          <w:rFonts w:ascii="Times New Roman" w:eastAsia="仿宋_GB2312" w:hAnsi="Times New Roman" w:cs="Times New Roman"/>
          <w:sz w:val="32"/>
          <w:szCs w:val="32"/>
        </w:rPr>
        <w:t>站</w:t>
      </w:r>
      <w:r w:rsidRPr="00E213C8">
        <w:rPr>
          <w:rFonts w:ascii="Times New Roman" w:eastAsia="仿宋_GB2312" w:hAnsi="Times New Roman" w:cs="Times New Roman"/>
          <w:sz w:val="32"/>
          <w:szCs w:val="32"/>
        </w:rPr>
        <w:t>202</w:t>
      </w:r>
      <w:r w:rsidRPr="00E213C8">
        <w:rPr>
          <w:rFonts w:ascii="Times New Roman" w:eastAsia="仿宋_GB2312" w:hAnsi="Times New Roman" w:cs="Times New Roman"/>
          <w:sz w:val="32"/>
          <w:szCs w:val="32"/>
        </w:rPr>
        <w:t>2</w:t>
      </w:r>
      <w:r w:rsidRPr="00E213C8">
        <w:rPr>
          <w:rFonts w:ascii="Times New Roman" w:eastAsia="仿宋_GB2312" w:hAnsi="Times New Roman" w:cs="Times New Roman"/>
          <w:sz w:val="32"/>
          <w:szCs w:val="32"/>
        </w:rPr>
        <w:t>年度政府信息公开发出收费通知的件数和总金额以及实际收取的总金额均为</w:t>
      </w:r>
      <w:r w:rsidRPr="00E213C8">
        <w:rPr>
          <w:rFonts w:ascii="Times New Roman" w:eastAsia="仿宋_GB2312" w:hAnsi="Times New Roman" w:cs="Times New Roman"/>
          <w:sz w:val="32"/>
          <w:szCs w:val="32"/>
        </w:rPr>
        <w:t>0</w:t>
      </w:r>
      <w:r w:rsidRPr="00E213C8">
        <w:rPr>
          <w:rFonts w:ascii="Times New Roman" w:eastAsia="仿宋_GB2312" w:hAnsi="Times New Roman" w:cs="Times New Roman"/>
          <w:sz w:val="32"/>
          <w:szCs w:val="32"/>
        </w:rPr>
        <w:t>。</w:t>
      </w:r>
    </w:p>
    <w:p w:rsidR="00C43516" w:rsidRPr="00E213C8" w:rsidRDefault="006D7E92">
      <w:pPr>
        <w:spacing w:line="540" w:lineRule="exact"/>
        <w:ind w:firstLineChars="200" w:firstLine="640"/>
        <w:rPr>
          <w:rFonts w:ascii="Times New Roman" w:eastAsia="仿宋_GB2312" w:hAnsi="Times New Roman" w:cs="Times New Roman"/>
        </w:rPr>
      </w:pPr>
      <w:r w:rsidRPr="00E213C8">
        <w:rPr>
          <w:rFonts w:ascii="Times New Roman" w:eastAsia="仿宋_GB2312" w:hAnsi="Times New Roman" w:cs="Times New Roman"/>
          <w:sz w:val="32"/>
          <w:szCs w:val="32"/>
        </w:rPr>
        <w:t>2</w:t>
      </w:r>
      <w:r w:rsidRPr="00E213C8">
        <w:rPr>
          <w:rFonts w:ascii="Times New Roman" w:eastAsia="仿宋_GB2312" w:hAnsi="Times New Roman" w:cs="Times New Roman"/>
          <w:sz w:val="32"/>
          <w:szCs w:val="32"/>
        </w:rPr>
        <w:t>、本报告所列数据的统计期限</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自</w:t>
      </w:r>
      <w:r w:rsidRPr="00E213C8">
        <w:rPr>
          <w:rFonts w:ascii="Times New Roman" w:eastAsia="仿宋_GB2312" w:hAnsi="Times New Roman" w:cs="Times New Roman"/>
          <w:sz w:val="32"/>
          <w:szCs w:val="32"/>
        </w:rPr>
        <w:t>2022</w:t>
      </w:r>
      <w:r w:rsidRPr="00E213C8">
        <w:rPr>
          <w:rFonts w:ascii="Times New Roman" w:eastAsia="仿宋_GB2312" w:hAnsi="Times New Roman" w:cs="Times New Roman"/>
          <w:sz w:val="32"/>
          <w:szCs w:val="32"/>
        </w:rPr>
        <w:t>年</w:t>
      </w:r>
      <w:r w:rsidRPr="00E213C8">
        <w:rPr>
          <w:rFonts w:ascii="Times New Roman" w:eastAsia="仿宋_GB2312" w:hAnsi="Times New Roman" w:cs="Times New Roman"/>
          <w:sz w:val="32"/>
          <w:szCs w:val="32"/>
        </w:rPr>
        <w:t>1</w:t>
      </w:r>
      <w:r w:rsidRPr="00E213C8">
        <w:rPr>
          <w:rFonts w:ascii="Times New Roman" w:eastAsia="仿宋_GB2312" w:hAnsi="Times New Roman" w:cs="Times New Roman"/>
          <w:sz w:val="32"/>
          <w:szCs w:val="32"/>
        </w:rPr>
        <w:t>月</w:t>
      </w:r>
      <w:r w:rsidRPr="00E213C8">
        <w:rPr>
          <w:rFonts w:ascii="Times New Roman" w:eastAsia="仿宋_GB2312" w:hAnsi="Times New Roman" w:cs="Times New Roman"/>
          <w:sz w:val="32"/>
          <w:szCs w:val="32"/>
        </w:rPr>
        <w:t>1</w:t>
      </w:r>
      <w:r w:rsidRPr="00E213C8">
        <w:rPr>
          <w:rFonts w:ascii="Times New Roman" w:eastAsia="仿宋_GB2312" w:hAnsi="Times New Roman" w:cs="Times New Roman"/>
          <w:sz w:val="32"/>
          <w:szCs w:val="32"/>
        </w:rPr>
        <w:t>日起至</w:t>
      </w:r>
      <w:r w:rsidRPr="00E213C8">
        <w:rPr>
          <w:rFonts w:ascii="Times New Roman" w:eastAsia="仿宋_GB2312" w:hAnsi="Times New Roman" w:cs="Times New Roman"/>
          <w:sz w:val="32"/>
          <w:szCs w:val="32"/>
        </w:rPr>
        <w:t>12</w:t>
      </w:r>
      <w:r w:rsidRPr="00E213C8">
        <w:rPr>
          <w:rFonts w:ascii="Times New Roman" w:eastAsia="仿宋_GB2312" w:hAnsi="Times New Roman" w:cs="Times New Roman"/>
          <w:sz w:val="32"/>
          <w:szCs w:val="32"/>
        </w:rPr>
        <w:t>月</w:t>
      </w:r>
      <w:r w:rsidRPr="00E213C8">
        <w:rPr>
          <w:rFonts w:ascii="Times New Roman" w:eastAsia="仿宋_GB2312" w:hAnsi="Times New Roman" w:cs="Times New Roman"/>
          <w:sz w:val="32"/>
          <w:szCs w:val="32"/>
        </w:rPr>
        <w:t>31</w:t>
      </w:r>
      <w:r w:rsidRPr="00E213C8">
        <w:rPr>
          <w:rFonts w:ascii="Times New Roman" w:eastAsia="仿宋_GB2312" w:hAnsi="Times New Roman" w:cs="Times New Roman"/>
          <w:sz w:val="32"/>
          <w:szCs w:val="32"/>
        </w:rPr>
        <w:t>日止。本报告的电子版可登录</w:t>
      </w:r>
      <w:proofErr w:type="gramStart"/>
      <w:r w:rsidRPr="00E213C8">
        <w:rPr>
          <w:rFonts w:ascii="Times New Roman" w:eastAsia="仿宋_GB2312" w:hAnsi="Times New Roman" w:cs="Times New Roman"/>
          <w:sz w:val="32"/>
          <w:szCs w:val="32"/>
        </w:rPr>
        <w:t>“</w:t>
      </w:r>
      <w:proofErr w:type="gramEnd"/>
      <w:r w:rsidRPr="00E213C8">
        <w:rPr>
          <w:rFonts w:ascii="Times New Roman" w:eastAsia="仿宋_GB2312" w:hAnsi="Times New Roman" w:cs="Times New Roman"/>
          <w:sz w:val="32"/>
          <w:szCs w:val="32"/>
        </w:rPr>
        <w:t>朝阳区政府门户网站（</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北京</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朝阳</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http://www.bjchy.gov.cn/——</w:t>
      </w:r>
      <w:r w:rsidRPr="00E213C8">
        <w:rPr>
          <w:rFonts w:ascii="Times New Roman" w:eastAsia="仿宋_GB2312" w:hAnsi="Times New Roman" w:cs="Times New Roman"/>
          <w:sz w:val="32"/>
          <w:szCs w:val="32"/>
        </w:rPr>
        <w:t>政府信息公开栏目</w:t>
      </w:r>
      <w:r w:rsidRPr="00E213C8">
        <w:rPr>
          <w:rFonts w:ascii="Times New Roman" w:eastAsia="仿宋_GB2312" w:hAnsi="Times New Roman" w:cs="Times New Roman"/>
          <w:sz w:val="32"/>
          <w:szCs w:val="32"/>
        </w:rPr>
        <w:t>——</w:t>
      </w:r>
      <w:r w:rsidRPr="00E213C8">
        <w:rPr>
          <w:rFonts w:ascii="Times New Roman" w:eastAsia="仿宋_GB2312" w:hAnsi="Times New Roman" w:cs="Times New Roman"/>
          <w:sz w:val="32"/>
          <w:szCs w:val="32"/>
        </w:rPr>
        <w:t>政府信息公开年报</w:t>
      </w:r>
      <w:proofErr w:type="gramStart"/>
      <w:r w:rsidRPr="00E213C8">
        <w:rPr>
          <w:rFonts w:ascii="Times New Roman" w:eastAsia="仿宋_GB2312" w:hAnsi="Times New Roman" w:cs="Times New Roman"/>
          <w:sz w:val="32"/>
          <w:szCs w:val="32"/>
        </w:rPr>
        <w:t>”</w:t>
      </w:r>
      <w:proofErr w:type="gramEnd"/>
      <w:r w:rsidRPr="00E213C8">
        <w:rPr>
          <w:rFonts w:ascii="Times New Roman" w:eastAsia="仿宋_GB2312" w:hAnsi="Times New Roman" w:cs="Times New Roman"/>
          <w:sz w:val="32"/>
          <w:szCs w:val="32"/>
        </w:rPr>
        <w:t>下载查阅</w:t>
      </w:r>
      <w:r w:rsidRPr="00E213C8">
        <w:rPr>
          <w:rFonts w:ascii="Times New Roman" w:eastAsia="仿宋_GB2312" w:hAnsi="Times New Roman" w:cs="Times New Roman"/>
          <w:sz w:val="32"/>
          <w:szCs w:val="32"/>
        </w:rPr>
        <w:t>。</w:t>
      </w:r>
      <w:bookmarkStart w:id="0" w:name="_GoBack"/>
      <w:bookmarkEnd w:id="0"/>
    </w:p>
    <w:sectPr w:rsidR="00C43516" w:rsidRPr="00E213C8" w:rsidSect="00C43516">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92" w:rsidRDefault="006D7E92" w:rsidP="00845D83">
      <w:r>
        <w:separator/>
      </w:r>
    </w:p>
  </w:endnote>
  <w:endnote w:type="continuationSeparator" w:id="0">
    <w:p w:rsidR="006D7E92" w:rsidRDefault="006D7E92" w:rsidP="00845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92" w:rsidRDefault="006D7E92" w:rsidP="00845D83">
      <w:r>
        <w:separator/>
      </w:r>
    </w:p>
  </w:footnote>
  <w:footnote w:type="continuationSeparator" w:id="0">
    <w:p w:rsidR="006D7E92" w:rsidRDefault="006D7E92" w:rsidP="00845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M2ViMDU5MjE5OTAxZWQ4Njg3YTg1ZmJjOTEzZmQ2NTEifQ=="/>
  </w:docVars>
  <w:rsids>
    <w:rsidRoot w:val="007910A9"/>
    <w:rsid w:val="FF4F8051"/>
    <w:rsid w:val="000F05B1"/>
    <w:rsid w:val="00435BB6"/>
    <w:rsid w:val="0060286F"/>
    <w:rsid w:val="006D7E92"/>
    <w:rsid w:val="00737AA4"/>
    <w:rsid w:val="007910A9"/>
    <w:rsid w:val="00845D83"/>
    <w:rsid w:val="009D0C2D"/>
    <w:rsid w:val="00B14876"/>
    <w:rsid w:val="00C43516"/>
    <w:rsid w:val="00C77A28"/>
    <w:rsid w:val="00E213C8"/>
    <w:rsid w:val="00E52F5D"/>
    <w:rsid w:val="038D3DDF"/>
    <w:rsid w:val="042579D5"/>
    <w:rsid w:val="068D3A55"/>
    <w:rsid w:val="08674270"/>
    <w:rsid w:val="0CB54E8C"/>
    <w:rsid w:val="0ECF5035"/>
    <w:rsid w:val="0FA20EFD"/>
    <w:rsid w:val="10E71957"/>
    <w:rsid w:val="12A40D21"/>
    <w:rsid w:val="14F94D81"/>
    <w:rsid w:val="186B0399"/>
    <w:rsid w:val="19962AAF"/>
    <w:rsid w:val="1A0A1B17"/>
    <w:rsid w:val="1B0E7792"/>
    <w:rsid w:val="1D7E7C82"/>
    <w:rsid w:val="1F8D51FC"/>
    <w:rsid w:val="22EF4BA9"/>
    <w:rsid w:val="236D3D07"/>
    <w:rsid w:val="25827B7B"/>
    <w:rsid w:val="278034C2"/>
    <w:rsid w:val="281A6228"/>
    <w:rsid w:val="2C773ADF"/>
    <w:rsid w:val="3028788A"/>
    <w:rsid w:val="306E3863"/>
    <w:rsid w:val="327343B2"/>
    <w:rsid w:val="3376555C"/>
    <w:rsid w:val="351B3A3A"/>
    <w:rsid w:val="37BD4572"/>
    <w:rsid w:val="397640C8"/>
    <w:rsid w:val="3C3A43CF"/>
    <w:rsid w:val="3C3B717C"/>
    <w:rsid w:val="3CCA67AA"/>
    <w:rsid w:val="3D42741D"/>
    <w:rsid w:val="3D511C52"/>
    <w:rsid w:val="411D56E1"/>
    <w:rsid w:val="41861C9E"/>
    <w:rsid w:val="41B11538"/>
    <w:rsid w:val="4246083E"/>
    <w:rsid w:val="4318224C"/>
    <w:rsid w:val="43F557C9"/>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6ABC65C7"/>
    <w:rsid w:val="70BC1287"/>
    <w:rsid w:val="7AB067D2"/>
    <w:rsid w:val="7ACC1EA7"/>
    <w:rsid w:val="7D494673"/>
    <w:rsid w:val="7EBA7AFC"/>
    <w:rsid w:val="7F3C7835"/>
    <w:rsid w:val="B57F7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351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C43516"/>
    <w:rPr>
      <w:rFonts w:ascii="宋体" w:eastAsia="宋体" w:hAnsi="Courier New" w:cs="Times New Roman" w:hint="eastAsia"/>
      <w:szCs w:val="21"/>
    </w:rPr>
  </w:style>
  <w:style w:type="paragraph" w:styleId="a4">
    <w:name w:val="footer"/>
    <w:basedOn w:val="a"/>
    <w:link w:val="Char0"/>
    <w:qFormat/>
    <w:rsid w:val="00C43516"/>
    <w:pPr>
      <w:tabs>
        <w:tab w:val="center" w:pos="4153"/>
        <w:tab w:val="right" w:pos="8306"/>
      </w:tabs>
      <w:snapToGrid w:val="0"/>
      <w:jc w:val="left"/>
    </w:pPr>
    <w:rPr>
      <w:sz w:val="18"/>
      <w:szCs w:val="18"/>
    </w:rPr>
  </w:style>
  <w:style w:type="paragraph" w:styleId="a5">
    <w:name w:val="header"/>
    <w:basedOn w:val="a"/>
    <w:link w:val="Char1"/>
    <w:qFormat/>
    <w:rsid w:val="00C4351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43516"/>
    <w:pPr>
      <w:spacing w:beforeAutospacing="1" w:afterAutospacing="1"/>
      <w:jc w:val="left"/>
    </w:pPr>
    <w:rPr>
      <w:rFonts w:ascii="Calibri" w:eastAsia="宋体" w:hAnsi="Calibri" w:cs="Times New Roman"/>
      <w:kern w:val="0"/>
      <w:sz w:val="24"/>
    </w:rPr>
  </w:style>
  <w:style w:type="character" w:customStyle="1" w:styleId="Char">
    <w:name w:val="纯文本 Char"/>
    <w:basedOn w:val="a1"/>
    <w:link w:val="a0"/>
    <w:qFormat/>
    <w:rsid w:val="00C43516"/>
    <w:rPr>
      <w:rFonts w:ascii="宋体" w:eastAsia="宋体" w:hAnsi="Courier New" w:cs="Courier New" w:hint="eastAsia"/>
      <w:kern w:val="2"/>
      <w:sz w:val="21"/>
      <w:szCs w:val="21"/>
    </w:rPr>
  </w:style>
  <w:style w:type="character" w:customStyle="1" w:styleId="Char1">
    <w:name w:val="页眉 Char"/>
    <w:basedOn w:val="a1"/>
    <w:link w:val="a5"/>
    <w:qFormat/>
    <w:rsid w:val="00C43516"/>
    <w:rPr>
      <w:rFonts w:asciiTheme="minorHAnsi" w:eastAsiaTheme="minorEastAsia" w:hAnsiTheme="minorHAnsi" w:cstheme="minorBidi"/>
      <w:kern w:val="2"/>
      <w:sz w:val="18"/>
      <w:szCs w:val="18"/>
    </w:rPr>
  </w:style>
  <w:style w:type="character" w:customStyle="1" w:styleId="Char0">
    <w:name w:val="页脚 Char"/>
    <w:basedOn w:val="a1"/>
    <w:link w:val="a4"/>
    <w:rsid w:val="00C4351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dcterms:created xsi:type="dcterms:W3CDTF">2021-03-25T19:30:00Z</dcterms:created>
  <dcterms:modified xsi:type="dcterms:W3CDTF">2023-02-16T06:01:00Z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63565455EC034C6A92A3B4EC4E36682F</vt:lpwstr>
  </property>
</Properties>
</file>