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2330"/>
        <w:gridCol w:w="6192"/>
      </w:tblGrid>
      <w:tr w:rsidR="00ED144E" w:rsidRPr="00ED144E" w:rsidTr="00081EFA">
        <w:trPr>
          <w:trHeight w:val="416"/>
        </w:trPr>
        <w:tc>
          <w:tcPr>
            <w:tcW w:w="4940" w:type="dxa"/>
            <w:hideMark/>
          </w:tcPr>
          <w:p w:rsidR="00ED144E" w:rsidRPr="00ED144E" w:rsidRDefault="00ED144E" w:rsidP="00ED144E">
            <w:pPr>
              <w:rPr>
                <w:b/>
                <w:bCs/>
              </w:rPr>
            </w:pPr>
            <w:r w:rsidRPr="00ED144E">
              <w:rPr>
                <w:rFonts w:hint="eastAsia"/>
                <w:b/>
                <w:bCs/>
              </w:rPr>
              <w:t>社会保险</w:t>
            </w:r>
            <w:r w:rsidRPr="00ED144E">
              <w:rPr>
                <w:rFonts w:hint="eastAsia"/>
                <w:b/>
                <w:bCs/>
              </w:rPr>
              <w:t>--</w:t>
            </w:r>
            <w:r w:rsidRPr="00ED144E">
              <w:rPr>
                <w:rFonts w:hint="eastAsia"/>
                <w:b/>
                <w:bCs/>
              </w:rPr>
              <w:t>办理退休</w:t>
            </w:r>
          </w:p>
        </w:tc>
        <w:tc>
          <w:tcPr>
            <w:tcW w:w="15160" w:type="dxa"/>
            <w:hideMark/>
          </w:tcPr>
          <w:p w:rsidR="00ED144E" w:rsidRPr="00ED144E" w:rsidRDefault="00ED144E" w:rsidP="00ED144E">
            <w:pPr>
              <w:rPr>
                <w:b/>
                <w:bCs/>
              </w:rPr>
            </w:pPr>
            <w:r w:rsidRPr="00ED144E">
              <w:rPr>
                <w:rFonts w:hint="eastAsia"/>
                <w:b/>
                <w:bCs/>
              </w:rPr>
              <w:t>设定依据</w:t>
            </w:r>
          </w:p>
        </w:tc>
      </w:tr>
      <w:tr w:rsidR="00ED144E" w:rsidRPr="00ED144E" w:rsidTr="00081EFA">
        <w:trPr>
          <w:trHeight w:val="847"/>
        </w:trPr>
        <w:tc>
          <w:tcPr>
            <w:tcW w:w="4940" w:type="dxa"/>
            <w:vMerge w:val="restart"/>
            <w:hideMark/>
          </w:tcPr>
          <w:p w:rsidR="00ED144E" w:rsidRPr="00ED144E" w:rsidRDefault="00ED144E" w:rsidP="00ED144E">
            <w:r w:rsidRPr="00ED144E">
              <w:rPr>
                <w:rFonts w:hint="eastAsia"/>
              </w:rPr>
              <w:t>本市退休人员资格认定和待遇核准（正常退休、因病退休）</w:t>
            </w:r>
          </w:p>
        </w:tc>
        <w:tc>
          <w:tcPr>
            <w:tcW w:w="15160" w:type="dxa"/>
            <w:hideMark/>
          </w:tcPr>
          <w:p w:rsidR="00ED144E" w:rsidRPr="00ED144E" w:rsidRDefault="00ED144E" w:rsidP="00ED144E">
            <w:r w:rsidRPr="00ED144E">
              <w:t>1.</w:t>
            </w:r>
            <w:r w:rsidRPr="00ED144E">
              <w:t>《中华人民共和国社会保险法》</w:t>
            </w:r>
            <w:r w:rsidRPr="00ED144E">
              <w:t>(</w:t>
            </w:r>
            <w:r w:rsidRPr="00ED144E">
              <w:t>中华人民共和国主席令第三十五号</w:t>
            </w:r>
            <w:r w:rsidRPr="00ED144E">
              <w:t>)</w:t>
            </w:r>
          </w:p>
        </w:tc>
      </w:tr>
      <w:tr w:rsidR="00ED144E" w:rsidRPr="00ED144E" w:rsidTr="00081EFA">
        <w:trPr>
          <w:trHeight w:val="831"/>
        </w:trPr>
        <w:tc>
          <w:tcPr>
            <w:tcW w:w="4940" w:type="dxa"/>
            <w:vMerge/>
            <w:hideMark/>
          </w:tcPr>
          <w:p w:rsidR="00ED144E" w:rsidRPr="00ED144E" w:rsidRDefault="00ED144E"/>
        </w:tc>
        <w:tc>
          <w:tcPr>
            <w:tcW w:w="15160" w:type="dxa"/>
            <w:hideMark/>
          </w:tcPr>
          <w:p w:rsidR="00ED144E" w:rsidRPr="00ED144E" w:rsidRDefault="00ED144E" w:rsidP="00ED144E">
            <w:r w:rsidRPr="00ED144E">
              <w:t>2.</w:t>
            </w:r>
            <w:r w:rsidRPr="00ED144E">
              <w:rPr>
                <w:rFonts w:hint="eastAsia"/>
              </w:rPr>
              <w:t>《国务院关于工人退休、退职的暂行办法》</w:t>
            </w:r>
            <w:r w:rsidRPr="00ED144E">
              <w:t>(</w:t>
            </w:r>
            <w:r w:rsidRPr="00ED144E">
              <w:rPr>
                <w:rFonts w:hint="eastAsia"/>
              </w:rPr>
              <w:t>国发〔</w:t>
            </w:r>
            <w:r w:rsidRPr="00ED144E">
              <w:t>1978</w:t>
            </w:r>
            <w:r w:rsidRPr="00ED144E">
              <w:rPr>
                <w:rFonts w:hint="eastAsia"/>
              </w:rPr>
              <w:t>〕</w:t>
            </w:r>
            <w:r w:rsidRPr="00ED144E">
              <w:t>104</w:t>
            </w:r>
            <w:r w:rsidRPr="00ED144E">
              <w:rPr>
                <w:rFonts w:hint="eastAsia"/>
              </w:rPr>
              <w:t>号文</w:t>
            </w:r>
            <w:r w:rsidRPr="00ED144E">
              <w:t>)</w:t>
            </w:r>
          </w:p>
        </w:tc>
      </w:tr>
      <w:tr w:rsidR="00ED144E" w:rsidRPr="00ED144E" w:rsidTr="00081EFA">
        <w:trPr>
          <w:trHeight w:val="559"/>
        </w:trPr>
        <w:tc>
          <w:tcPr>
            <w:tcW w:w="4940" w:type="dxa"/>
            <w:vMerge/>
            <w:hideMark/>
          </w:tcPr>
          <w:p w:rsidR="00ED144E" w:rsidRPr="00ED144E" w:rsidRDefault="00ED144E"/>
        </w:tc>
        <w:tc>
          <w:tcPr>
            <w:tcW w:w="15160" w:type="dxa"/>
            <w:hideMark/>
          </w:tcPr>
          <w:p w:rsidR="00ED144E" w:rsidRPr="00ED144E" w:rsidRDefault="00ED144E" w:rsidP="00ED144E">
            <w:r w:rsidRPr="00ED144E">
              <w:t> 3.</w:t>
            </w:r>
            <w:r w:rsidRPr="00ED144E">
              <w:rPr>
                <w:rFonts w:hint="eastAsia"/>
              </w:rPr>
              <w:t>《北京市基本养老保险规定》</w:t>
            </w:r>
            <w:r w:rsidRPr="00ED144E">
              <w:t>(</w:t>
            </w:r>
            <w:r w:rsidRPr="00ED144E">
              <w:rPr>
                <w:rFonts w:hint="eastAsia"/>
              </w:rPr>
              <w:t>北京市人民政府令第</w:t>
            </w:r>
            <w:r w:rsidRPr="00ED144E">
              <w:t>183</w:t>
            </w:r>
            <w:r w:rsidRPr="00ED144E">
              <w:rPr>
                <w:rFonts w:hint="eastAsia"/>
              </w:rPr>
              <w:t>号</w:t>
            </w:r>
            <w:r w:rsidRPr="00ED144E">
              <w:t>)</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t>4.</w:t>
            </w:r>
            <w:r w:rsidRPr="00ED144E">
              <w:rPr>
                <w:rFonts w:hint="eastAsia"/>
              </w:rPr>
              <w:t>劳动和社会保障部《关于制止和纠正违反国家规定办理企业职工提前退休有关问题的通知》</w:t>
            </w:r>
            <w:r w:rsidRPr="00ED144E">
              <w:t>(</w:t>
            </w:r>
            <w:proofErr w:type="gramStart"/>
            <w:r w:rsidRPr="00ED144E">
              <w:rPr>
                <w:rFonts w:hint="eastAsia"/>
              </w:rPr>
              <w:t>劳</w:t>
            </w:r>
            <w:proofErr w:type="gramEnd"/>
            <w:r w:rsidRPr="00ED144E">
              <w:rPr>
                <w:rFonts w:hint="eastAsia"/>
              </w:rPr>
              <w:t>社部发【</w:t>
            </w:r>
            <w:r w:rsidRPr="00ED144E">
              <w:t>1999</w:t>
            </w:r>
            <w:r w:rsidRPr="00ED144E">
              <w:rPr>
                <w:rFonts w:hint="eastAsia"/>
              </w:rPr>
              <w:t>】</w:t>
            </w:r>
            <w:r w:rsidRPr="00ED144E">
              <w:t>8</w:t>
            </w:r>
            <w:r w:rsidRPr="00ED144E">
              <w:rPr>
                <w:rFonts w:hint="eastAsia"/>
              </w:rPr>
              <w:t>号</w:t>
            </w:r>
            <w:r w:rsidRPr="00ED144E">
              <w:t>)</w:t>
            </w:r>
          </w:p>
        </w:tc>
      </w:tr>
      <w:tr w:rsidR="00ED144E" w:rsidRPr="00ED144E" w:rsidTr="00081EFA">
        <w:trPr>
          <w:trHeight w:val="768"/>
        </w:trPr>
        <w:tc>
          <w:tcPr>
            <w:tcW w:w="4940" w:type="dxa"/>
            <w:vMerge/>
            <w:hideMark/>
          </w:tcPr>
          <w:p w:rsidR="00ED144E" w:rsidRPr="00ED144E" w:rsidRDefault="00ED144E"/>
        </w:tc>
        <w:tc>
          <w:tcPr>
            <w:tcW w:w="15160" w:type="dxa"/>
            <w:hideMark/>
          </w:tcPr>
          <w:p w:rsidR="00ED144E" w:rsidRPr="00ED144E" w:rsidRDefault="00ED144E" w:rsidP="00ED144E">
            <w:r w:rsidRPr="00ED144E">
              <w:t>5.</w:t>
            </w:r>
            <w:r w:rsidRPr="00ED144E">
              <w:rPr>
                <w:rFonts w:hint="eastAsia"/>
              </w:rPr>
              <w:t>北京市劳动和社会保障局《关于严格按照国家规定办理企业职工退休有关问题的通知》</w:t>
            </w:r>
            <w:r w:rsidRPr="00ED144E">
              <w:t>(</w:t>
            </w:r>
            <w:r w:rsidRPr="00ED144E">
              <w:rPr>
                <w:rFonts w:hint="eastAsia"/>
              </w:rPr>
              <w:t>京</w:t>
            </w:r>
            <w:proofErr w:type="gramStart"/>
            <w:r w:rsidRPr="00ED144E">
              <w:rPr>
                <w:rFonts w:hint="eastAsia"/>
              </w:rPr>
              <w:t>劳社养</w:t>
            </w:r>
            <w:proofErr w:type="gramEnd"/>
            <w:r w:rsidRPr="00ED144E">
              <w:rPr>
                <w:rFonts w:hint="eastAsia"/>
              </w:rPr>
              <w:t>发〔</w:t>
            </w:r>
            <w:r w:rsidRPr="00ED144E">
              <w:t>1999</w:t>
            </w:r>
            <w:r w:rsidRPr="00ED144E">
              <w:rPr>
                <w:rFonts w:hint="eastAsia"/>
              </w:rPr>
              <w:t>〕</w:t>
            </w:r>
            <w:r w:rsidRPr="00ED144E">
              <w:t>63</w:t>
            </w:r>
            <w:r w:rsidRPr="00ED144E">
              <w:rPr>
                <w:rFonts w:hint="eastAsia"/>
              </w:rPr>
              <w:t>号</w:t>
            </w:r>
            <w:r w:rsidRPr="00ED144E">
              <w:t>)</w:t>
            </w:r>
          </w:p>
        </w:tc>
      </w:tr>
      <w:tr w:rsidR="00ED144E" w:rsidRPr="00ED144E" w:rsidTr="00081EFA">
        <w:trPr>
          <w:trHeight w:val="828"/>
        </w:trPr>
        <w:tc>
          <w:tcPr>
            <w:tcW w:w="4940" w:type="dxa"/>
            <w:vMerge/>
            <w:hideMark/>
          </w:tcPr>
          <w:p w:rsidR="00ED144E" w:rsidRPr="00ED144E" w:rsidRDefault="00ED144E"/>
        </w:tc>
        <w:tc>
          <w:tcPr>
            <w:tcW w:w="15160" w:type="dxa"/>
            <w:hideMark/>
          </w:tcPr>
          <w:p w:rsidR="00ED144E" w:rsidRPr="00ED144E" w:rsidRDefault="00ED144E" w:rsidP="00ED144E">
            <w:r w:rsidRPr="00ED144E">
              <w:t>6.</w:t>
            </w:r>
            <w:r w:rsidRPr="00ED144E">
              <w:rPr>
                <w:rFonts w:hint="eastAsia"/>
              </w:rPr>
              <w:t>北京市劳动和社会保障局《关于贯彻实施〈北京市基本养老保险规定〉有关问题的通知》</w:t>
            </w:r>
            <w:r w:rsidRPr="00ED144E">
              <w:t>(</w:t>
            </w:r>
            <w:r w:rsidRPr="00ED144E">
              <w:rPr>
                <w:rFonts w:hint="eastAsia"/>
              </w:rPr>
              <w:t>京</w:t>
            </w:r>
            <w:proofErr w:type="gramStart"/>
            <w:r w:rsidRPr="00ED144E">
              <w:rPr>
                <w:rFonts w:hint="eastAsia"/>
              </w:rPr>
              <w:t>劳社养</w:t>
            </w:r>
            <w:proofErr w:type="gramEnd"/>
            <w:r w:rsidRPr="00ED144E">
              <w:rPr>
                <w:rFonts w:hint="eastAsia"/>
              </w:rPr>
              <w:t>发〔</w:t>
            </w:r>
            <w:r w:rsidRPr="00ED144E">
              <w:t>2007</w:t>
            </w:r>
            <w:r w:rsidRPr="00ED144E">
              <w:rPr>
                <w:rFonts w:hint="eastAsia"/>
              </w:rPr>
              <w:t>〕</w:t>
            </w:r>
            <w:r w:rsidRPr="00ED144E">
              <w:t>21</w:t>
            </w:r>
            <w:r w:rsidRPr="00ED144E">
              <w:rPr>
                <w:rFonts w:hint="eastAsia"/>
              </w:rPr>
              <w:t>号</w:t>
            </w:r>
            <w:r w:rsidRPr="00ED144E">
              <w:t>)</w:t>
            </w:r>
          </w:p>
        </w:tc>
      </w:tr>
      <w:tr w:rsidR="00ED144E" w:rsidRPr="00ED144E" w:rsidTr="00081EFA">
        <w:trPr>
          <w:trHeight w:val="839"/>
        </w:trPr>
        <w:tc>
          <w:tcPr>
            <w:tcW w:w="4940" w:type="dxa"/>
            <w:vMerge/>
            <w:hideMark/>
          </w:tcPr>
          <w:p w:rsidR="00ED144E" w:rsidRPr="00ED144E" w:rsidRDefault="00ED144E"/>
        </w:tc>
        <w:tc>
          <w:tcPr>
            <w:tcW w:w="15160" w:type="dxa"/>
            <w:hideMark/>
          </w:tcPr>
          <w:p w:rsidR="00ED144E" w:rsidRPr="00ED144E" w:rsidRDefault="00ED144E" w:rsidP="00ED144E">
            <w:r w:rsidRPr="00ED144E">
              <w:t>7.</w:t>
            </w:r>
            <w:r w:rsidRPr="00ED144E">
              <w:rPr>
                <w:rFonts w:hint="eastAsia"/>
              </w:rPr>
              <w:t>北京市劳动和社会保障局《关于贯彻实施〈北京市基本养老保险规定〉有关问题的通知》</w:t>
            </w:r>
            <w:r w:rsidRPr="00ED144E">
              <w:t>(</w:t>
            </w:r>
            <w:r w:rsidRPr="00ED144E">
              <w:rPr>
                <w:rFonts w:hint="eastAsia"/>
              </w:rPr>
              <w:t>京</w:t>
            </w:r>
            <w:proofErr w:type="gramStart"/>
            <w:r w:rsidRPr="00ED144E">
              <w:rPr>
                <w:rFonts w:hint="eastAsia"/>
              </w:rPr>
              <w:t>劳社养</w:t>
            </w:r>
            <w:proofErr w:type="gramEnd"/>
            <w:r w:rsidRPr="00ED144E">
              <w:rPr>
                <w:rFonts w:hint="eastAsia"/>
              </w:rPr>
              <w:t>发〔</w:t>
            </w:r>
            <w:r w:rsidRPr="00ED144E">
              <w:t>2007</w:t>
            </w:r>
            <w:r w:rsidRPr="00ED144E">
              <w:rPr>
                <w:rFonts w:hint="eastAsia"/>
              </w:rPr>
              <w:t>〕</w:t>
            </w:r>
            <w:r w:rsidRPr="00ED144E">
              <w:t>29</w:t>
            </w:r>
            <w:r w:rsidRPr="00ED144E">
              <w:rPr>
                <w:rFonts w:hint="eastAsia"/>
              </w:rPr>
              <w:t>号</w:t>
            </w:r>
            <w:r w:rsidRPr="00ED144E">
              <w:t>)</w:t>
            </w:r>
          </w:p>
        </w:tc>
      </w:tr>
      <w:tr w:rsidR="00ED144E" w:rsidRPr="00ED144E" w:rsidTr="00081EFA">
        <w:trPr>
          <w:trHeight w:val="489"/>
        </w:trPr>
        <w:tc>
          <w:tcPr>
            <w:tcW w:w="4940" w:type="dxa"/>
            <w:vMerge/>
            <w:hideMark/>
          </w:tcPr>
          <w:p w:rsidR="00ED144E" w:rsidRPr="00ED144E" w:rsidRDefault="00ED144E"/>
        </w:tc>
        <w:tc>
          <w:tcPr>
            <w:tcW w:w="15160" w:type="dxa"/>
            <w:hideMark/>
          </w:tcPr>
          <w:p w:rsidR="00ED144E" w:rsidRPr="00ED144E" w:rsidRDefault="00ED144E" w:rsidP="00ED144E">
            <w:r w:rsidRPr="00ED144E">
              <w:t>8.</w:t>
            </w:r>
            <w:r w:rsidRPr="00ED144E">
              <w:rPr>
                <w:rFonts w:hint="eastAsia"/>
              </w:rPr>
              <w:t>《企业职工档案管理工作规定》劳力字</w:t>
            </w:r>
            <w:r w:rsidRPr="00ED144E">
              <w:t>[1992]33</w:t>
            </w:r>
            <w:r w:rsidRPr="00ED144E">
              <w:rPr>
                <w:rFonts w:hint="eastAsia"/>
              </w:rPr>
              <w:t>号</w:t>
            </w:r>
          </w:p>
        </w:tc>
      </w:tr>
      <w:tr w:rsidR="00ED144E" w:rsidRPr="00ED144E" w:rsidTr="00081EFA">
        <w:trPr>
          <w:trHeight w:val="818"/>
        </w:trPr>
        <w:tc>
          <w:tcPr>
            <w:tcW w:w="4940" w:type="dxa"/>
            <w:vMerge w:val="restart"/>
            <w:hideMark/>
          </w:tcPr>
          <w:p w:rsidR="00ED144E" w:rsidRPr="00ED144E" w:rsidRDefault="00ED144E" w:rsidP="00ED144E">
            <w:r w:rsidRPr="00ED144E">
              <w:rPr>
                <w:rFonts w:hint="eastAsia"/>
              </w:rPr>
              <w:t>退休人员信息变更</w:t>
            </w:r>
          </w:p>
        </w:tc>
        <w:tc>
          <w:tcPr>
            <w:tcW w:w="15160" w:type="dxa"/>
            <w:hideMark/>
          </w:tcPr>
          <w:p w:rsidR="00ED144E" w:rsidRPr="00ED144E" w:rsidRDefault="00ED144E" w:rsidP="00ED144E">
            <w:r w:rsidRPr="00ED144E">
              <w:t>1.</w:t>
            </w:r>
            <w:r w:rsidRPr="00ED144E">
              <w:t>《中华人民共和国社会保险法》</w:t>
            </w:r>
            <w:r w:rsidRPr="00ED144E">
              <w:t>(</w:t>
            </w:r>
            <w:r w:rsidRPr="00ED144E">
              <w:t>中华人民共和国主席令第三十五号</w:t>
            </w:r>
            <w:r w:rsidRPr="00ED144E">
              <w:t>)</w:t>
            </w:r>
          </w:p>
        </w:tc>
      </w:tr>
      <w:tr w:rsidR="00ED144E" w:rsidRPr="00ED144E" w:rsidTr="00081EFA">
        <w:trPr>
          <w:trHeight w:val="437"/>
        </w:trPr>
        <w:tc>
          <w:tcPr>
            <w:tcW w:w="4940" w:type="dxa"/>
            <w:vMerge/>
            <w:hideMark/>
          </w:tcPr>
          <w:p w:rsidR="00ED144E" w:rsidRPr="00ED144E" w:rsidRDefault="00ED144E"/>
        </w:tc>
        <w:tc>
          <w:tcPr>
            <w:tcW w:w="15160" w:type="dxa"/>
            <w:hideMark/>
          </w:tcPr>
          <w:p w:rsidR="00ED144E" w:rsidRPr="00ED144E" w:rsidRDefault="00ED144E" w:rsidP="00ED144E">
            <w:r w:rsidRPr="00ED144E">
              <w:t>2.</w:t>
            </w:r>
            <w:r w:rsidRPr="00ED144E">
              <w:rPr>
                <w:rFonts w:hint="eastAsia"/>
              </w:rPr>
              <w:t>《北京市基本养老保险规定》</w:t>
            </w:r>
            <w:r w:rsidRPr="00ED144E">
              <w:t>(</w:t>
            </w:r>
            <w:r w:rsidRPr="00ED144E">
              <w:rPr>
                <w:rFonts w:hint="eastAsia"/>
              </w:rPr>
              <w:t>北京市人民政府令第</w:t>
            </w:r>
            <w:r w:rsidRPr="00ED144E">
              <w:t>183</w:t>
            </w:r>
            <w:r w:rsidRPr="00ED144E">
              <w:rPr>
                <w:rFonts w:hint="eastAsia"/>
              </w:rPr>
              <w:t>号</w:t>
            </w:r>
            <w:r w:rsidRPr="00ED144E">
              <w:t>)</w:t>
            </w:r>
          </w:p>
        </w:tc>
      </w:tr>
      <w:tr w:rsidR="00ED144E" w:rsidRPr="00ED144E" w:rsidTr="00081EFA">
        <w:trPr>
          <w:trHeight w:val="764"/>
        </w:trPr>
        <w:tc>
          <w:tcPr>
            <w:tcW w:w="4940" w:type="dxa"/>
            <w:vMerge/>
            <w:hideMark/>
          </w:tcPr>
          <w:p w:rsidR="00ED144E" w:rsidRPr="00ED144E" w:rsidRDefault="00ED144E"/>
        </w:tc>
        <w:tc>
          <w:tcPr>
            <w:tcW w:w="15160" w:type="dxa"/>
            <w:hideMark/>
          </w:tcPr>
          <w:p w:rsidR="00ED144E" w:rsidRPr="00ED144E" w:rsidRDefault="00ED144E" w:rsidP="00ED144E">
            <w:r w:rsidRPr="00ED144E">
              <w:t>3.</w:t>
            </w:r>
            <w:r w:rsidRPr="00ED144E">
              <w:rPr>
                <w:rFonts w:hint="eastAsia"/>
              </w:rPr>
              <w:t>北京市劳动和社会保障局《关于严格按照国家规定办理企业职工退休有关问题的通知》</w:t>
            </w:r>
            <w:r w:rsidRPr="00ED144E">
              <w:t>(</w:t>
            </w:r>
            <w:r w:rsidRPr="00ED144E">
              <w:rPr>
                <w:rFonts w:hint="eastAsia"/>
              </w:rPr>
              <w:t>京</w:t>
            </w:r>
            <w:proofErr w:type="gramStart"/>
            <w:r w:rsidRPr="00ED144E">
              <w:rPr>
                <w:rFonts w:hint="eastAsia"/>
              </w:rPr>
              <w:t>劳社养</w:t>
            </w:r>
            <w:proofErr w:type="gramEnd"/>
            <w:r w:rsidRPr="00ED144E">
              <w:rPr>
                <w:rFonts w:hint="eastAsia"/>
              </w:rPr>
              <w:t>发〔</w:t>
            </w:r>
            <w:r w:rsidRPr="00ED144E">
              <w:t>1999</w:t>
            </w:r>
            <w:r w:rsidRPr="00ED144E">
              <w:rPr>
                <w:rFonts w:hint="eastAsia"/>
              </w:rPr>
              <w:t>〕</w:t>
            </w:r>
            <w:r w:rsidRPr="00ED144E">
              <w:t>63</w:t>
            </w:r>
            <w:r w:rsidRPr="00ED144E">
              <w:rPr>
                <w:rFonts w:hint="eastAsia"/>
              </w:rPr>
              <w:t>号</w:t>
            </w:r>
            <w:r w:rsidRPr="00ED144E">
              <w:t>)</w:t>
            </w:r>
          </w:p>
        </w:tc>
      </w:tr>
      <w:tr w:rsidR="00ED144E" w:rsidRPr="00ED144E" w:rsidTr="00081EFA">
        <w:trPr>
          <w:trHeight w:val="850"/>
        </w:trPr>
        <w:tc>
          <w:tcPr>
            <w:tcW w:w="4940" w:type="dxa"/>
            <w:vMerge/>
            <w:hideMark/>
          </w:tcPr>
          <w:p w:rsidR="00ED144E" w:rsidRPr="00ED144E" w:rsidRDefault="00ED144E"/>
        </w:tc>
        <w:tc>
          <w:tcPr>
            <w:tcW w:w="15160" w:type="dxa"/>
            <w:hideMark/>
          </w:tcPr>
          <w:p w:rsidR="00ED144E" w:rsidRPr="00ED144E" w:rsidRDefault="00ED144E" w:rsidP="00ED144E">
            <w:r w:rsidRPr="00ED144E">
              <w:t>4.</w:t>
            </w:r>
            <w:r w:rsidRPr="00ED144E">
              <w:rPr>
                <w:rFonts w:hint="eastAsia"/>
              </w:rPr>
              <w:t>北京市劳动和社会保障局《关于贯彻实施〈北京市基本养老保险规定〉有关问题的通知》</w:t>
            </w:r>
            <w:r w:rsidRPr="00ED144E">
              <w:t>(</w:t>
            </w:r>
            <w:r w:rsidRPr="00ED144E">
              <w:rPr>
                <w:rFonts w:hint="eastAsia"/>
              </w:rPr>
              <w:t>京</w:t>
            </w:r>
            <w:proofErr w:type="gramStart"/>
            <w:r w:rsidRPr="00ED144E">
              <w:rPr>
                <w:rFonts w:hint="eastAsia"/>
              </w:rPr>
              <w:t>劳社养</w:t>
            </w:r>
            <w:proofErr w:type="gramEnd"/>
            <w:r w:rsidRPr="00ED144E">
              <w:rPr>
                <w:rFonts w:hint="eastAsia"/>
              </w:rPr>
              <w:t>发〔</w:t>
            </w:r>
            <w:r w:rsidRPr="00ED144E">
              <w:t>2007</w:t>
            </w:r>
            <w:r w:rsidRPr="00ED144E">
              <w:rPr>
                <w:rFonts w:hint="eastAsia"/>
              </w:rPr>
              <w:t>〕</w:t>
            </w:r>
            <w:r w:rsidRPr="00ED144E">
              <w:t>21</w:t>
            </w:r>
            <w:r w:rsidRPr="00ED144E">
              <w:rPr>
                <w:rFonts w:hint="eastAsia"/>
              </w:rPr>
              <w:t>号</w:t>
            </w:r>
            <w:r w:rsidRPr="00ED144E">
              <w:t>)</w:t>
            </w:r>
          </w:p>
        </w:tc>
      </w:tr>
      <w:tr w:rsidR="00ED144E" w:rsidRPr="00ED144E" w:rsidTr="00081EFA">
        <w:trPr>
          <w:trHeight w:val="844"/>
        </w:trPr>
        <w:tc>
          <w:tcPr>
            <w:tcW w:w="4940" w:type="dxa"/>
            <w:vMerge/>
            <w:hideMark/>
          </w:tcPr>
          <w:p w:rsidR="00ED144E" w:rsidRPr="00ED144E" w:rsidRDefault="00ED144E"/>
        </w:tc>
        <w:tc>
          <w:tcPr>
            <w:tcW w:w="15160" w:type="dxa"/>
            <w:hideMark/>
          </w:tcPr>
          <w:p w:rsidR="00ED144E" w:rsidRPr="00ED144E" w:rsidRDefault="00ED144E" w:rsidP="00ED144E">
            <w:r w:rsidRPr="00ED144E">
              <w:t>5.</w:t>
            </w:r>
            <w:r w:rsidRPr="00ED144E">
              <w:rPr>
                <w:rFonts w:hint="eastAsia"/>
              </w:rPr>
              <w:t>北京市劳动和社会保障局《关于贯彻实施〈北京市基本养老保险规定〉有关问题的通知》</w:t>
            </w:r>
            <w:r w:rsidRPr="00ED144E">
              <w:t>(</w:t>
            </w:r>
            <w:r w:rsidRPr="00ED144E">
              <w:rPr>
                <w:rFonts w:hint="eastAsia"/>
              </w:rPr>
              <w:t>京</w:t>
            </w:r>
            <w:proofErr w:type="gramStart"/>
            <w:r w:rsidRPr="00ED144E">
              <w:rPr>
                <w:rFonts w:hint="eastAsia"/>
              </w:rPr>
              <w:t>劳社养</w:t>
            </w:r>
            <w:proofErr w:type="gramEnd"/>
            <w:r w:rsidRPr="00ED144E">
              <w:rPr>
                <w:rFonts w:hint="eastAsia"/>
              </w:rPr>
              <w:t>发〔</w:t>
            </w:r>
            <w:r w:rsidRPr="00ED144E">
              <w:t>2007</w:t>
            </w:r>
            <w:r w:rsidRPr="00ED144E">
              <w:rPr>
                <w:rFonts w:hint="eastAsia"/>
              </w:rPr>
              <w:t>〕</w:t>
            </w:r>
            <w:r w:rsidRPr="00ED144E">
              <w:t>29</w:t>
            </w:r>
            <w:r w:rsidRPr="00ED144E">
              <w:rPr>
                <w:rFonts w:hint="eastAsia"/>
              </w:rPr>
              <w:t>号</w:t>
            </w:r>
            <w:r w:rsidRPr="00ED144E">
              <w:t>)</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t>6.</w:t>
            </w:r>
            <w:r w:rsidRPr="00ED144E">
              <w:rPr>
                <w:rFonts w:hint="eastAsia"/>
              </w:rPr>
              <w:t>北京市人力资源和社会保障局《关于进一步加强基础管理，规范退休核准工作有关问题的通知》</w:t>
            </w:r>
            <w:r w:rsidRPr="00ED144E">
              <w:t>(</w:t>
            </w:r>
            <w:r w:rsidRPr="00ED144E">
              <w:rPr>
                <w:rFonts w:hint="eastAsia"/>
              </w:rPr>
              <w:t>京</w:t>
            </w:r>
            <w:proofErr w:type="gramStart"/>
            <w:r w:rsidRPr="00ED144E">
              <w:rPr>
                <w:rFonts w:hint="eastAsia"/>
              </w:rPr>
              <w:t>人社养</w:t>
            </w:r>
            <w:proofErr w:type="gramEnd"/>
            <w:r w:rsidRPr="00ED144E">
              <w:rPr>
                <w:rFonts w:hint="eastAsia"/>
              </w:rPr>
              <w:t>发〔</w:t>
            </w:r>
            <w:r w:rsidRPr="00ED144E">
              <w:t>2011</w:t>
            </w:r>
            <w:r w:rsidRPr="00ED144E">
              <w:rPr>
                <w:rFonts w:hint="eastAsia"/>
              </w:rPr>
              <w:t>〕</w:t>
            </w:r>
            <w:r w:rsidRPr="00ED144E">
              <w:t>49</w:t>
            </w:r>
            <w:r w:rsidRPr="00ED144E">
              <w:rPr>
                <w:rFonts w:hint="eastAsia"/>
              </w:rPr>
              <w:t>号</w:t>
            </w:r>
            <w:r w:rsidRPr="00ED144E">
              <w:t>)</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t>7.</w:t>
            </w:r>
            <w:r w:rsidRPr="00ED144E">
              <w:rPr>
                <w:rFonts w:hint="eastAsia"/>
              </w:rPr>
              <w:t>关于对已退休人员重新认定缴费年限后基本养老金待遇问题的批复</w:t>
            </w:r>
            <w:r w:rsidRPr="00ED144E">
              <w:t>(</w:t>
            </w:r>
            <w:r w:rsidRPr="00ED144E">
              <w:rPr>
                <w:rFonts w:hint="eastAsia"/>
              </w:rPr>
              <w:t>京</w:t>
            </w:r>
            <w:proofErr w:type="gramStart"/>
            <w:r w:rsidRPr="00ED144E">
              <w:rPr>
                <w:rFonts w:hint="eastAsia"/>
              </w:rPr>
              <w:t>劳社养</w:t>
            </w:r>
            <w:proofErr w:type="gramEnd"/>
            <w:r w:rsidRPr="00ED144E">
              <w:rPr>
                <w:rFonts w:hint="eastAsia"/>
              </w:rPr>
              <w:t>复</w:t>
            </w:r>
            <w:r w:rsidRPr="00ED144E">
              <w:t>[2004]158</w:t>
            </w:r>
            <w:r w:rsidRPr="00ED144E">
              <w:rPr>
                <w:rFonts w:hint="eastAsia"/>
              </w:rPr>
              <w:t>号</w:t>
            </w:r>
            <w:r w:rsidRPr="00ED144E">
              <w:t>)</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t>8.</w:t>
            </w:r>
            <w:r w:rsidRPr="00ED144E">
              <w:rPr>
                <w:rFonts w:hint="eastAsia"/>
              </w:rPr>
              <w:t>关于对退休人员基本信息发生变化后基本养老金调整问题处理办法的批复</w:t>
            </w:r>
            <w:r w:rsidRPr="00ED144E">
              <w:t>(</w:t>
            </w:r>
            <w:r w:rsidRPr="00ED144E">
              <w:rPr>
                <w:rFonts w:hint="eastAsia"/>
              </w:rPr>
              <w:t>京</w:t>
            </w:r>
            <w:proofErr w:type="gramStart"/>
            <w:r w:rsidRPr="00ED144E">
              <w:rPr>
                <w:rFonts w:hint="eastAsia"/>
              </w:rPr>
              <w:t>劳社养</w:t>
            </w:r>
            <w:proofErr w:type="gramEnd"/>
            <w:r w:rsidRPr="00ED144E">
              <w:rPr>
                <w:rFonts w:hint="eastAsia"/>
              </w:rPr>
              <w:t>复</w:t>
            </w:r>
            <w:r w:rsidRPr="00ED144E">
              <w:t>[2009]224</w:t>
            </w:r>
            <w:r w:rsidRPr="00ED144E">
              <w:rPr>
                <w:rFonts w:hint="eastAsia"/>
              </w:rPr>
              <w:t>号</w:t>
            </w:r>
            <w:r w:rsidRPr="00ED144E">
              <w:t>)</w:t>
            </w:r>
          </w:p>
        </w:tc>
      </w:tr>
      <w:tr w:rsidR="00ED144E" w:rsidRPr="00ED144E" w:rsidTr="00081EFA">
        <w:trPr>
          <w:trHeight w:val="759"/>
        </w:trPr>
        <w:tc>
          <w:tcPr>
            <w:tcW w:w="4940" w:type="dxa"/>
            <w:vMerge w:val="restart"/>
            <w:hideMark/>
          </w:tcPr>
          <w:p w:rsidR="00ED144E" w:rsidRPr="00ED144E" w:rsidRDefault="00ED144E" w:rsidP="00ED144E">
            <w:r w:rsidRPr="00ED144E">
              <w:rPr>
                <w:rFonts w:hint="eastAsia"/>
              </w:rPr>
              <w:t>企业职工延期退休备案</w:t>
            </w:r>
          </w:p>
        </w:tc>
        <w:tc>
          <w:tcPr>
            <w:tcW w:w="15160" w:type="dxa"/>
            <w:hideMark/>
          </w:tcPr>
          <w:p w:rsidR="00ED144E" w:rsidRPr="00ED144E" w:rsidRDefault="00ED144E" w:rsidP="00ED144E">
            <w:r w:rsidRPr="00ED144E">
              <w:t>1.</w:t>
            </w:r>
            <w:r w:rsidRPr="00ED144E">
              <w:t>《中华人民共和国社会保险法》</w:t>
            </w:r>
            <w:r w:rsidRPr="00ED144E">
              <w:t>(</w:t>
            </w:r>
            <w:r w:rsidRPr="00ED144E">
              <w:t>中华人民共和国主席令第三十五号</w:t>
            </w:r>
            <w:r w:rsidRPr="00ED144E">
              <w:t>)</w:t>
            </w:r>
            <w:r w:rsidRPr="00ED144E">
              <w:t>；</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t>2.</w:t>
            </w:r>
            <w:r w:rsidRPr="00ED144E">
              <w:rPr>
                <w:rFonts w:hint="eastAsia"/>
              </w:rPr>
              <w:t>《关于贯彻实施</w:t>
            </w:r>
            <w:r w:rsidRPr="00ED144E">
              <w:t>&lt;</w:t>
            </w:r>
            <w:r w:rsidRPr="00ED144E">
              <w:rPr>
                <w:rFonts w:hint="eastAsia"/>
              </w:rPr>
              <w:t>北京市基本养老保险规定</w:t>
            </w:r>
            <w:r w:rsidRPr="00ED144E">
              <w:t>&gt;</w:t>
            </w:r>
            <w:r w:rsidRPr="00ED144E">
              <w:rPr>
                <w:rFonts w:hint="eastAsia"/>
              </w:rPr>
              <w:t>有关问题的通知》</w:t>
            </w:r>
            <w:r w:rsidRPr="00ED144E">
              <w:t>(</w:t>
            </w:r>
            <w:r w:rsidRPr="00ED144E">
              <w:rPr>
                <w:rFonts w:hint="eastAsia"/>
              </w:rPr>
              <w:t>京</w:t>
            </w:r>
            <w:proofErr w:type="gramStart"/>
            <w:r w:rsidRPr="00ED144E">
              <w:rPr>
                <w:rFonts w:hint="eastAsia"/>
              </w:rPr>
              <w:t>劳社养</w:t>
            </w:r>
            <w:proofErr w:type="gramEnd"/>
            <w:r w:rsidRPr="00ED144E">
              <w:rPr>
                <w:rFonts w:hint="eastAsia"/>
              </w:rPr>
              <w:t>发〔</w:t>
            </w:r>
            <w:r w:rsidRPr="00ED144E">
              <w:t>2007</w:t>
            </w:r>
            <w:r w:rsidRPr="00ED144E">
              <w:rPr>
                <w:rFonts w:hint="eastAsia"/>
              </w:rPr>
              <w:t>〕</w:t>
            </w:r>
            <w:r w:rsidRPr="00ED144E">
              <w:t>29</w:t>
            </w:r>
            <w:r w:rsidRPr="00ED144E">
              <w:rPr>
                <w:rFonts w:hint="eastAsia"/>
              </w:rPr>
              <w:t>号</w:t>
            </w:r>
            <w:r w:rsidRPr="00ED144E">
              <w:t>)</w:t>
            </w:r>
            <w:r w:rsidRPr="00ED144E">
              <w:rPr>
                <w:rFonts w:hint="eastAsia"/>
              </w:rPr>
              <w:t>；</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t> 3.</w:t>
            </w:r>
            <w:r w:rsidRPr="00ED144E">
              <w:rPr>
                <w:rFonts w:hint="eastAsia"/>
              </w:rPr>
              <w:t>《关于参保人员延长缴纳社会保险费有关问题的通知》</w:t>
            </w:r>
            <w:r w:rsidRPr="00ED144E">
              <w:t>(</w:t>
            </w:r>
            <w:r w:rsidRPr="00ED144E">
              <w:rPr>
                <w:rFonts w:hint="eastAsia"/>
              </w:rPr>
              <w:t>京</w:t>
            </w:r>
            <w:proofErr w:type="gramStart"/>
            <w:r w:rsidRPr="00ED144E">
              <w:rPr>
                <w:rFonts w:hint="eastAsia"/>
              </w:rPr>
              <w:t>人社养</w:t>
            </w:r>
            <w:proofErr w:type="gramEnd"/>
            <w:r w:rsidRPr="00ED144E">
              <w:rPr>
                <w:rFonts w:hint="eastAsia"/>
              </w:rPr>
              <w:t>发〔</w:t>
            </w:r>
            <w:r w:rsidRPr="00ED144E">
              <w:t>2013</w:t>
            </w:r>
            <w:r w:rsidRPr="00ED144E">
              <w:rPr>
                <w:rFonts w:hint="eastAsia"/>
              </w:rPr>
              <w:t>〕</w:t>
            </w:r>
            <w:r w:rsidRPr="00ED144E">
              <w:t>290</w:t>
            </w:r>
            <w:r w:rsidRPr="00ED144E">
              <w:rPr>
                <w:rFonts w:hint="eastAsia"/>
              </w:rPr>
              <w:t>号</w:t>
            </w:r>
            <w:r w:rsidRPr="00ED144E">
              <w:t>)</w:t>
            </w:r>
            <w:r w:rsidRPr="00ED144E">
              <w:rPr>
                <w:rFonts w:hint="eastAsia"/>
              </w:rPr>
              <w:t>。</w:t>
            </w:r>
          </w:p>
        </w:tc>
      </w:tr>
      <w:tr w:rsidR="00ED144E" w:rsidRPr="00ED144E" w:rsidTr="00ED144E">
        <w:trPr>
          <w:trHeight w:val="1200"/>
        </w:trPr>
        <w:tc>
          <w:tcPr>
            <w:tcW w:w="4940" w:type="dxa"/>
            <w:vMerge w:val="restart"/>
            <w:hideMark/>
          </w:tcPr>
          <w:p w:rsidR="00ED144E" w:rsidRPr="00ED144E" w:rsidRDefault="00ED144E" w:rsidP="00ED144E">
            <w:r w:rsidRPr="00ED144E">
              <w:rPr>
                <w:rFonts w:hint="eastAsia"/>
              </w:rPr>
              <w:t>外埠退休人员资格认定和待遇核准</w:t>
            </w:r>
          </w:p>
        </w:tc>
        <w:tc>
          <w:tcPr>
            <w:tcW w:w="15160" w:type="dxa"/>
            <w:hideMark/>
          </w:tcPr>
          <w:p w:rsidR="00ED144E" w:rsidRPr="00ED144E" w:rsidRDefault="00ED144E" w:rsidP="00ED144E">
            <w:r w:rsidRPr="00ED144E">
              <w:rPr>
                <w:rFonts w:hint="eastAsia"/>
              </w:rPr>
              <w:t>1.</w:t>
            </w:r>
            <w:r w:rsidRPr="00ED144E">
              <w:rPr>
                <w:rFonts w:hint="eastAsia"/>
              </w:rPr>
              <w:t>《关于转发人力资源社会保障部财政部城镇企业职工基本养老保险关系转移接续暂行办法的通知》国办发</w:t>
            </w:r>
            <w:r w:rsidRPr="00ED144E">
              <w:rPr>
                <w:rFonts w:hint="eastAsia"/>
              </w:rPr>
              <w:t>[2009]66</w:t>
            </w:r>
            <w:r w:rsidRPr="00ED144E">
              <w:rPr>
                <w:rFonts w:hint="eastAsia"/>
              </w:rPr>
              <w:t>号</w:t>
            </w:r>
            <w:r w:rsidRPr="00ED144E">
              <w:rPr>
                <w:rFonts w:hint="eastAsia"/>
              </w:rPr>
              <w:t xml:space="preserve">  </w:t>
            </w:r>
            <w:r w:rsidRPr="00ED144E">
              <w:rPr>
                <w:rFonts w:hint="eastAsia"/>
              </w:rPr>
              <w:t>文件下载</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rPr>
                <w:rFonts w:hint="eastAsia"/>
              </w:rPr>
              <w:t>2.</w:t>
            </w:r>
            <w:r w:rsidRPr="00ED144E">
              <w:rPr>
                <w:rFonts w:hint="eastAsia"/>
              </w:rPr>
              <w:t>《人力资源社会保障部办公厅关于职工基本养老保险关系转移接续有关问题的函》</w:t>
            </w:r>
            <w:proofErr w:type="gramStart"/>
            <w:r w:rsidRPr="00ED144E">
              <w:rPr>
                <w:rFonts w:hint="eastAsia"/>
              </w:rPr>
              <w:t>人社厅函</w:t>
            </w:r>
            <w:proofErr w:type="gramEnd"/>
            <w:r w:rsidRPr="00ED144E">
              <w:rPr>
                <w:rFonts w:hint="eastAsia"/>
              </w:rPr>
              <w:t>[2013]250</w:t>
            </w:r>
            <w:r w:rsidRPr="00ED144E">
              <w:rPr>
                <w:rFonts w:hint="eastAsia"/>
              </w:rPr>
              <w:t>号</w:t>
            </w:r>
            <w:r w:rsidRPr="00ED144E">
              <w:rPr>
                <w:rFonts w:hint="eastAsia"/>
              </w:rPr>
              <w:t>   </w:t>
            </w:r>
            <w:r w:rsidRPr="00ED144E">
              <w:rPr>
                <w:rFonts w:hint="eastAsia"/>
              </w:rPr>
              <w:t>文件下载</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rPr>
                <w:rFonts w:hint="eastAsia"/>
              </w:rPr>
              <w:t>3.</w:t>
            </w:r>
            <w:r w:rsidRPr="00ED144E">
              <w:rPr>
                <w:rFonts w:hint="eastAsia"/>
              </w:rPr>
              <w:t>《人力资源社会保障部关于城镇企业职工基本养老保险关系转移接续若干问题的通知》</w:t>
            </w:r>
            <w:proofErr w:type="gramStart"/>
            <w:r w:rsidRPr="00ED144E">
              <w:rPr>
                <w:rFonts w:hint="eastAsia"/>
              </w:rPr>
              <w:t>人社部规</w:t>
            </w:r>
            <w:proofErr w:type="gramEnd"/>
            <w:r w:rsidRPr="00ED144E">
              <w:rPr>
                <w:rFonts w:hint="eastAsia"/>
              </w:rPr>
              <w:t>[2016]5</w:t>
            </w:r>
            <w:r w:rsidRPr="00ED144E">
              <w:rPr>
                <w:rFonts w:hint="eastAsia"/>
              </w:rPr>
              <w:t>号</w:t>
            </w:r>
            <w:r w:rsidRPr="00ED144E">
              <w:rPr>
                <w:rFonts w:hint="eastAsia"/>
              </w:rPr>
              <w:t xml:space="preserve">   </w:t>
            </w:r>
            <w:r w:rsidRPr="00ED144E">
              <w:rPr>
                <w:rFonts w:hint="eastAsia"/>
              </w:rPr>
              <w:t>文件下载</w:t>
            </w:r>
          </w:p>
        </w:tc>
      </w:tr>
      <w:tr w:rsidR="00ED144E" w:rsidRPr="00ED144E" w:rsidTr="00ED144E">
        <w:trPr>
          <w:trHeight w:val="1200"/>
        </w:trPr>
        <w:tc>
          <w:tcPr>
            <w:tcW w:w="4940" w:type="dxa"/>
            <w:vMerge w:val="restart"/>
            <w:hideMark/>
          </w:tcPr>
          <w:p w:rsidR="00ED144E" w:rsidRPr="00ED144E" w:rsidRDefault="00ED144E" w:rsidP="00ED144E">
            <w:r w:rsidRPr="00ED144E">
              <w:rPr>
                <w:rFonts w:hint="eastAsia"/>
              </w:rPr>
              <w:t>本市特殊工种退休人员资格认定和待遇核准</w:t>
            </w:r>
          </w:p>
        </w:tc>
        <w:tc>
          <w:tcPr>
            <w:tcW w:w="15160" w:type="dxa"/>
            <w:hideMark/>
          </w:tcPr>
          <w:p w:rsidR="00ED144E" w:rsidRPr="00ED144E" w:rsidRDefault="00ED144E" w:rsidP="00ED144E">
            <w:r w:rsidRPr="00ED144E">
              <w:t>1.</w:t>
            </w:r>
            <w:r w:rsidRPr="00ED144E">
              <w:t>《中华人民共和国社会保险法》</w:t>
            </w:r>
            <w:r w:rsidRPr="00ED144E">
              <w:t>(</w:t>
            </w:r>
            <w:r w:rsidRPr="00ED144E">
              <w:t>中华人民共和国主席令第三十五号</w:t>
            </w:r>
            <w:r w:rsidRPr="00ED144E">
              <w:t>)</w:t>
            </w:r>
          </w:p>
        </w:tc>
      </w:tr>
      <w:tr w:rsidR="00ED144E" w:rsidRPr="00ED144E" w:rsidTr="00081EFA">
        <w:trPr>
          <w:trHeight w:val="759"/>
        </w:trPr>
        <w:tc>
          <w:tcPr>
            <w:tcW w:w="4940" w:type="dxa"/>
            <w:vMerge/>
            <w:hideMark/>
          </w:tcPr>
          <w:p w:rsidR="00ED144E" w:rsidRPr="00ED144E" w:rsidRDefault="00ED144E"/>
        </w:tc>
        <w:tc>
          <w:tcPr>
            <w:tcW w:w="15160" w:type="dxa"/>
            <w:hideMark/>
          </w:tcPr>
          <w:p w:rsidR="00ED144E" w:rsidRPr="00ED144E" w:rsidRDefault="00ED144E" w:rsidP="00ED144E">
            <w:r w:rsidRPr="00ED144E">
              <w:t>2.</w:t>
            </w:r>
            <w:r w:rsidRPr="00ED144E">
              <w:rPr>
                <w:rFonts w:hint="eastAsia"/>
              </w:rPr>
              <w:t>《国务院关于工人退休、退职的暂行办法》</w:t>
            </w:r>
            <w:r w:rsidRPr="00ED144E">
              <w:t>(</w:t>
            </w:r>
            <w:r w:rsidRPr="00ED144E">
              <w:rPr>
                <w:rFonts w:hint="eastAsia"/>
              </w:rPr>
              <w:t>国发〔</w:t>
            </w:r>
            <w:r w:rsidRPr="00ED144E">
              <w:t>1978</w:t>
            </w:r>
            <w:r w:rsidRPr="00ED144E">
              <w:rPr>
                <w:rFonts w:hint="eastAsia"/>
              </w:rPr>
              <w:t>〕</w:t>
            </w:r>
            <w:r w:rsidRPr="00ED144E">
              <w:t>104</w:t>
            </w:r>
            <w:r w:rsidRPr="00ED144E">
              <w:rPr>
                <w:rFonts w:hint="eastAsia"/>
              </w:rPr>
              <w:t>号文</w:t>
            </w:r>
            <w:r w:rsidRPr="00ED144E">
              <w:t>)</w:t>
            </w:r>
          </w:p>
        </w:tc>
      </w:tr>
      <w:tr w:rsidR="00ED144E" w:rsidRPr="00ED144E" w:rsidTr="00081EFA">
        <w:trPr>
          <w:trHeight w:val="511"/>
        </w:trPr>
        <w:tc>
          <w:tcPr>
            <w:tcW w:w="4940" w:type="dxa"/>
            <w:vMerge/>
            <w:hideMark/>
          </w:tcPr>
          <w:p w:rsidR="00ED144E" w:rsidRPr="00ED144E" w:rsidRDefault="00ED144E"/>
        </w:tc>
        <w:tc>
          <w:tcPr>
            <w:tcW w:w="15160" w:type="dxa"/>
            <w:hideMark/>
          </w:tcPr>
          <w:p w:rsidR="00ED144E" w:rsidRPr="00ED144E" w:rsidRDefault="00ED144E" w:rsidP="00ED144E">
            <w:r w:rsidRPr="00ED144E">
              <w:t>3.</w:t>
            </w:r>
            <w:r w:rsidRPr="00ED144E">
              <w:rPr>
                <w:rFonts w:hint="eastAsia"/>
              </w:rPr>
              <w:t>《北京市基本养老保险规定》</w:t>
            </w:r>
            <w:r w:rsidRPr="00ED144E">
              <w:t>(</w:t>
            </w:r>
            <w:r w:rsidRPr="00ED144E">
              <w:rPr>
                <w:rFonts w:hint="eastAsia"/>
              </w:rPr>
              <w:t>北京市人民政府令第</w:t>
            </w:r>
            <w:r w:rsidRPr="00ED144E">
              <w:t>183</w:t>
            </w:r>
            <w:r w:rsidRPr="00ED144E">
              <w:rPr>
                <w:rFonts w:hint="eastAsia"/>
              </w:rPr>
              <w:t>号</w:t>
            </w:r>
            <w:r w:rsidRPr="00ED144E">
              <w:t>)</w:t>
            </w:r>
          </w:p>
        </w:tc>
      </w:tr>
      <w:tr w:rsidR="00ED144E" w:rsidRPr="00ED144E" w:rsidTr="00081EFA">
        <w:trPr>
          <w:trHeight w:val="841"/>
        </w:trPr>
        <w:tc>
          <w:tcPr>
            <w:tcW w:w="4940" w:type="dxa"/>
            <w:vMerge/>
            <w:hideMark/>
          </w:tcPr>
          <w:p w:rsidR="00ED144E" w:rsidRPr="00ED144E" w:rsidRDefault="00ED144E"/>
        </w:tc>
        <w:tc>
          <w:tcPr>
            <w:tcW w:w="15160" w:type="dxa"/>
            <w:hideMark/>
          </w:tcPr>
          <w:p w:rsidR="00ED144E" w:rsidRPr="00ED144E" w:rsidRDefault="00ED144E" w:rsidP="00ED144E">
            <w:r w:rsidRPr="00ED144E">
              <w:t>4.</w:t>
            </w:r>
            <w:r w:rsidRPr="00ED144E">
              <w:rPr>
                <w:rFonts w:hint="eastAsia"/>
              </w:rPr>
              <w:t>劳动和社会保障部《关于制止和纠正违反国家规定办理企业职工提前退休有关问题的通知》</w:t>
            </w:r>
            <w:r w:rsidRPr="00ED144E">
              <w:t>(</w:t>
            </w:r>
            <w:proofErr w:type="gramStart"/>
            <w:r w:rsidRPr="00ED144E">
              <w:rPr>
                <w:rFonts w:hint="eastAsia"/>
              </w:rPr>
              <w:t>劳</w:t>
            </w:r>
            <w:proofErr w:type="gramEnd"/>
            <w:r w:rsidRPr="00ED144E">
              <w:rPr>
                <w:rFonts w:hint="eastAsia"/>
              </w:rPr>
              <w:t>社部发【</w:t>
            </w:r>
            <w:r w:rsidRPr="00ED144E">
              <w:t>1999</w:t>
            </w:r>
            <w:r w:rsidRPr="00ED144E">
              <w:rPr>
                <w:rFonts w:hint="eastAsia"/>
              </w:rPr>
              <w:t>】</w:t>
            </w:r>
            <w:r w:rsidRPr="00ED144E">
              <w:t>8</w:t>
            </w:r>
            <w:r w:rsidRPr="00ED144E">
              <w:rPr>
                <w:rFonts w:hint="eastAsia"/>
              </w:rPr>
              <w:t>号</w:t>
            </w:r>
            <w:r w:rsidRPr="00ED144E">
              <w:t>)</w:t>
            </w:r>
          </w:p>
        </w:tc>
      </w:tr>
      <w:tr w:rsidR="00ED144E" w:rsidRPr="00ED144E" w:rsidTr="00081EFA">
        <w:trPr>
          <w:trHeight w:val="759"/>
        </w:trPr>
        <w:tc>
          <w:tcPr>
            <w:tcW w:w="4940" w:type="dxa"/>
            <w:vMerge/>
            <w:hideMark/>
          </w:tcPr>
          <w:p w:rsidR="00ED144E" w:rsidRPr="00ED144E" w:rsidRDefault="00ED144E"/>
        </w:tc>
        <w:tc>
          <w:tcPr>
            <w:tcW w:w="15160" w:type="dxa"/>
            <w:hideMark/>
          </w:tcPr>
          <w:p w:rsidR="00ED144E" w:rsidRPr="00ED144E" w:rsidRDefault="00ED144E" w:rsidP="00ED144E">
            <w:r w:rsidRPr="00ED144E">
              <w:t>5.</w:t>
            </w:r>
            <w:r w:rsidRPr="00ED144E">
              <w:rPr>
                <w:rFonts w:hint="eastAsia"/>
              </w:rPr>
              <w:t>北京市劳动和社会保障局《关于严格按照国家规定办理企业职工退休有关问题的通知》</w:t>
            </w:r>
            <w:r w:rsidRPr="00ED144E">
              <w:t>(</w:t>
            </w:r>
            <w:r w:rsidRPr="00ED144E">
              <w:rPr>
                <w:rFonts w:hint="eastAsia"/>
              </w:rPr>
              <w:t>京</w:t>
            </w:r>
            <w:proofErr w:type="gramStart"/>
            <w:r w:rsidRPr="00ED144E">
              <w:rPr>
                <w:rFonts w:hint="eastAsia"/>
              </w:rPr>
              <w:t>劳社养</w:t>
            </w:r>
            <w:proofErr w:type="gramEnd"/>
            <w:r w:rsidRPr="00ED144E">
              <w:rPr>
                <w:rFonts w:hint="eastAsia"/>
              </w:rPr>
              <w:t>发〔</w:t>
            </w:r>
            <w:r w:rsidRPr="00ED144E">
              <w:t>1999</w:t>
            </w:r>
            <w:r w:rsidRPr="00ED144E">
              <w:rPr>
                <w:rFonts w:hint="eastAsia"/>
              </w:rPr>
              <w:t>〕</w:t>
            </w:r>
            <w:r w:rsidRPr="00ED144E">
              <w:t>63</w:t>
            </w:r>
            <w:r w:rsidRPr="00ED144E">
              <w:rPr>
                <w:rFonts w:hint="eastAsia"/>
              </w:rPr>
              <w:t>号</w:t>
            </w:r>
            <w:r w:rsidRPr="00ED144E">
              <w:t>)</w:t>
            </w:r>
          </w:p>
        </w:tc>
      </w:tr>
      <w:tr w:rsidR="00ED144E" w:rsidRPr="00ED144E" w:rsidTr="00081EFA">
        <w:trPr>
          <w:trHeight w:val="636"/>
        </w:trPr>
        <w:tc>
          <w:tcPr>
            <w:tcW w:w="4940" w:type="dxa"/>
            <w:vMerge/>
            <w:hideMark/>
          </w:tcPr>
          <w:p w:rsidR="00ED144E" w:rsidRPr="00ED144E" w:rsidRDefault="00ED144E"/>
        </w:tc>
        <w:tc>
          <w:tcPr>
            <w:tcW w:w="15160" w:type="dxa"/>
            <w:hideMark/>
          </w:tcPr>
          <w:p w:rsidR="00ED144E" w:rsidRPr="00ED144E" w:rsidRDefault="00ED144E" w:rsidP="00ED144E">
            <w:r w:rsidRPr="00ED144E">
              <w:t>6.</w:t>
            </w:r>
            <w:r w:rsidRPr="00ED144E">
              <w:rPr>
                <w:rFonts w:hint="eastAsia"/>
              </w:rPr>
              <w:t>北京市劳动和社会保障局《关于贯彻实施〈北京市基本养老保险规定〉有关问题的通知》</w:t>
            </w:r>
            <w:r w:rsidRPr="00ED144E">
              <w:t>(</w:t>
            </w:r>
            <w:r w:rsidRPr="00ED144E">
              <w:rPr>
                <w:rFonts w:hint="eastAsia"/>
              </w:rPr>
              <w:t>京</w:t>
            </w:r>
            <w:proofErr w:type="gramStart"/>
            <w:r w:rsidRPr="00ED144E">
              <w:rPr>
                <w:rFonts w:hint="eastAsia"/>
              </w:rPr>
              <w:t>劳社养</w:t>
            </w:r>
            <w:proofErr w:type="gramEnd"/>
            <w:r w:rsidRPr="00ED144E">
              <w:rPr>
                <w:rFonts w:hint="eastAsia"/>
              </w:rPr>
              <w:t>发〔</w:t>
            </w:r>
            <w:r w:rsidRPr="00ED144E">
              <w:t>2007</w:t>
            </w:r>
            <w:r w:rsidRPr="00ED144E">
              <w:rPr>
                <w:rFonts w:hint="eastAsia"/>
              </w:rPr>
              <w:t>〕</w:t>
            </w:r>
            <w:r w:rsidRPr="00ED144E">
              <w:t>21</w:t>
            </w:r>
            <w:r w:rsidRPr="00ED144E">
              <w:rPr>
                <w:rFonts w:hint="eastAsia"/>
              </w:rPr>
              <w:t>号</w:t>
            </w:r>
            <w:r w:rsidRPr="00ED144E">
              <w:t>)</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t>7.</w:t>
            </w:r>
            <w:r w:rsidRPr="00ED144E">
              <w:rPr>
                <w:rFonts w:hint="eastAsia"/>
              </w:rPr>
              <w:t>北京市劳动和社会保障局《关于贯彻实施〈北京市基本养老保险规定〉有关问题的通知》</w:t>
            </w:r>
            <w:r w:rsidRPr="00ED144E">
              <w:t>(</w:t>
            </w:r>
            <w:r w:rsidRPr="00ED144E">
              <w:rPr>
                <w:rFonts w:hint="eastAsia"/>
              </w:rPr>
              <w:t>京</w:t>
            </w:r>
            <w:proofErr w:type="gramStart"/>
            <w:r w:rsidRPr="00ED144E">
              <w:rPr>
                <w:rFonts w:hint="eastAsia"/>
              </w:rPr>
              <w:t>劳社养</w:t>
            </w:r>
            <w:proofErr w:type="gramEnd"/>
            <w:r w:rsidRPr="00ED144E">
              <w:rPr>
                <w:rFonts w:hint="eastAsia"/>
              </w:rPr>
              <w:t>发〔</w:t>
            </w:r>
            <w:r w:rsidRPr="00ED144E">
              <w:t>2007</w:t>
            </w:r>
            <w:r w:rsidRPr="00ED144E">
              <w:rPr>
                <w:rFonts w:hint="eastAsia"/>
              </w:rPr>
              <w:t>〕</w:t>
            </w:r>
            <w:r w:rsidRPr="00ED144E">
              <w:t>29</w:t>
            </w:r>
            <w:r w:rsidRPr="00ED144E">
              <w:rPr>
                <w:rFonts w:hint="eastAsia"/>
              </w:rPr>
              <w:t>号</w:t>
            </w:r>
            <w:r w:rsidRPr="00ED144E">
              <w:t>)</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t>8.</w:t>
            </w:r>
            <w:r w:rsidRPr="00ED144E">
              <w:rPr>
                <w:rFonts w:hint="eastAsia"/>
              </w:rPr>
              <w:t>北京市人力资源和社会保障局《关于进一步加强基础管理，规范退休核准工作有关问题的通知》</w:t>
            </w:r>
            <w:r w:rsidRPr="00ED144E">
              <w:t>(</w:t>
            </w:r>
            <w:r w:rsidRPr="00ED144E">
              <w:rPr>
                <w:rFonts w:hint="eastAsia"/>
              </w:rPr>
              <w:t>京</w:t>
            </w:r>
            <w:proofErr w:type="gramStart"/>
            <w:r w:rsidRPr="00ED144E">
              <w:rPr>
                <w:rFonts w:hint="eastAsia"/>
              </w:rPr>
              <w:t>人社养</w:t>
            </w:r>
            <w:proofErr w:type="gramEnd"/>
            <w:r w:rsidRPr="00ED144E">
              <w:rPr>
                <w:rFonts w:hint="eastAsia"/>
              </w:rPr>
              <w:t>发〔</w:t>
            </w:r>
            <w:r w:rsidRPr="00ED144E">
              <w:t>2011</w:t>
            </w:r>
            <w:r w:rsidRPr="00ED144E">
              <w:rPr>
                <w:rFonts w:hint="eastAsia"/>
              </w:rPr>
              <w:t>〕</w:t>
            </w:r>
            <w:r w:rsidRPr="00ED144E">
              <w:t>49</w:t>
            </w:r>
            <w:r w:rsidRPr="00ED144E">
              <w:rPr>
                <w:rFonts w:hint="eastAsia"/>
              </w:rPr>
              <w:t>号</w:t>
            </w:r>
            <w:r w:rsidRPr="00ED144E">
              <w:t>)</w:t>
            </w:r>
          </w:p>
        </w:tc>
      </w:tr>
      <w:tr w:rsidR="00ED144E" w:rsidRPr="00ED144E" w:rsidTr="00081EFA">
        <w:trPr>
          <w:trHeight w:val="832"/>
        </w:trPr>
        <w:tc>
          <w:tcPr>
            <w:tcW w:w="4940" w:type="dxa"/>
            <w:vMerge/>
            <w:hideMark/>
          </w:tcPr>
          <w:p w:rsidR="00ED144E" w:rsidRPr="00ED144E" w:rsidRDefault="00ED144E"/>
        </w:tc>
        <w:tc>
          <w:tcPr>
            <w:tcW w:w="15160" w:type="dxa"/>
            <w:hideMark/>
          </w:tcPr>
          <w:p w:rsidR="00ED144E" w:rsidRPr="00ED144E" w:rsidRDefault="00ED144E" w:rsidP="00ED144E">
            <w:r w:rsidRPr="00ED144E">
              <w:t>9.</w:t>
            </w:r>
            <w:r w:rsidRPr="00ED144E">
              <w:rPr>
                <w:rFonts w:hint="eastAsia"/>
              </w:rPr>
              <w:t>人力资源社会保障部《关于进一步加强企业特殊工种提前退休管理工作的通知》</w:t>
            </w:r>
            <w:r w:rsidRPr="00ED144E">
              <w:t>(</w:t>
            </w:r>
            <w:proofErr w:type="gramStart"/>
            <w:r w:rsidRPr="00ED144E">
              <w:rPr>
                <w:rFonts w:hint="eastAsia"/>
              </w:rPr>
              <w:t>人社部</w:t>
            </w:r>
            <w:proofErr w:type="gramEnd"/>
            <w:r w:rsidRPr="00ED144E">
              <w:rPr>
                <w:rFonts w:hint="eastAsia"/>
              </w:rPr>
              <w:t>发</w:t>
            </w:r>
            <w:r w:rsidRPr="00ED144E">
              <w:t>[2018]73</w:t>
            </w:r>
            <w:r w:rsidRPr="00ED144E">
              <w:rPr>
                <w:rFonts w:hint="eastAsia"/>
              </w:rPr>
              <w:t>号</w:t>
            </w:r>
            <w:r w:rsidRPr="00ED144E">
              <w:t>)</w:t>
            </w:r>
          </w:p>
        </w:tc>
      </w:tr>
      <w:tr w:rsidR="00ED144E" w:rsidRPr="00ED144E" w:rsidTr="00081EFA">
        <w:trPr>
          <w:trHeight w:val="533"/>
        </w:trPr>
        <w:tc>
          <w:tcPr>
            <w:tcW w:w="4940" w:type="dxa"/>
            <w:vMerge/>
            <w:hideMark/>
          </w:tcPr>
          <w:p w:rsidR="00ED144E" w:rsidRPr="00ED144E" w:rsidRDefault="00ED144E"/>
        </w:tc>
        <w:tc>
          <w:tcPr>
            <w:tcW w:w="15160" w:type="dxa"/>
            <w:hideMark/>
          </w:tcPr>
          <w:p w:rsidR="00ED144E" w:rsidRPr="00ED144E" w:rsidRDefault="00ED144E" w:rsidP="00ED144E">
            <w:r w:rsidRPr="00ED144E">
              <w:t>10.</w:t>
            </w:r>
            <w:r w:rsidRPr="00ED144E">
              <w:rPr>
                <w:rFonts w:hint="eastAsia"/>
              </w:rPr>
              <w:t>《企业职工档案管理工作规定》劳力字</w:t>
            </w:r>
            <w:r w:rsidRPr="00ED144E">
              <w:t>[1992]33</w:t>
            </w:r>
            <w:r w:rsidRPr="00ED144E">
              <w:rPr>
                <w:rFonts w:hint="eastAsia"/>
              </w:rPr>
              <w:t>号</w:t>
            </w:r>
          </w:p>
        </w:tc>
      </w:tr>
      <w:tr w:rsidR="00ED144E" w:rsidRPr="00ED144E" w:rsidTr="00ED144E">
        <w:trPr>
          <w:trHeight w:val="1200"/>
        </w:trPr>
        <w:tc>
          <w:tcPr>
            <w:tcW w:w="4940" w:type="dxa"/>
            <w:vMerge w:val="restart"/>
            <w:hideMark/>
          </w:tcPr>
          <w:p w:rsidR="00ED144E" w:rsidRPr="00ED144E" w:rsidRDefault="00ED144E" w:rsidP="00ED144E">
            <w:r w:rsidRPr="00ED144E">
              <w:rPr>
                <w:rFonts w:hint="eastAsia"/>
              </w:rPr>
              <w:t>补缴</w:t>
            </w:r>
            <w:r w:rsidRPr="00ED144E">
              <w:rPr>
                <w:rFonts w:hint="eastAsia"/>
              </w:rPr>
              <w:t>2011</w:t>
            </w:r>
            <w:r w:rsidRPr="00ED144E">
              <w:rPr>
                <w:rFonts w:hint="eastAsia"/>
              </w:rPr>
              <w:t>年</w:t>
            </w:r>
            <w:r w:rsidRPr="00ED144E">
              <w:rPr>
                <w:rFonts w:hint="eastAsia"/>
              </w:rPr>
              <w:t>6</w:t>
            </w:r>
            <w:r w:rsidRPr="00ED144E">
              <w:rPr>
                <w:rFonts w:hint="eastAsia"/>
              </w:rPr>
              <w:t>月</w:t>
            </w:r>
            <w:r w:rsidRPr="00ED144E">
              <w:rPr>
                <w:rFonts w:hint="eastAsia"/>
              </w:rPr>
              <w:t>30</w:t>
            </w:r>
            <w:r w:rsidRPr="00ED144E">
              <w:rPr>
                <w:rFonts w:hint="eastAsia"/>
              </w:rPr>
              <w:t>日（含）以前及外埠人员连续补缴</w:t>
            </w:r>
            <w:r w:rsidRPr="00ED144E">
              <w:rPr>
                <w:rFonts w:hint="eastAsia"/>
              </w:rPr>
              <w:t>5</w:t>
            </w:r>
            <w:r w:rsidRPr="00ED144E">
              <w:rPr>
                <w:rFonts w:hint="eastAsia"/>
              </w:rPr>
              <w:t>年以上基本养老保险费资格核定</w:t>
            </w:r>
          </w:p>
        </w:tc>
        <w:tc>
          <w:tcPr>
            <w:tcW w:w="15160" w:type="dxa"/>
            <w:hideMark/>
          </w:tcPr>
          <w:p w:rsidR="00ED144E" w:rsidRPr="00ED144E" w:rsidRDefault="00ED144E" w:rsidP="00ED144E">
            <w:r w:rsidRPr="00ED144E">
              <w:t>1.</w:t>
            </w:r>
            <w:r w:rsidRPr="00ED144E">
              <w:t>《中华人民共和国社会保险法》</w:t>
            </w:r>
            <w:r w:rsidRPr="00ED144E">
              <w:t>(</w:t>
            </w:r>
            <w:r w:rsidRPr="00ED144E">
              <w:t>中华人民共和国主席令第三十五号</w:t>
            </w:r>
            <w:r w:rsidRPr="00ED144E">
              <w:t>)</w:t>
            </w:r>
          </w:p>
        </w:tc>
      </w:tr>
      <w:tr w:rsidR="00ED144E" w:rsidRPr="00ED144E" w:rsidTr="00081EFA">
        <w:trPr>
          <w:trHeight w:val="480"/>
        </w:trPr>
        <w:tc>
          <w:tcPr>
            <w:tcW w:w="4940" w:type="dxa"/>
            <w:vMerge/>
            <w:hideMark/>
          </w:tcPr>
          <w:p w:rsidR="00ED144E" w:rsidRPr="00ED144E" w:rsidRDefault="00ED144E"/>
        </w:tc>
        <w:tc>
          <w:tcPr>
            <w:tcW w:w="15160" w:type="dxa"/>
            <w:hideMark/>
          </w:tcPr>
          <w:p w:rsidR="00ED144E" w:rsidRPr="00ED144E" w:rsidRDefault="00ED144E" w:rsidP="00ED144E">
            <w:r w:rsidRPr="00ED144E">
              <w:t>2.</w:t>
            </w:r>
            <w:r w:rsidRPr="00ED144E">
              <w:rPr>
                <w:rFonts w:hint="eastAsia"/>
              </w:rPr>
              <w:t>《北京市基本养老保险规定》</w:t>
            </w:r>
            <w:r w:rsidRPr="00ED144E">
              <w:t>(</w:t>
            </w:r>
            <w:r w:rsidRPr="00ED144E">
              <w:rPr>
                <w:rFonts w:hint="eastAsia"/>
              </w:rPr>
              <w:t>北京市人民政府令第</w:t>
            </w:r>
            <w:r w:rsidRPr="00ED144E">
              <w:t>183</w:t>
            </w:r>
            <w:r w:rsidRPr="00ED144E">
              <w:rPr>
                <w:rFonts w:hint="eastAsia"/>
              </w:rPr>
              <w:t>号</w:t>
            </w:r>
            <w:r w:rsidRPr="00ED144E">
              <w:t>)</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t>3.</w:t>
            </w:r>
            <w:r w:rsidRPr="00ED144E">
              <w:rPr>
                <w:rFonts w:hint="eastAsia"/>
              </w:rPr>
              <w:t>《关于印发</w:t>
            </w:r>
            <w:r w:rsidRPr="00ED144E">
              <w:t>&lt;</w:t>
            </w:r>
            <w:r w:rsidRPr="00ED144E">
              <w:rPr>
                <w:rFonts w:hint="eastAsia"/>
              </w:rPr>
              <w:t>关于贯彻实施</w:t>
            </w:r>
            <w:r w:rsidRPr="00ED144E">
              <w:t>&lt;</w:t>
            </w:r>
            <w:r w:rsidRPr="00ED144E">
              <w:rPr>
                <w:rFonts w:hint="eastAsia"/>
              </w:rPr>
              <w:t>北京市基本养老保险规定</w:t>
            </w:r>
            <w:r w:rsidRPr="00ED144E">
              <w:t>&gt;</w:t>
            </w:r>
            <w:r w:rsidRPr="00ED144E">
              <w:rPr>
                <w:rFonts w:hint="eastAsia"/>
              </w:rPr>
              <w:t>有关问题的具体办法</w:t>
            </w:r>
            <w:r w:rsidRPr="00ED144E">
              <w:t>&gt;</w:t>
            </w:r>
            <w:r w:rsidRPr="00ED144E">
              <w:rPr>
                <w:rFonts w:hint="eastAsia"/>
              </w:rPr>
              <w:t>的通知》</w:t>
            </w:r>
            <w:r w:rsidRPr="00ED144E">
              <w:t>(</w:t>
            </w:r>
            <w:r w:rsidRPr="00ED144E">
              <w:rPr>
                <w:rFonts w:hint="eastAsia"/>
              </w:rPr>
              <w:t>京</w:t>
            </w:r>
            <w:proofErr w:type="gramStart"/>
            <w:r w:rsidRPr="00ED144E">
              <w:rPr>
                <w:rFonts w:hint="eastAsia"/>
              </w:rPr>
              <w:t>劳社养</w:t>
            </w:r>
            <w:proofErr w:type="gramEnd"/>
            <w:r w:rsidRPr="00ED144E">
              <w:rPr>
                <w:rFonts w:hint="eastAsia"/>
              </w:rPr>
              <w:t>发〔</w:t>
            </w:r>
            <w:r w:rsidRPr="00ED144E">
              <w:t>2007</w:t>
            </w:r>
            <w:r w:rsidRPr="00ED144E">
              <w:rPr>
                <w:rFonts w:hint="eastAsia"/>
              </w:rPr>
              <w:t>〕</w:t>
            </w:r>
            <w:r w:rsidRPr="00ED144E">
              <w:t>21</w:t>
            </w:r>
            <w:r w:rsidRPr="00ED144E">
              <w:rPr>
                <w:rFonts w:hint="eastAsia"/>
              </w:rPr>
              <w:t>号</w:t>
            </w:r>
            <w:r w:rsidRPr="00ED144E">
              <w:t>)</w:t>
            </w:r>
          </w:p>
        </w:tc>
      </w:tr>
      <w:tr w:rsidR="00ED144E" w:rsidRPr="00ED144E" w:rsidTr="00081EFA">
        <w:trPr>
          <w:trHeight w:val="639"/>
        </w:trPr>
        <w:tc>
          <w:tcPr>
            <w:tcW w:w="4940" w:type="dxa"/>
            <w:vMerge/>
            <w:hideMark/>
          </w:tcPr>
          <w:p w:rsidR="00ED144E" w:rsidRPr="00ED144E" w:rsidRDefault="00ED144E"/>
        </w:tc>
        <w:tc>
          <w:tcPr>
            <w:tcW w:w="15160" w:type="dxa"/>
            <w:hideMark/>
          </w:tcPr>
          <w:p w:rsidR="00ED144E" w:rsidRPr="00ED144E" w:rsidRDefault="00ED144E" w:rsidP="00ED144E">
            <w:r w:rsidRPr="00ED144E">
              <w:t>4.</w:t>
            </w:r>
            <w:r w:rsidRPr="00ED144E">
              <w:rPr>
                <w:rFonts w:hint="eastAsia"/>
              </w:rPr>
              <w:t>人力资源社会保障部关于城镇企业职工基本养老保险关系转移接续若干问题的通知</w:t>
            </w:r>
            <w:r w:rsidRPr="00ED144E">
              <w:t>(</w:t>
            </w:r>
            <w:proofErr w:type="gramStart"/>
            <w:r w:rsidRPr="00ED144E">
              <w:rPr>
                <w:rFonts w:hint="eastAsia"/>
              </w:rPr>
              <w:t>人社部规</w:t>
            </w:r>
            <w:proofErr w:type="gramEnd"/>
            <w:r w:rsidRPr="00ED144E">
              <w:rPr>
                <w:rFonts w:hint="eastAsia"/>
              </w:rPr>
              <w:t>〔</w:t>
            </w:r>
            <w:r w:rsidRPr="00ED144E">
              <w:t>2016</w:t>
            </w:r>
            <w:r w:rsidRPr="00ED144E">
              <w:rPr>
                <w:rFonts w:hint="eastAsia"/>
              </w:rPr>
              <w:t>〕</w:t>
            </w:r>
            <w:r w:rsidRPr="00ED144E">
              <w:t>5</w:t>
            </w:r>
            <w:r w:rsidRPr="00ED144E">
              <w:rPr>
                <w:rFonts w:hint="eastAsia"/>
              </w:rPr>
              <w:t>号</w:t>
            </w:r>
            <w:r w:rsidRPr="00ED144E">
              <w:t>)</w:t>
            </w:r>
          </w:p>
        </w:tc>
      </w:tr>
      <w:tr w:rsidR="00ED144E" w:rsidRPr="00ED144E" w:rsidTr="00ED144E">
        <w:trPr>
          <w:trHeight w:val="1200"/>
        </w:trPr>
        <w:tc>
          <w:tcPr>
            <w:tcW w:w="4940" w:type="dxa"/>
            <w:vMerge w:val="restart"/>
            <w:hideMark/>
          </w:tcPr>
          <w:p w:rsidR="00ED144E" w:rsidRPr="00ED144E" w:rsidRDefault="00ED144E" w:rsidP="00ED144E">
            <w:r w:rsidRPr="00ED144E">
              <w:rPr>
                <w:rFonts w:hint="eastAsia"/>
              </w:rPr>
              <w:t>超龄补缴基本养老保险费资格核定</w:t>
            </w:r>
          </w:p>
        </w:tc>
        <w:tc>
          <w:tcPr>
            <w:tcW w:w="15160" w:type="dxa"/>
            <w:hideMark/>
          </w:tcPr>
          <w:p w:rsidR="00ED144E" w:rsidRPr="00ED144E" w:rsidRDefault="00ED144E" w:rsidP="00ED144E">
            <w:r w:rsidRPr="00ED144E">
              <w:t>1.</w:t>
            </w:r>
            <w:r w:rsidRPr="00ED144E">
              <w:t>《关于印发</w:t>
            </w:r>
            <w:r w:rsidRPr="00ED144E">
              <w:t>&lt;</w:t>
            </w:r>
            <w:r w:rsidRPr="00ED144E">
              <w:t>关于超过国家规定劳动年龄的本市城镇人员社会保险有关问题的处理办法</w:t>
            </w:r>
            <w:r w:rsidRPr="00ED144E">
              <w:t>&gt;</w:t>
            </w:r>
            <w:r w:rsidRPr="00ED144E">
              <w:t>的通知》</w:t>
            </w:r>
            <w:r w:rsidRPr="00ED144E">
              <w:t>(</w:t>
            </w:r>
            <w:r w:rsidRPr="00ED144E">
              <w:t>京</w:t>
            </w:r>
            <w:proofErr w:type="gramStart"/>
            <w:r w:rsidRPr="00ED144E">
              <w:t>劳社养</w:t>
            </w:r>
            <w:proofErr w:type="gramEnd"/>
            <w:r w:rsidRPr="00ED144E">
              <w:t>发〔</w:t>
            </w:r>
            <w:r w:rsidRPr="00ED144E">
              <w:t>2005</w:t>
            </w:r>
            <w:r w:rsidRPr="00ED144E">
              <w:t>〕</w:t>
            </w:r>
            <w:r w:rsidRPr="00ED144E">
              <w:t>111</w:t>
            </w:r>
            <w:r w:rsidRPr="00ED144E">
              <w:t>号</w:t>
            </w:r>
            <w:r w:rsidRPr="00ED144E">
              <w:t>)</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t>2.</w:t>
            </w:r>
            <w:r w:rsidRPr="00ED144E">
              <w:rPr>
                <w:rFonts w:hint="eastAsia"/>
              </w:rPr>
              <w:t>《企业职工档案管理工作规定》劳力字</w:t>
            </w:r>
            <w:r w:rsidRPr="00ED144E">
              <w:t>[1992]33</w:t>
            </w:r>
            <w:r w:rsidRPr="00ED144E">
              <w:rPr>
                <w:rFonts w:hint="eastAsia"/>
              </w:rPr>
              <w:t>号</w:t>
            </w:r>
          </w:p>
        </w:tc>
      </w:tr>
      <w:tr w:rsidR="00ED144E" w:rsidRPr="00ED144E" w:rsidTr="00ED144E">
        <w:trPr>
          <w:trHeight w:val="1200"/>
        </w:trPr>
        <w:tc>
          <w:tcPr>
            <w:tcW w:w="4940" w:type="dxa"/>
            <w:vMerge w:val="restart"/>
            <w:hideMark/>
          </w:tcPr>
          <w:p w:rsidR="00ED144E" w:rsidRPr="00ED144E" w:rsidRDefault="00ED144E" w:rsidP="00ED144E">
            <w:r w:rsidRPr="00ED144E">
              <w:t> </w:t>
            </w:r>
            <w:r w:rsidRPr="00ED144E">
              <w:t>预审本市退休人员退休核准信息</w:t>
            </w:r>
          </w:p>
        </w:tc>
        <w:tc>
          <w:tcPr>
            <w:tcW w:w="15160" w:type="dxa"/>
            <w:hideMark/>
          </w:tcPr>
          <w:p w:rsidR="00ED144E" w:rsidRPr="00ED144E" w:rsidRDefault="00ED144E" w:rsidP="00ED144E">
            <w:r w:rsidRPr="00ED144E">
              <w:t>1.</w:t>
            </w:r>
            <w:r w:rsidRPr="00ED144E">
              <w:rPr>
                <w:rFonts w:hint="eastAsia"/>
              </w:rPr>
              <w:t>《中华人民共和国社会保险法》</w:t>
            </w:r>
            <w:r w:rsidRPr="00ED144E">
              <w:t>(</w:t>
            </w:r>
            <w:r w:rsidRPr="00ED144E">
              <w:rPr>
                <w:rFonts w:hint="eastAsia"/>
              </w:rPr>
              <w:t>中华人民共和国主席令第三十五号</w:t>
            </w:r>
            <w:r w:rsidRPr="00ED144E">
              <w:t>)</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t>2.</w:t>
            </w:r>
            <w:r w:rsidRPr="00ED144E">
              <w:rPr>
                <w:rFonts w:hint="eastAsia"/>
              </w:rPr>
              <w:t>《国务院关于工人退休、退职的暂行办法》</w:t>
            </w:r>
            <w:r w:rsidRPr="00ED144E">
              <w:t>(</w:t>
            </w:r>
            <w:r w:rsidRPr="00ED144E">
              <w:rPr>
                <w:rFonts w:hint="eastAsia"/>
              </w:rPr>
              <w:t>国发〔</w:t>
            </w:r>
            <w:r w:rsidRPr="00ED144E">
              <w:t>1978</w:t>
            </w:r>
            <w:r w:rsidRPr="00ED144E">
              <w:rPr>
                <w:rFonts w:hint="eastAsia"/>
              </w:rPr>
              <w:t>〕</w:t>
            </w:r>
            <w:r w:rsidRPr="00ED144E">
              <w:t>104</w:t>
            </w:r>
            <w:r w:rsidRPr="00ED144E">
              <w:rPr>
                <w:rFonts w:hint="eastAsia"/>
              </w:rPr>
              <w:t>号文</w:t>
            </w:r>
            <w:r w:rsidRPr="00ED144E">
              <w:t>)</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t>3.</w:t>
            </w:r>
            <w:r w:rsidRPr="00ED144E">
              <w:rPr>
                <w:rFonts w:hint="eastAsia"/>
              </w:rPr>
              <w:t>《北京市基本养老保险规定》</w:t>
            </w:r>
            <w:r w:rsidRPr="00ED144E">
              <w:t>(</w:t>
            </w:r>
            <w:r w:rsidRPr="00ED144E">
              <w:rPr>
                <w:rFonts w:hint="eastAsia"/>
              </w:rPr>
              <w:t>北京市人民政府令第</w:t>
            </w:r>
            <w:r w:rsidRPr="00ED144E">
              <w:t>183</w:t>
            </w:r>
            <w:r w:rsidRPr="00ED144E">
              <w:rPr>
                <w:rFonts w:hint="eastAsia"/>
              </w:rPr>
              <w:t>号</w:t>
            </w:r>
            <w:r w:rsidRPr="00ED144E">
              <w:t>)</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t>4.</w:t>
            </w:r>
            <w:r w:rsidRPr="00ED144E">
              <w:rPr>
                <w:rFonts w:hint="eastAsia"/>
              </w:rPr>
              <w:t>劳动和社会保障部《关于制止和纠正违反国家规定办理企业职工提前退休有关问题的通知》</w:t>
            </w:r>
            <w:r w:rsidRPr="00ED144E">
              <w:t>(</w:t>
            </w:r>
            <w:proofErr w:type="gramStart"/>
            <w:r w:rsidRPr="00ED144E">
              <w:rPr>
                <w:rFonts w:hint="eastAsia"/>
              </w:rPr>
              <w:t>劳</w:t>
            </w:r>
            <w:proofErr w:type="gramEnd"/>
            <w:r w:rsidRPr="00ED144E">
              <w:rPr>
                <w:rFonts w:hint="eastAsia"/>
              </w:rPr>
              <w:t>社部发【</w:t>
            </w:r>
            <w:r w:rsidRPr="00ED144E">
              <w:t>1999</w:t>
            </w:r>
            <w:r w:rsidRPr="00ED144E">
              <w:rPr>
                <w:rFonts w:hint="eastAsia"/>
              </w:rPr>
              <w:t>】</w:t>
            </w:r>
            <w:r w:rsidRPr="00ED144E">
              <w:t>8</w:t>
            </w:r>
            <w:r w:rsidRPr="00ED144E">
              <w:rPr>
                <w:rFonts w:hint="eastAsia"/>
              </w:rPr>
              <w:t>号</w:t>
            </w:r>
            <w:r w:rsidRPr="00ED144E">
              <w:t>)</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t>5.</w:t>
            </w:r>
            <w:r w:rsidRPr="00ED144E">
              <w:rPr>
                <w:rFonts w:hint="eastAsia"/>
              </w:rPr>
              <w:t>北京市劳动和社会保障局《关于严格按照国家规定办理企业职工退休有关问题的通知》</w:t>
            </w:r>
            <w:r w:rsidRPr="00ED144E">
              <w:t>(</w:t>
            </w:r>
            <w:r w:rsidRPr="00ED144E">
              <w:rPr>
                <w:rFonts w:hint="eastAsia"/>
              </w:rPr>
              <w:t>京</w:t>
            </w:r>
            <w:proofErr w:type="gramStart"/>
            <w:r w:rsidRPr="00ED144E">
              <w:rPr>
                <w:rFonts w:hint="eastAsia"/>
              </w:rPr>
              <w:t>劳社养</w:t>
            </w:r>
            <w:proofErr w:type="gramEnd"/>
            <w:r w:rsidRPr="00ED144E">
              <w:rPr>
                <w:rFonts w:hint="eastAsia"/>
              </w:rPr>
              <w:t>发〔</w:t>
            </w:r>
            <w:r w:rsidRPr="00ED144E">
              <w:t>1999</w:t>
            </w:r>
            <w:r w:rsidRPr="00ED144E">
              <w:rPr>
                <w:rFonts w:hint="eastAsia"/>
              </w:rPr>
              <w:t>〕</w:t>
            </w:r>
            <w:r w:rsidRPr="00ED144E">
              <w:t>63</w:t>
            </w:r>
            <w:r w:rsidRPr="00ED144E">
              <w:rPr>
                <w:rFonts w:hint="eastAsia"/>
              </w:rPr>
              <w:t>号</w:t>
            </w:r>
            <w:r w:rsidRPr="00ED144E">
              <w:t>)</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t>6.</w:t>
            </w:r>
            <w:r w:rsidRPr="00ED144E">
              <w:rPr>
                <w:rFonts w:hint="eastAsia"/>
              </w:rPr>
              <w:t>北京市劳动和社会保障局《关于贯彻实施〈北京市基本养老保险规定〉有关问题的通知》</w:t>
            </w:r>
            <w:r w:rsidRPr="00ED144E">
              <w:t>(</w:t>
            </w:r>
            <w:r w:rsidRPr="00ED144E">
              <w:rPr>
                <w:rFonts w:hint="eastAsia"/>
              </w:rPr>
              <w:t>京</w:t>
            </w:r>
            <w:proofErr w:type="gramStart"/>
            <w:r w:rsidRPr="00ED144E">
              <w:rPr>
                <w:rFonts w:hint="eastAsia"/>
              </w:rPr>
              <w:t>劳社养</w:t>
            </w:r>
            <w:proofErr w:type="gramEnd"/>
            <w:r w:rsidRPr="00ED144E">
              <w:rPr>
                <w:rFonts w:hint="eastAsia"/>
              </w:rPr>
              <w:t>发〔</w:t>
            </w:r>
            <w:r w:rsidRPr="00ED144E">
              <w:t>2007</w:t>
            </w:r>
            <w:r w:rsidRPr="00ED144E">
              <w:rPr>
                <w:rFonts w:hint="eastAsia"/>
              </w:rPr>
              <w:t>〕</w:t>
            </w:r>
            <w:r w:rsidRPr="00ED144E">
              <w:t>21</w:t>
            </w:r>
            <w:r w:rsidRPr="00ED144E">
              <w:rPr>
                <w:rFonts w:hint="eastAsia"/>
              </w:rPr>
              <w:t>号</w:t>
            </w:r>
            <w:r w:rsidRPr="00ED144E">
              <w:t>)</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t>7.</w:t>
            </w:r>
            <w:r w:rsidRPr="00ED144E">
              <w:rPr>
                <w:rFonts w:hint="eastAsia"/>
              </w:rPr>
              <w:t>北京市劳动和社会保障局《关于贯彻实施〈北京市基本养老保险规定〉有关问题的通知》</w:t>
            </w:r>
            <w:r w:rsidRPr="00ED144E">
              <w:t>(</w:t>
            </w:r>
            <w:r w:rsidRPr="00ED144E">
              <w:rPr>
                <w:rFonts w:hint="eastAsia"/>
              </w:rPr>
              <w:t>京</w:t>
            </w:r>
            <w:proofErr w:type="gramStart"/>
            <w:r w:rsidRPr="00ED144E">
              <w:rPr>
                <w:rFonts w:hint="eastAsia"/>
              </w:rPr>
              <w:t>劳社养</w:t>
            </w:r>
            <w:proofErr w:type="gramEnd"/>
            <w:r w:rsidRPr="00ED144E">
              <w:rPr>
                <w:rFonts w:hint="eastAsia"/>
              </w:rPr>
              <w:t>发〔</w:t>
            </w:r>
            <w:r w:rsidRPr="00ED144E">
              <w:t>2007</w:t>
            </w:r>
            <w:r w:rsidRPr="00ED144E">
              <w:rPr>
                <w:rFonts w:hint="eastAsia"/>
              </w:rPr>
              <w:t>〕</w:t>
            </w:r>
            <w:r w:rsidRPr="00ED144E">
              <w:t>29</w:t>
            </w:r>
            <w:r w:rsidRPr="00ED144E">
              <w:rPr>
                <w:rFonts w:hint="eastAsia"/>
              </w:rPr>
              <w:t>号</w:t>
            </w:r>
            <w:r w:rsidRPr="00ED144E">
              <w:t>)</w:t>
            </w:r>
          </w:p>
        </w:tc>
      </w:tr>
      <w:tr w:rsidR="00ED144E" w:rsidRPr="00ED144E" w:rsidTr="00081EFA">
        <w:trPr>
          <w:trHeight w:val="548"/>
        </w:trPr>
        <w:tc>
          <w:tcPr>
            <w:tcW w:w="4940" w:type="dxa"/>
            <w:vMerge/>
            <w:hideMark/>
          </w:tcPr>
          <w:p w:rsidR="00ED144E" w:rsidRPr="00ED144E" w:rsidRDefault="00ED144E"/>
        </w:tc>
        <w:tc>
          <w:tcPr>
            <w:tcW w:w="15160" w:type="dxa"/>
            <w:hideMark/>
          </w:tcPr>
          <w:p w:rsidR="00ED144E" w:rsidRPr="00ED144E" w:rsidRDefault="00ED144E" w:rsidP="00ED144E">
            <w:r w:rsidRPr="00ED144E">
              <w:t>8.</w:t>
            </w:r>
            <w:r w:rsidRPr="00ED144E">
              <w:rPr>
                <w:rFonts w:hint="eastAsia"/>
              </w:rPr>
              <w:t>《企业职工档案管理工作规定》劳力字</w:t>
            </w:r>
            <w:r w:rsidRPr="00ED144E">
              <w:t>[1992]33</w:t>
            </w:r>
            <w:r w:rsidRPr="00ED144E">
              <w:rPr>
                <w:rFonts w:hint="eastAsia"/>
              </w:rPr>
              <w:t>号</w:t>
            </w:r>
          </w:p>
        </w:tc>
      </w:tr>
      <w:tr w:rsidR="00ED144E" w:rsidRPr="00ED144E" w:rsidTr="00ED144E">
        <w:trPr>
          <w:trHeight w:val="1200"/>
        </w:trPr>
        <w:tc>
          <w:tcPr>
            <w:tcW w:w="4940" w:type="dxa"/>
            <w:vMerge w:val="restart"/>
            <w:hideMark/>
          </w:tcPr>
          <w:p w:rsidR="00ED144E" w:rsidRPr="00ED144E" w:rsidRDefault="00ED144E" w:rsidP="00ED144E">
            <w:r w:rsidRPr="00ED144E">
              <w:rPr>
                <w:rFonts w:hint="eastAsia"/>
              </w:rPr>
              <w:t>基本养老保险与城乡居民养老保险的衔接</w:t>
            </w:r>
          </w:p>
        </w:tc>
        <w:tc>
          <w:tcPr>
            <w:tcW w:w="15160" w:type="dxa"/>
            <w:hideMark/>
          </w:tcPr>
          <w:p w:rsidR="00ED144E" w:rsidRPr="00ED144E" w:rsidRDefault="00ED144E" w:rsidP="00ED144E">
            <w:r w:rsidRPr="00ED144E">
              <w:t>1.</w:t>
            </w:r>
            <w:r w:rsidRPr="00ED144E">
              <w:t>北京市人民政府关于印发北京市城乡居民养老保险办法的通知</w:t>
            </w:r>
            <w:r w:rsidRPr="00ED144E">
              <w:t>(</w:t>
            </w:r>
            <w:r w:rsidRPr="00ED144E">
              <w:t>京政发</w:t>
            </w:r>
            <w:r w:rsidRPr="00ED144E">
              <w:t>[2008]49</w:t>
            </w:r>
            <w:r w:rsidRPr="00ED144E">
              <w:t>号</w:t>
            </w:r>
            <w:r w:rsidRPr="00ED144E">
              <w:t>)</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t>2.</w:t>
            </w:r>
            <w:r w:rsidRPr="00ED144E">
              <w:rPr>
                <w:rFonts w:hint="eastAsia"/>
              </w:rPr>
              <w:t>关于印发《北京市城乡居民养老保险办法实施细则》的通知</w:t>
            </w:r>
            <w:r w:rsidRPr="00ED144E">
              <w:t>(</w:t>
            </w:r>
            <w:r w:rsidRPr="00ED144E">
              <w:rPr>
                <w:rFonts w:hint="eastAsia"/>
              </w:rPr>
              <w:t>京</w:t>
            </w:r>
            <w:proofErr w:type="gramStart"/>
            <w:r w:rsidRPr="00ED144E">
              <w:rPr>
                <w:rFonts w:hint="eastAsia"/>
              </w:rPr>
              <w:t>劳</w:t>
            </w:r>
            <w:proofErr w:type="gramEnd"/>
            <w:r w:rsidRPr="00ED144E">
              <w:rPr>
                <w:rFonts w:hint="eastAsia"/>
              </w:rPr>
              <w:t>社农发〔</w:t>
            </w:r>
            <w:r w:rsidRPr="00ED144E">
              <w:t>2009</w:t>
            </w:r>
            <w:r w:rsidRPr="00ED144E">
              <w:rPr>
                <w:rFonts w:hint="eastAsia"/>
              </w:rPr>
              <w:t>〕</w:t>
            </w:r>
            <w:r w:rsidRPr="00ED144E">
              <w:t>13</w:t>
            </w:r>
            <w:r w:rsidRPr="00ED144E">
              <w:rPr>
                <w:rFonts w:hint="eastAsia"/>
              </w:rPr>
              <w:t>号</w:t>
            </w:r>
            <w:r w:rsidRPr="00ED144E">
              <w:t>)</w:t>
            </w:r>
          </w:p>
        </w:tc>
      </w:tr>
      <w:tr w:rsidR="00ED144E" w:rsidRPr="00ED144E" w:rsidTr="00ED144E">
        <w:trPr>
          <w:trHeight w:val="1200"/>
        </w:trPr>
        <w:tc>
          <w:tcPr>
            <w:tcW w:w="4940" w:type="dxa"/>
            <w:vMerge/>
            <w:hideMark/>
          </w:tcPr>
          <w:p w:rsidR="00ED144E" w:rsidRPr="00ED144E" w:rsidRDefault="00ED144E"/>
        </w:tc>
        <w:tc>
          <w:tcPr>
            <w:tcW w:w="15160" w:type="dxa"/>
            <w:hideMark/>
          </w:tcPr>
          <w:p w:rsidR="00ED144E" w:rsidRPr="00ED144E" w:rsidRDefault="00ED144E" w:rsidP="00ED144E">
            <w:r w:rsidRPr="00ED144E">
              <w:t>3.</w:t>
            </w:r>
            <w:r w:rsidRPr="00ED144E">
              <w:rPr>
                <w:rFonts w:hint="eastAsia"/>
              </w:rPr>
              <w:t>关于贯彻落实国务院统一城乡居民基本养老保险制度</w:t>
            </w:r>
            <w:proofErr w:type="gramStart"/>
            <w:r w:rsidRPr="00ED144E">
              <w:rPr>
                <w:rFonts w:hint="eastAsia"/>
              </w:rPr>
              <w:t>暨实施</w:t>
            </w:r>
            <w:proofErr w:type="gramEnd"/>
            <w:r w:rsidRPr="00ED144E">
              <w:rPr>
                <w:rFonts w:hint="eastAsia"/>
              </w:rPr>
              <w:t>城乡养老保险制度衔接有关问题的通知</w:t>
            </w:r>
            <w:r w:rsidRPr="00ED144E">
              <w:t xml:space="preserve"> (</w:t>
            </w:r>
            <w:r w:rsidRPr="00ED144E">
              <w:rPr>
                <w:rFonts w:hint="eastAsia"/>
              </w:rPr>
              <w:t>京</w:t>
            </w:r>
            <w:proofErr w:type="gramStart"/>
            <w:r w:rsidRPr="00ED144E">
              <w:rPr>
                <w:rFonts w:hint="eastAsia"/>
              </w:rPr>
              <w:t>人社居发</w:t>
            </w:r>
            <w:proofErr w:type="gramEnd"/>
            <w:r w:rsidRPr="00ED144E">
              <w:rPr>
                <w:rFonts w:hint="eastAsia"/>
              </w:rPr>
              <w:t>〔</w:t>
            </w:r>
            <w:r w:rsidRPr="00ED144E">
              <w:t>2014</w:t>
            </w:r>
            <w:r w:rsidRPr="00ED144E">
              <w:rPr>
                <w:rFonts w:hint="eastAsia"/>
              </w:rPr>
              <w:t>〕</w:t>
            </w:r>
            <w:r w:rsidRPr="00ED144E">
              <w:t>177</w:t>
            </w:r>
            <w:r w:rsidRPr="00ED144E">
              <w:rPr>
                <w:rFonts w:hint="eastAsia"/>
              </w:rPr>
              <w:t>号</w:t>
            </w:r>
            <w:r w:rsidRPr="00ED144E">
              <w:t>)</w:t>
            </w:r>
          </w:p>
        </w:tc>
      </w:tr>
    </w:tbl>
    <w:p w:rsidR="00CB3ECA" w:rsidRPr="00ED144E" w:rsidRDefault="00CB3ECA"/>
    <w:sectPr w:rsidR="00CB3ECA" w:rsidRPr="00ED144E" w:rsidSect="00CB3E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144E"/>
    <w:rsid w:val="00081EFA"/>
    <w:rsid w:val="00911F7A"/>
    <w:rsid w:val="00C161B2"/>
    <w:rsid w:val="00CB3ECA"/>
    <w:rsid w:val="00ED14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ECA"/>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4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1097600">
      <w:bodyDiv w:val="1"/>
      <w:marLeft w:val="0"/>
      <w:marRight w:val="0"/>
      <w:marTop w:val="0"/>
      <w:marBottom w:val="0"/>
      <w:divBdr>
        <w:top w:val="none" w:sz="0" w:space="0" w:color="auto"/>
        <w:left w:val="none" w:sz="0" w:space="0" w:color="auto"/>
        <w:bottom w:val="none" w:sz="0" w:space="0" w:color="auto"/>
        <w:right w:val="none" w:sz="0" w:space="0" w:color="auto"/>
      </w:divBdr>
    </w:div>
    <w:div w:id="18772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1308</Characters>
  <Application>Microsoft Office Word</Application>
  <DocSecurity>0</DocSecurity>
  <Lines>72</Lines>
  <Paragraphs>59</Paragraphs>
  <ScaleCrop>false</ScaleCrop>
  <Company>CYSB</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2019-07-26T03:47:00Z</cp:lastPrinted>
  <dcterms:created xsi:type="dcterms:W3CDTF">2019-07-26T08:18:00Z</dcterms:created>
  <dcterms:modified xsi:type="dcterms:W3CDTF">2019-07-26T08:18:00Z</dcterms:modified>
</cp:coreProperties>
</file>