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68" w:afterAutospacing="0" w:line="17" w:lineRule="atLeast"/>
        <w:ind w:left="0" w:right="0" w:firstLine="0"/>
        <w:rPr>
          <w:rFonts w:hint="eastAsia" w:ascii="方正小标宋简体" w:eastAsia="方正小标宋简体" w:hAnsiTheme="minorHAnsi" w:cstheme="minorBidi"/>
          <w:b w:val="0"/>
          <w:color w:val="auto"/>
          <w:kern w:val="2"/>
          <w:sz w:val="30"/>
          <w:szCs w:val="30"/>
          <w:lang w:val="en-US" w:eastAsia="zh-CN" w:bidi="ar-SA"/>
        </w:rPr>
      </w:pPr>
      <w:bookmarkStart w:id="0" w:name="_GoBack"/>
      <w:r>
        <w:rPr>
          <w:rFonts w:hint="default" w:ascii="方正小标宋简体" w:eastAsia="方正小标宋简体" w:hAnsiTheme="minorHAnsi" w:cstheme="minorBidi"/>
          <w:b w:val="0"/>
          <w:color w:val="auto"/>
          <w:kern w:val="2"/>
          <w:sz w:val="30"/>
          <w:szCs w:val="30"/>
          <w:lang w:val="en-US" w:eastAsia="zh-CN" w:bidi="ar-SA"/>
        </w:rPr>
        <w:t>有温度、有速度、有力度！直击高碑店乡核酸检测现场</w:t>
      </w:r>
    </w:p>
    <w:bookmarkEnd w:id="0"/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当前疫情形势严峻，防控工作处于关键时期，为确保辖区居民健康安全，做好风险排查工作，根据上级疫情防控工作的安排，高碑店乡快速响应、周密部署，全面开展核酸检测工作。</w:t>
      </w:r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</w:rPr>
        <w:t>自1月13日起，在八里庄村域内完成第一批8454人核酸检测任务的基础上，1月16日启动第二批村域核酸检测任务。本次检测共设置检查点位10个，乡领导班子成员，机关下沉干部与各村干部密切配合，同心协力开展工作。乡党委书记顾洪涛、乡长杜磊带领班子成员扛起责任、靠前指挥，奔赴一线、解决问题，仅16日全天就完成核酸检测44506人。</w:t>
      </w:r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筑牢疫情防控线</w:t>
      </w:r>
      <w:r>
        <w:rPr>
          <w:rFonts w:hint="default"/>
          <w:sz w:val="30"/>
          <w:szCs w:val="30"/>
        </w:rPr>
        <w:t>人间大爱寒冬暖高碑店人战“疫”在一线我们看到了高碑店的“力度”见证了高碑店的“速度”也被高碑店的“温度”感动着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放心：“下沉战队”为民送上“定心丸”</w:t>
      </w:r>
      <w:r>
        <w:rPr>
          <w:rFonts w:hint="eastAsia"/>
          <w:sz w:val="30"/>
          <w:szCs w:val="30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default"/>
          <w:sz w:val="30"/>
          <w:szCs w:val="30"/>
        </w:rPr>
        <w:t>前期，根据市、区疫情防控工作要求，高碑店乡全面部署、迅速行动，召开核酸检测工作部署会，从检测方案制定、检测点设置、场地搭建、人员配备、物资保障、检测流程等多个方面，对高碑店村、半壁店村、高井村、北花园村、八里庄村五个村核酸检测工作进行周密部署。会后，各村迅速行动，统筹开展核酸检测点场地布置工作，众志成城彰显责任担当。</w:t>
      </w:r>
      <w:r>
        <w:rPr>
          <w:rFonts w:hint="eastAsia"/>
          <w:sz w:val="30"/>
          <w:szCs w:val="30"/>
        </w:rPr>
        <w:t>在核酸检测现场，乡党委书记顾洪涛、乡长杜磊实地察看检测点的运转情况，对人员分工、物资保障、安全秩序等工作落实情况进行督导，同时对一线工作人员和医护人员进行慰问。</w:t>
      </w:r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安心</w:t>
      </w:r>
      <w:r>
        <w:rPr>
          <w:rFonts w:hint="default"/>
          <w:sz w:val="30"/>
          <w:szCs w:val="30"/>
        </w:rPr>
        <w:t>：检测现场有序高效进行</w:t>
      </w:r>
      <w:r>
        <w:rPr>
          <w:rFonts w:hint="eastAsia"/>
          <w:sz w:val="30"/>
          <w:szCs w:val="30"/>
        </w:rPr>
        <w:br w:type="textWrapping"/>
      </w:r>
      <w:r>
        <w:rPr>
          <w:rFonts w:hint="default"/>
          <w:sz w:val="30"/>
          <w:szCs w:val="30"/>
        </w:rPr>
        <w:t>核酸检测现场，标识设置醒目，提示引导清晰，医护人员和保障人员严格程序、流程，受检人员全部佩戴口罩，自觉保持1米线距离，在工作人员的引导下有序排队、登记，领取咽拭子管，随后到采样处进行样本采集，现场运转高效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“先是报名、领码，等着采样，采集更快，就一下，没有特别不舒服的感觉，整个过程也就几分钟吧，非常流畅。”现场受检居民感叹道！寒冷冬日，在高碑店居民们积极地配合和医护人员细致的操作下，各个采集现场队伍秩序井然，程序衔接流畅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暖心：不畏疫情他们用心守护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default"/>
          <w:sz w:val="30"/>
          <w:szCs w:val="30"/>
        </w:rPr>
        <w:t>在提前规划的基础上，各村还安排专人每小时对现场进行一次消杀，保证检测环境安全。每个核酸检测点设置专人，实时跟进并对检测进度进行动态调整，尤其针对进度较慢的点位，调动机动人员及时补位。对于不熟悉预约流程的居民，现场安排专人进行指导，各检测点还针对受检人群中的老人、儿童、孕妇等，开辟了“绿色通道”，并有专人为他们提供悉心的照顾和服务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“大爷，您甭着急，我帮您！”现场一位大爷推着坐轮椅的老伴在入口前驻足，这一幕恰好被现场工作人员看到，他们立即过去帮大爷把轮椅抬进了检测现场，并细心地帮助他完成检测流程。离开前，老大爷对工作人员的贴心服务一再道谢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医护人员半蹲着为老人们和小朋友检测，护目镜上的雾气模糊了视线，脸上留下了一道道被口罩勒压的痕迹......数九寒天，现场的工作人员顾不上吃一口热饭，喝一口热水，他们争分夺秒，奋战在防疫第一线，全力保障检测工作高效率、高质量运行，冬日暖阳下，白色的防护服显得特别耀眼！</w:t>
      </w:r>
    </w:p>
    <w:p>
      <w:pPr>
        <w:ind w:firstLine="600" w:firstLineChars="200"/>
        <w:rPr>
          <w:rFonts w:hint="default"/>
          <w:sz w:val="30"/>
          <w:szCs w:val="30"/>
        </w:rPr>
      </w:pPr>
      <w:r>
        <w:rPr>
          <w:rFonts w:hint="eastAsia"/>
          <w:sz w:val="30"/>
          <w:szCs w:val="30"/>
        </w:rPr>
        <w:t>在疫情防控的关键时刻、特殊时期</w:t>
      </w:r>
      <w:r>
        <w:rPr>
          <w:rFonts w:hint="default"/>
          <w:sz w:val="30"/>
          <w:szCs w:val="30"/>
        </w:rPr>
        <w:t>高碑店乡始终团结一心、众志成城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default"/>
          <w:sz w:val="30"/>
          <w:szCs w:val="30"/>
        </w:rPr>
        <w:t>全面做好辖区核酸检测工作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default"/>
          <w:sz w:val="30"/>
          <w:szCs w:val="30"/>
        </w:rPr>
        <w:t>感谢在抗疫最前线千千万万的医护人员、基层工作者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default"/>
          <w:sz w:val="30"/>
          <w:szCs w:val="30"/>
        </w:rPr>
        <w:t>寒冬终将过去</w:t>
      </w:r>
      <w:r>
        <w:rPr>
          <w:rFonts w:hint="eastAsia"/>
          <w:sz w:val="30"/>
          <w:szCs w:val="30"/>
          <w:lang w:val="en-US" w:eastAsia="zh-CN"/>
        </w:rPr>
        <w:t>,</w:t>
      </w:r>
      <w:r>
        <w:rPr>
          <w:rFonts w:hint="default"/>
          <w:sz w:val="30"/>
          <w:szCs w:val="30"/>
        </w:rPr>
        <w:t>春天必定会来</w:t>
      </w:r>
      <w:r>
        <w:rPr>
          <w:rFonts w:hint="eastAsia"/>
          <w:sz w:val="30"/>
          <w:szCs w:val="30"/>
          <w:lang w:val="en-US" w:eastAsia="zh-CN"/>
        </w:rPr>
        <w:t>.</w:t>
      </w:r>
    </w:p>
    <w:p>
      <w:pPr>
        <w:ind w:firstLine="600" w:firstLineChars="200"/>
        <w:rPr>
          <w:rFonts w:hint="default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646A1"/>
    <w:rsid w:val="1B8C51B3"/>
    <w:rsid w:val="702646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2021-01-22T03:34:00Z</dcterms:created>
  <dc:creator>20200925z</dc:creator>
  <cp:lastModifiedBy>20200925z</cp:lastModifiedBy>
  <dcterms:modified xsi:type="dcterms:W3CDTF">2021-01-22T05:58:15Z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