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rPr>
          <w:rFonts w:eastAsia="仿宋_GB2312"/>
          <w:b w:val="false"/>
          <w:sz w:val="32"/>
          <w:szCs w:val="32"/>
        </w:rPr>
      </w:pPr>
      <w:r>
        <w:rPr>
          <w:rFonts w:eastAsia="仿宋_GB2312"/>
          <w:b w:val="false"/>
          <w:sz w:val="32"/>
          <w:szCs w:val="32"/>
        </w:rPr>
        <w:t>附件</w:t>
      </w:r>
      <w:r>
        <w:rPr>
          <w:rFonts w:eastAsia="仿宋_GB2312"/>
          <w:b w:val="false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755"/>
        <w:gridCol w:w="1055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黑体" w:eastAsia="黑体"/>
                <w:b w:val="false"/>
                <w:bCs w:val="false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false"/>
                <w:bCs w:val="false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/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 xml:space="preserve">   2020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优化营商环境建设经费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北京市朝阳区市场监督管理局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人教科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江华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65776110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1393.3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1393.34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1263.91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91%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9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1393.3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1393.34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1263.91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91%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—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—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—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/>
        <w:trPr>
          <w:trHeight w:val="11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为更好的履行监管职能、满足事业发展需要、保障辖区市场环境健康发展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,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通过服务外包、劳务派遣等形式解决投诉举报岗位、人事档案管理、窗口服务、办公文员、后勤服务等工作的人员短缺问题。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通过服务外包的方式为政务中心、各原工商所、机关科室购买相关服务，解决各部门任务繁重人手不足的困难。</w:t>
            </w:r>
          </w:p>
        </w:tc>
      </w:tr>
      <w:tr>
        <w:tblPrEx/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/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sz w:val="20"/>
              </w:rPr>
            </w:pPr>
            <w:r>
              <w:rPr>
                <w:rFonts w:hint="eastAsia"/>
                <w:b w:val="false"/>
                <w:sz w:val="20"/>
              </w:rPr>
              <w:t>指标</w:t>
            </w:r>
            <w:r>
              <w:rPr>
                <w:rFonts w:hint="eastAsia"/>
                <w:b w:val="false"/>
                <w:sz w:val="20"/>
              </w:rPr>
              <w:t>1</w:t>
            </w:r>
            <w:r>
              <w:rPr>
                <w:rFonts w:hint="eastAsia"/>
                <w:b w:val="false"/>
                <w:sz w:val="20"/>
              </w:rPr>
              <w:t>：窗口受理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90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90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471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sz w:val="20"/>
              </w:rPr>
            </w:pPr>
            <w:r>
              <w:rPr>
                <w:rFonts w:hint="eastAsia"/>
                <w:b w:val="false"/>
                <w:sz w:val="20"/>
              </w:rPr>
              <w:t>指标</w:t>
            </w:r>
            <w:r>
              <w:rPr>
                <w:rFonts w:hint="eastAsia"/>
                <w:b w:val="false"/>
                <w:sz w:val="20"/>
              </w:rPr>
              <w:t>2</w:t>
            </w:r>
            <w:r>
              <w:rPr>
                <w:rFonts w:hint="eastAsia"/>
                <w:b w:val="false"/>
                <w:sz w:val="20"/>
              </w:rPr>
              <w:t>：后勤保障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sz w:val="20"/>
              </w:rPr>
              <w:t>指标</w:t>
            </w:r>
            <w:r>
              <w:rPr>
                <w:rFonts w:hint="eastAsia"/>
                <w:b w:val="false"/>
                <w:sz w:val="20"/>
              </w:rPr>
              <w:t>3</w:t>
            </w:r>
            <w:r>
              <w:rPr>
                <w:rFonts w:hint="eastAsia"/>
                <w:b w:val="false"/>
                <w:sz w:val="20"/>
              </w:rPr>
              <w:t>：执法监管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723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：按照时限要求高质量完成登记注册受理工作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150000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152056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577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按要求做好后勤保障工作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个所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851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：监管职能得到更好地履行、辖区市场环境健康发展得到更好的保障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4000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4394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1011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：完成时间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1295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：费用支出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1393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1264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1242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各项后勤服务得到保障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个所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1129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按照时限要求高质量完成登记注册受理工作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150000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152056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726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：执法监管工作的效率和规范性得到进一步提升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4000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4394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1326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b w:val="false"/>
                <w:color w:val="000000"/>
                <w:kern w:val="0"/>
                <w:sz w:val="18"/>
                <w:szCs w:val="18"/>
                <w:lang w:val="en-US"/>
              </w:rPr>
              <w:t>优化营商环境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促进优化区域投资营商环境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促进优化区域投资营商环境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1386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b w:val="false"/>
                <w:color w:val="000000"/>
                <w:kern w:val="0"/>
                <w:sz w:val="18"/>
                <w:szCs w:val="18"/>
                <w:lang w:val="en-US"/>
              </w:rPr>
              <w:t>经济</w:t>
            </w:r>
            <w:r>
              <w:rPr>
                <w:b w:val="false"/>
                <w:color w:val="000000"/>
                <w:kern w:val="0"/>
                <w:sz w:val="18"/>
                <w:szCs w:val="18"/>
                <w:lang w:val="en-US"/>
              </w:rPr>
              <w:t>可</w:t>
            </w:r>
            <w:r>
              <w:rPr>
                <w:b w:val="false"/>
                <w:color w:val="000000"/>
                <w:kern w:val="0"/>
                <w:sz w:val="18"/>
                <w:szCs w:val="18"/>
                <w:lang w:val="en-US"/>
              </w:rPr>
              <w:t>持续发展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保障区域经济可持续健康发展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保障区域经济可持续健康发展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773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：办事群众和企业满意度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1.5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706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上级主管单位满意度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1.5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446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：全体干部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职工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1.5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b w:val="false"/>
                <w:color w:val="000000"/>
                <w:kern w:val="0"/>
                <w:sz w:val="13"/>
                <w:szCs w:val="13"/>
              </w:rPr>
              <w:t>96</w:t>
            </w:r>
            <w:bookmarkStart w:id="0" w:name="_GoBack"/>
            <w:bookmarkEnd w:id="0"/>
            <w:r>
              <w:rPr>
                <w:rFonts w:hint="default"/>
                <w:b w:val="false"/>
                <w:color w:val="000000"/>
                <w:kern w:val="0"/>
                <w:sz w:val="13"/>
                <w:szCs w:val="13"/>
                <w:lang w:val="en-US"/>
              </w:rPr>
              <w:t>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</w:tbl>
    <w:p>
      <w:pPr>
        <w:pStyle w:val="style0"/>
        <w:widowControl/>
        <w:spacing w:lineRule="auto" w:line="360"/>
        <w:ind w:firstLine="241" w:firstLineChars="100"/>
        <w:jc w:val="center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杨鑫</w:t>
      </w:r>
      <w:r>
        <w:rPr>
          <w:rFonts w:ascii="宋体" w:hAnsi="宋体"/>
          <w:sz w:val="24"/>
          <w:szCs w:val="32"/>
        </w:rPr>
        <w:t xml:space="preserve">     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65776110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</w:t>
      </w:r>
      <w:r>
        <w:rPr>
          <w:rFonts w:ascii="宋体" w:hAnsi="宋体" w:hint="eastAsia"/>
          <w:sz w:val="24"/>
          <w:szCs w:val="32"/>
        </w:rPr>
        <w:t>年</w:t>
      </w:r>
      <w:r>
        <w:rPr>
          <w:rFonts w:ascii="宋体" w:hAnsi="宋体" w:hint="eastAsia"/>
          <w:sz w:val="24"/>
          <w:szCs w:val="32"/>
        </w:rPr>
        <w:t>2</w:t>
      </w:r>
      <w:r>
        <w:rPr>
          <w:rFonts w:ascii="宋体" w:hAnsi="宋体" w:hint="eastAsia"/>
          <w:sz w:val="24"/>
          <w:szCs w:val="32"/>
        </w:rPr>
        <w:t>月</w:t>
      </w:r>
      <w:r>
        <w:rPr>
          <w:rFonts w:ascii="宋体" w:hAnsi="宋体" w:hint="eastAsia"/>
          <w:sz w:val="24"/>
          <w:szCs w:val="32"/>
        </w:rPr>
        <w:t>2</w:t>
      </w:r>
      <w:r>
        <w:rPr>
          <w:rFonts w:ascii="宋体" w:hAnsi="宋体" w:hint="eastAsia"/>
          <w:sz w:val="24"/>
          <w:szCs w:val="32"/>
        </w:rPr>
        <w:t>1</w:t>
      </w:r>
      <w:r>
        <w:rPr>
          <w:rFonts w:ascii="宋体" w:hAnsi="宋体" w:hint="eastAsia"/>
          <w:sz w:val="24"/>
          <w:szCs w:val="32"/>
        </w:rPr>
        <w:t>日</w:t>
      </w:r>
    </w:p>
    <w:p>
      <w:pPr>
        <w:pStyle w:val="style0"/>
        <w:ind w:firstLine="420"/>
        <w:rPr/>
      </w:pPr>
    </w:p>
    <w:sectPr>
      <w:pgSz w:w="11906" w:h="16838" w:orient="portrait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b/>
      <w:bCs/>
      <w:kern w:val="2"/>
      <w:sz w:val="21"/>
      <w:szCs w:val="21"/>
    </w:rPr>
  </w:style>
  <w:style w:type="paragraph" w:styleId="style1">
    <w:name w:val="heading 1"/>
    <w:basedOn w:val="style0"/>
    <w:next w:val="style0"/>
    <w:link w:val="style4097"/>
    <w:qFormat/>
    <w:pPr>
      <w:pageBreakBefore/>
      <w:spacing w:before="1000" w:after="1000" w:lineRule="exact" w:line="400"/>
      <w:outlineLvl w:val="0"/>
    </w:pPr>
    <w:rPr>
      <w:rFonts w:eastAsia="黑体"/>
      <w:b w:val="false"/>
      <w:bCs w:val="false"/>
      <w:color w:val="000000"/>
      <w:kern w:val="0"/>
      <w:sz w:val="36"/>
      <w:szCs w:val="44"/>
    </w:rPr>
  </w:style>
  <w:style w:type="paragraph" w:styleId="style2">
    <w:name w:val="heading 2"/>
    <w:basedOn w:val="style0"/>
    <w:next w:val="style0"/>
    <w:link w:val="style4098"/>
    <w:qFormat/>
    <w:pPr>
      <w:keepNext/>
      <w:keepLines/>
      <w:spacing w:beforeLines="200" w:afterLines="200" w:lineRule="exact" w:line="400"/>
      <w:jc w:val="left"/>
      <w:outlineLvl w:val="1"/>
    </w:pPr>
    <w:rPr>
      <w:rFonts w:ascii="黑体" w:cs="Arial" w:eastAsia="黑体" w:hAnsi="黑体"/>
      <w:b w:val="false"/>
      <w:bCs w:val="false"/>
      <w:color w:val="000000"/>
      <w:kern w:val="0"/>
      <w:sz w:val="30"/>
      <w:szCs w:val="30"/>
    </w:rPr>
  </w:style>
  <w:style w:type="paragraph" w:styleId="style3">
    <w:name w:val="heading 3"/>
    <w:basedOn w:val="style0"/>
    <w:next w:val="style0"/>
    <w:link w:val="style4099"/>
    <w:qFormat/>
    <w:pPr>
      <w:keepNext/>
      <w:keepLines/>
      <w:spacing w:beforeLines="100" w:afterLines="100" w:lineRule="exact" w:line="400"/>
      <w:jc w:val="left"/>
      <w:outlineLvl w:val="2"/>
    </w:pPr>
    <w:rPr>
      <w:rFonts w:ascii="黑体" w:cs="宋体" w:eastAsia="黑体" w:hAnsi="宋体"/>
      <w:b w:val="false"/>
      <w:bCs w:val="false"/>
      <w:kern w:val="1"/>
      <w:sz w:val="24"/>
      <w:szCs w:val="24"/>
    </w:rPr>
  </w:style>
  <w:style w:type="paragraph" w:styleId="style4">
    <w:name w:val="heading 4"/>
    <w:basedOn w:val="style0"/>
    <w:next w:val="style0"/>
    <w:link w:val="style4100"/>
    <w:qFormat/>
    <w:pPr>
      <w:keepNext/>
      <w:keepLines/>
      <w:spacing w:before="280" w:after="290" w:lineRule="auto" w:line="372"/>
      <w:outlineLvl w:val="3"/>
    </w:pPr>
    <w:rPr>
      <w:rFonts w:ascii="Arial" w:cs="Arial" w:eastAsia="黑体" w:hAnsi="Arial"/>
      <w:bCs w:val="false"/>
      <w:color w:val="000000"/>
      <w:kern w:val="0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21">
    <w:name w:val="toc 3"/>
    <w:basedOn w:val="style0"/>
    <w:next w:val="style0"/>
    <w:qFormat/>
    <w:uiPriority w:val="39"/>
    <w:pPr>
      <w:ind w:left="420"/>
      <w:jc w:val="left"/>
    </w:pPr>
    <w:rPr>
      <w:rFonts w:ascii="Calibri" w:cs="Calibri" w:hAnsi="Calibri"/>
      <w:b w:val="false"/>
      <w:bCs w:val="false"/>
      <w:i/>
      <w:color w:val="000000"/>
      <w:kern w:val="1"/>
      <w:sz w:val="20"/>
      <w:szCs w:val="20"/>
    </w:rPr>
  </w:style>
  <w:style w:type="paragraph" w:styleId="style32">
    <w:name w:val="footer"/>
    <w:basedOn w:val="style0"/>
    <w:next w:val="style32"/>
    <w:link w:val="style410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9">
    <w:name w:val="toc 1"/>
    <w:basedOn w:val="style0"/>
    <w:next w:val="style0"/>
    <w:qFormat/>
    <w:uiPriority w:val="39"/>
    <w:pPr>
      <w:spacing w:before="120" w:after="120"/>
      <w:jc w:val="left"/>
    </w:pPr>
    <w:rPr>
      <w:rFonts w:ascii="Calibri" w:cs="Calibri" w:hAnsi="Calibri"/>
      <w:bCs w:val="false"/>
      <w:caps/>
      <w:color w:val="000000"/>
      <w:kern w:val="1"/>
      <w:sz w:val="20"/>
      <w:szCs w:val="20"/>
    </w:rPr>
  </w:style>
  <w:style w:type="paragraph" w:styleId="style20">
    <w:name w:val="toc 2"/>
    <w:basedOn w:val="style0"/>
    <w:next w:val="style0"/>
    <w:qFormat/>
    <w:uiPriority w:val="39"/>
    <w:pPr>
      <w:ind w:left="210"/>
      <w:jc w:val="left"/>
    </w:pPr>
    <w:rPr>
      <w:rFonts w:ascii="Calibri" w:cs="Calibri" w:hAnsi="Calibri"/>
      <w:b w:val="false"/>
      <w:bCs w:val="false"/>
      <w:smallCaps/>
      <w:color w:val="000000"/>
      <w:kern w:val="1"/>
      <w:sz w:val="20"/>
      <w:szCs w:val="20"/>
    </w:rPr>
  </w:style>
  <w:style w:type="character" w:styleId="style87">
    <w:name w:val="Strong"/>
    <w:next w:val="style87"/>
    <w:qFormat/>
    <w:rPr>
      <w:b/>
    </w:rPr>
  </w:style>
  <w:style w:type="character" w:styleId="style88">
    <w:name w:val="Emphasis"/>
    <w:next w:val="style88"/>
    <w:qFormat/>
    <w:rPr>
      <w:color w:val="000000"/>
    </w:rPr>
  </w:style>
  <w:style w:type="character" w:customStyle="1" w:styleId="style4097">
    <w:name w:val="标题 1 Char"/>
    <w:basedOn w:val="style65"/>
    <w:next w:val="style4097"/>
    <w:link w:val="style1"/>
    <w:qFormat/>
    <w:rPr>
      <w:rFonts w:eastAsia="黑体"/>
      <w:color w:val="000000"/>
      <w:sz w:val="36"/>
      <w:szCs w:val="44"/>
    </w:rPr>
  </w:style>
  <w:style w:type="character" w:customStyle="1" w:styleId="style4098">
    <w:name w:val="标题 2 Char"/>
    <w:basedOn w:val="style65"/>
    <w:next w:val="style4098"/>
    <w:link w:val="style2"/>
    <w:qFormat/>
    <w:rPr>
      <w:rFonts w:ascii="黑体" w:cs="Arial" w:eastAsia="黑体" w:hAnsi="黑体"/>
      <w:color w:val="000000"/>
      <w:sz w:val="30"/>
      <w:szCs w:val="30"/>
    </w:rPr>
  </w:style>
  <w:style w:type="character" w:customStyle="1" w:styleId="style4099">
    <w:name w:val="标题 3 Char"/>
    <w:basedOn w:val="style65"/>
    <w:next w:val="style4099"/>
    <w:link w:val="style3"/>
    <w:qFormat/>
    <w:rPr>
      <w:rFonts w:ascii="黑体" w:cs="宋体" w:eastAsia="黑体" w:hAnsi="宋体"/>
      <w:kern w:val="1"/>
      <w:sz w:val="24"/>
      <w:szCs w:val="24"/>
    </w:rPr>
  </w:style>
  <w:style w:type="character" w:customStyle="1" w:styleId="style4100">
    <w:name w:val="标题 4 Char"/>
    <w:basedOn w:val="style65"/>
    <w:next w:val="style4100"/>
    <w:link w:val="style4"/>
    <w:qFormat/>
    <w:rPr>
      <w:rFonts w:ascii="Arial" w:cs="Arial" w:eastAsia="黑体" w:hAnsi="Arial"/>
      <w:b/>
      <w:color w:val="000000"/>
      <w:sz w:val="28"/>
      <w:szCs w:val="28"/>
    </w:rPr>
  </w:style>
  <w:style w:type="paragraph" w:customStyle="1" w:styleId="style4101">
    <w:name w:val="无间隔1"/>
    <w:next w:val="style4101"/>
    <w:link w:val="style4102"/>
    <w:qFormat/>
    <w:uiPriority w:val="1"/>
    <w:pPr/>
    <w:rPr>
      <w:rFonts w:ascii="Calibri" w:hAnsi="Calibri"/>
      <w:sz w:val="22"/>
      <w:szCs w:val="22"/>
    </w:rPr>
  </w:style>
  <w:style w:type="character" w:customStyle="1" w:styleId="style4102">
    <w:name w:val="无间隔 Char"/>
    <w:basedOn w:val="style65"/>
    <w:next w:val="style4102"/>
    <w:link w:val="style4101"/>
    <w:qFormat/>
    <w:uiPriority w:val="1"/>
    <w:rPr>
      <w:rFonts w:ascii="Calibri" w:hAnsi="Calibri"/>
      <w:sz w:val="22"/>
      <w:szCs w:val="22"/>
    </w:rPr>
  </w:style>
  <w:style w:type="paragraph" w:customStyle="1" w:styleId="style4103">
    <w:name w:val="列出段落1"/>
    <w:basedOn w:val="style0"/>
    <w:next w:val="style4103"/>
    <w:qFormat/>
    <w:pPr>
      <w:ind w:firstLine="420"/>
    </w:pPr>
    <w:rPr>
      <w:rFonts w:ascii="Calibri" w:cs="Calibri" w:hAnsi="Calibri"/>
      <w:b w:val="false"/>
      <w:bCs w:val="false"/>
      <w:color w:val="000000"/>
      <w:kern w:val="1"/>
      <w:szCs w:val="22"/>
    </w:rPr>
  </w:style>
  <w:style w:type="paragraph" w:customStyle="1" w:styleId="style4104">
    <w:name w:val="TOC 标题1"/>
    <w:basedOn w:val="style1"/>
    <w:next w:val="style0"/>
    <w:qFormat/>
    <w:uiPriority w:val="39"/>
    <w:pPr>
      <w:keepNext/>
      <w:keepLines/>
      <w:pageBreakBefore w:val="false"/>
      <w:widowControl/>
      <w:spacing w:before="480" w:after="0" w:lineRule="auto" w:line="276"/>
      <w:jc w:val="left"/>
      <w:outlineLvl w:val="9"/>
    </w:pPr>
    <w:rPr>
      <w:rFonts w:ascii="Cambria" w:eastAsia="宋体" w:hAnsi="Cambria"/>
      <w:b/>
      <w:bCs/>
      <w:color w:val="365f91"/>
      <w:sz w:val="28"/>
      <w:szCs w:val="28"/>
    </w:rPr>
  </w:style>
  <w:style w:type="paragraph" w:customStyle="1" w:styleId="style4105">
    <w:name w:val="一级标题"/>
    <w:basedOn w:val="style1"/>
    <w:next w:val="style4105"/>
    <w:qFormat/>
    <w:pPr>
      <w:spacing w:before="936" w:after="936"/>
      <w:jc w:val="center"/>
    </w:pPr>
    <w:rPr/>
  </w:style>
  <w:style w:type="paragraph" w:customStyle="1" w:styleId="style4106">
    <w:name w:val="22"/>
    <w:basedOn w:val="style0"/>
    <w:next w:val="style4106"/>
    <w:qFormat/>
    <w:pPr>
      <w:keepNext/>
      <w:keepLines/>
      <w:spacing w:beforeLines="200" w:afterLines="200" w:lineRule="exact" w:line="400"/>
      <w:jc w:val="left"/>
      <w:outlineLvl w:val="0"/>
    </w:pPr>
    <w:rPr>
      <w:rFonts w:ascii="黑体" w:cs="Arial" w:eastAsia="黑体" w:hAnsi="黑体"/>
      <w:b w:val="false"/>
      <w:bCs w:val="false"/>
      <w:kern w:val="1"/>
      <w:sz w:val="30"/>
      <w:szCs w:val="30"/>
    </w:rPr>
  </w:style>
  <w:style w:type="character" w:customStyle="1" w:styleId="style4107">
    <w:name w:val="页眉 Char"/>
    <w:basedOn w:val="style65"/>
    <w:next w:val="style4107"/>
    <w:link w:val="style31"/>
    <w:qFormat/>
    <w:uiPriority w:val="99"/>
    <w:rPr>
      <w:b/>
      <w:bCs/>
      <w:kern w:val="2"/>
      <w:sz w:val="18"/>
      <w:szCs w:val="18"/>
    </w:rPr>
  </w:style>
  <w:style w:type="character" w:customStyle="1" w:styleId="style4108">
    <w:name w:val="页脚 Char"/>
    <w:basedOn w:val="style65"/>
    <w:next w:val="style4108"/>
    <w:link w:val="style32"/>
    <w:qFormat/>
    <w:uiPriority w:val="99"/>
    <w:rPr>
      <w:b/>
      <w:bCs/>
      <w:kern w:val="2"/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788</Words>
  <Pages>2</Pages>
  <Characters>948</Characters>
  <Application>WPS Office</Application>
  <DocSecurity>0</DocSecurity>
  <Paragraphs>254</Paragraphs>
  <ScaleCrop>false</ScaleCrop>
  <LinksUpToDate>false</LinksUpToDate>
  <CharactersWithSpaces>975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2021-07-30T00:59:12Z</dcterms:created>
  <dc:creator>SYSTEM</dc:creator>
  <lastModifiedBy>HWI-AL00</lastModifiedBy>
  <dcterms:modified xsi:type="dcterms:W3CDTF">2021-07-30T01:09:14Z</dcterms:modified>
  <revision>33</revision>
  <dc:title>附件1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