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附件1：</w:t>
      </w:r>
    </w:p>
    <w:p>
      <w:pPr>
        <w:spacing w:line="0" w:lineRule="atLeas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北京市朝阳区住建委消防验收专家申请表</w:t>
      </w:r>
    </w:p>
    <w:tbl>
      <w:tblPr>
        <w:tblStyle w:val="3"/>
        <w:tblW w:w="10260" w:type="dxa"/>
        <w:jc w:val="center"/>
        <w:tblInd w:w="-792" w:type="dxa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81"/>
        <w:gridCol w:w="1278"/>
        <w:gridCol w:w="284"/>
        <w:gridCol w:w="425"/>
        <w:gridCol w:w="1134"/>
        <w:gridCol w:w="142"/>
        <w:gridCol w:w="992"/>
        <w:gridCol w:w="142"/>
        <w:gridCol w:w="434"/>
        <w:gridCol w:w="929"/>
        <w:gridCol w:w="865"/>
        <w:gridCol w:w="181"/>
        <w:gridCol w:w="19"/>
        <w:gridCol w:w="1970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8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　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身份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证号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9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片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74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工 作 单 位</w:t>
            </w:r>
          </w:p>
        </w:tc>
        <w:tc>
          <w:tcPr>
            <w:tcW w:w="5528" w:type="dxa"/>
            <w:gridSpan w:val="10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</w:p>
        </w:tc>
        <w:tc>
          <w:tcPr>
            <w:tcW w:w="1989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74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手机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邮箱</w:t>
            </w:r>
          </w:p>
        </w:tc>
        <w:tc>
          <w:tcPr>
            <w:tcW w:w="2409" w:type="dxa"/>
            <w:gridSpan w:val="4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89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274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申报专业类别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□设计类</w:t>
            </w: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□消防施工类</w:t>
            </w: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□消防服务机构类 </w:t>
            </w: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  <w:u w:val="single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设计专业</w:t>
            </w:r>
          </w:p>
        </w:tc>
        <w:tc>
          <w:tcPr>
            <w:tcW w:w="4398" w:type="dxa"/>
            <w:gridSpan w:val="6"/>
            <w:tcBorders>
              <w:bottom w:val="nil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□建筑</w:t>
            </w: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□给排水</w:t>
            </w: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□暖通</w:t>
            </w: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□电气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通讯地址</w:t>
            </w:r>
          </w:p>
        </w:tc>
        <w:tc>
          <w:tcPr>
            <w:tcW w:w="5760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邮编</w:t>
            </w:r>
          </w:p>
        </w:tc>
        <w:tc>
          <w:tcPr>
            <w:tcW w:w="197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学历</w:t>
            </w:r>
          </w:p>
        </w:tc>
        <w:tc>
          <w:tcPr>
            <w:tcW w:w="1562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</w:t>
            </w:r>
          </w:p>
        </w:tc>
        <w:tc>
          <w:tcPr>
            <w:tcW w:w="5532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62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所学专业</w:t>
            </w:r>
          </w:p>
        </w:tc>
        <w:tc>
          <w:tcPr>
            <w:tcW w:w="5532" w:type="dxa"/>
            <w:gridSpan w:val="8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职称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现从事的工作及职务</w:t>
            </w:r>
          </w:p>
        </w:tc>
        <w:tc>
          <w:tcPr>
            <w:tcW w:w="1568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</w:p>
        </w:tc>
        <w:tc>
          <w:tcPr>
            <w:tcW w:w="1794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从事申报专业相关工作年限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6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国家注册执业资格证书类别</w:t>
            </w:r>
          </w:p>
        </w:tc>
        <w:tc>
          <w:tcPr>
            <w:tcW w:w="3263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156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证书编号</w:t>
            </w:r>
          </w:p>
        </w:tc>
        <w:tc>
          <w:tcPr>
            <w:tcW w:w="3964" w:type="dxa"/>
            <w:gridSpan w:val="5"/>
            <w:vAlign w:val="center"/>
          </w:tcPr>
          <w:p>
            <w:pPr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2" w:hRule="atLeast"/>
          <w:jc w:val="center"/>
        </w:trPr>
        <w:tc>
          <w:tcPr>
            <w:tcW w:w="10260" w:type="dxa"/>
            <w:gridSpan w:val="15"/>
          </w:tcPr>
          <w:p>
            <w:pPr>
              <w:spacing w:line="120" w:lineRule="atLeast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个人简历</w:t>
            </w:r>
            <w:r>
              <w:rPr>
                <w:rFonts w:hint="eastAsia" w:ascii="仿宋_GB2312" w:hAnsi="宋体" w:eastAsia="仿宋_GB2312"/>
                <w:sz w:val="24"/>
              </w:rPr>
              <w:t>（需要时可增加附页）</w:t>
            </w:r>
          </w:p>
          <w:p>
            <w:pPr>
              <w:spacing w:line="120" w:lineRule="atLeas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120" w:lineRule="atLeas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120" w:lineRule="atLeast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120" w:lineRule="atLeas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10260" w:type="dxa"/>
            <w:gridSpan w:val="15"/>
            <w:vAlign w:val="center"/>
          </w:tcPr>
          <w:p>
            <w:pPr>
              <w:spacing w:line="120" w:lineRule="atLeas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与申报专业相关的业绩</w:t>
            </w:r>
            <w:r>
              <w:rPr>
                <w:rFonts w:hint="eastAsia" w:ascii="仿宋_GB2312" w:hAnsi="宋体" w:eastAsia="仿宋_GB2312"/>
                <w:sz w:val="24"/>
              </w:rPr>
              <w:t>（需要时可增加附页）</w:t>
            </w: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10260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本 人 声 明</w:t>
            </w:r>
          </w:p>
          <w:p>
            <w:pPr>
              <w:spacing w:line="360" w:lineRule="auto"/>
              <w:ind w:firstLine="460" w:firstLineChars="19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本人对以上所提供信息的真实性负责，愿意接受北京市朝阳区住建委为保证信息的真实性而进行的核实。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注册人（手签名）：                       日期：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9" w:hRule="atLeast"/>
          <w:jc w:val="center"/>
        </w:trPr>
        <w:tc>
          <w:tcPr>
            <w:tcW w:w="146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位意见</w:t>
            </w:r>
          </w:p>
        </w:tc>
        <w:tc>
          <w:tcPr>
            <w:tcW w:w="8795" w:type="dxa"/>
            <w:gridSpan w:val="13"/>
            <w:vAlign w:val="center"/>
          </w:tcPr>
          <w:p>
            <w:pPr>
              <w:spacing w:line="360" w:lineRule="auto"/>
              <w:ind w:firstLine="460" w:firstLineChars="192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我单位确保所推荐人员的技术能力，其所填申请表及所附材料内容真实，且未受过与执业相关的处分；我单位同意其参加消防验收工作，保障其参加消防验收工作的时间，并加强对其监督管理。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单位负责人（签字）：                    日期：        （单位公章）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  <w:jc w:val="center"/>
        </w:trPr>
        <w:tc>
          <w:tcPr>
            <w:tcW w:w="146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朝阳区住房和城乡建设委员会主管部门意见</w:t>
            </w:r>
          </w:p>
        </w:tc>
        <w:tc>
          <w:tcPr>
            <w:tcW w:w="8795" w:type="dxa"/>
            <w:gridSpan w:val="13"/>
            <w:vAlign w:val="center"/>
          </w:tcPr>
          <w:p>
            <w:pPr>
              <w:spacing w:line="360" w:lineRule="auto"/>
              <w:ind w:firstLine="460" w:firstLineChars="19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60" w:firstLineChars="19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60" w:firstLineChars="19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60" w:firstLineChars="19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60" w:firstLineChars="19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60" w:firstLineChars="19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60" w:firstLineChars="192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right="480" w:firstLine="460" w:firstLineChars="192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日期：        （单位公章）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4513B"/>
    <w:rsid w:val="1CAC27E3"/>
    <w:rsid w:val="3B74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2021-12-13T07:42:00Z</dcterms:created>
  <dc:creator>Jaco</dc:creator>
  <cp:lastModifiedBy>Administrator</cp:lastModifiedBy>
  <dcterms:modified xsi:type="dcterms:W3CDTF">2024-05-29T06:47:01Z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