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A3" w:rsidRPr="00E66C7A" w:rsidRDefault="0075414B" w:rsidP="009E74A3">
      <w:pPr>
        <w:jc w:val="center"/>
        <w:rPr>
          <w:rFonts w:ascii="方正小标宋简体" w:eastAsia="方正小标宋简体"/>
          <w:sz w:val="44"/>
          <w:szCs w:val="44"/>
        </w:rPr>
      </w:pPr>
      <w:r w:rsidRPr="00E66C7A">
        <w:rPr>
          <w:rFonts w:ascii="方正小标宋简体" w:eastAsia="方正小标宋简体" w:hint="eastAsia"/>
          <w:sz w:val="44"/>
          <w:szCs w:val="44"/>
        </w:rPr>
        <w:t>朝阳区民政局</w:t>
      </w:r>
      <w:r w:rsidR="002D1260" w:rsidRPr="00E66C7A">
        <w:rPr>
          <w:rFonts w:ascii="方正小标宋简体" w:eastAsia="方正小标宋简体" w:hint="eastAsia"/>
          <w:sz w:val="44"/>
          <w:szCs w:val="44"/>
        </w:rPr>
        <w:t>20</w:t>
      </w:r>
      <w:r w:rsidR="00C12015" w:rsidRPr="00E66C7A">
        <w:rPr>
          <w:rFonts w:ascii="方正小标宋简体" w:eastAsia="方正小标宋简体" w:hint="eastAsia"/>
          <w:sz w:val="44"/>
          <w:szCs w:val="44"/>
        </w:rPr>
        <w:t>20</w:t>
      </w:r>
      <w:r w:rsidR="002D1260" w:rsidRPr="00E66C7A">
        <w:rPr>
          <w:rFonts w:ascii="方正小标宋简体" w:eastAsia="方正小标宋简体" w:hint="eastAsia"/>
          <w:sz w:val="44"/>
          <w:szCs w:val="44"/>
        </w:rPr>
        <w:t>年</w:t>
      </w:r>
      <w:r w:rsidR="00C12015" w:rsidRPr="00E66C7A">
        <w:rPr>
          <w:rFonts w:ascii="方正小标宋简体" w:eastAsia="方正小标宋简体" w:hint="eastAsia"/>
          <w:sz w:val="44"/>
          <w:szCs w:val="44"/>
        </w:rPr>
        <w:t>度</w:t>
      </w:r>
      <w:r w:rsidR="009E74A3" w:rsidRPr="00E66C7A">
        <w:rPr>
          <w:rFonts w:ascii="方正小标宋简体" w:eastAsia="方正小标宋简体" w:hint="eastAsia"/>
          <w:sz w:val="44"/>
          <w:szCs w:val="44"/>
        </w:rPr>
        <w:t>行政执法统计年报</w:t>
      </w:r>
    </w:p>
    <w:p w:rsidR="006E6F44" w:rsidRPr="00C12015" w:rsidRDefault="006E6F44" w:rsidP="0058102D">
      <w:pPr>
        <w:spacing w:line="500" w:lineRule="exact"/>
        <w:ind w:firstLineChars="150" w:firstLine="420"/>
        <w:rPr>
          <w:rFonts w:ascii="仿宋_GB2312" w:eastAsia="仿宋_GB2312"/>
          <w:sz w:val="28"/>
          <w:szCs w:val="28"/>
        </w:rPr>
      </w:pPr>
    </w:p>
    <w:p w:rsidR="00FC3891" w:rsidRPr="00FC3891" w:rsidRDefault="00FC3891" w:rsidP="006E7DC1">
      <w:pPr>
        <w:spacing w:line="480" w:lineRule="exact"/>
        <w:ind w:firstLineChars="150" w:firstLine="420"/>
        <w:rPr>
          <w:rFonts w:ascii="仿宋_GB2312" w:eastAsia="仿宋_GB2312"/>
          <w:sz w:val="28"/>
          <w:szCs w:val="28"/>
        </w:rPr>
      </w:pPr>
      <w:r w:rsidRPr="00FC3891">
        <w:rPr>
          <w:rFonts w:ascii="仿宋_GB2312" w:eastAsia="仿宋_GB2312" w:hint="eastAsia"/>
          <w:sz w:val="28"/>
          <w:szCs w:val="28"/>
        </w:rPr>
        <w:t>按照《北京市行政执法公示办法》</w:t>
      </w:r>
      <w:r w:rsidR="00C12015">
        <w:rPr>
          <w:rFonts w:ascii="仿宋_GB2312" w:eastAsia="仿宋_GB2312" w:hint="eastAsia"/>
          <w:sz w:val="28"/>
          <w:szCs w:val="28"/>
        </w:rPr>
        <w:t>和《朝阳区行政执法公示办法》</w:t>
      </w:r>
      <w:r w:rsidRPr="00FC3891">
        <w:rPr>
          <w:rFonts w:ascii="仿宋_GB2312" w:eastAsia="仿宋_GB2312" w:hint="eastAsia"/>
          <w:sz w:val="28"/>
          <w:szCs w:val="28"/>
        </w:rPr>
        <w:t>的</w:t>
      </w:r>
      <w:r w:rsidR="00C12015">
        <w:rPr>
          <w:rFonts w:ascii="仿宋_GB2312" w:eastAsia="仿宋_GB2312" w:hint="eastAsia"/>
          <w:sz w:val="28"/>
          <w:szCs w:val="28"/>
        </w:rPr>
        <w:t>相关</w:t>
      </w:r>
      <w:r w:rsidRPr="00FC3891">
        <w:rPr>
          <w:rFonts w:ascii="仿宋_GB2312" w:eastAsia="仿宋_GB2312" w:hint="eastAsia"/>
          <w:sz w:val="28"/>
          <w:szCs w:val="28"/>
        </w:rPr>
        <w:t>规定，</w:t>
      </w:r>
      <w:r>
        <w:rPr>
          <w:rFonts w:ascii="仿宋_GB2312" w:eastAsia="仿宋_GB2312" w:hint="eastAsia"/>
          <w:sz w:val="28"/>
          <w:szCs w:val="28"/>
        </w:rPr>
        <w:t>朝阳区民政局</w:t>
      </w:r>
      <w:r w:rsidR="00C12015" w:rsidRPr="00FC3891">
        <w:rPr>
          <w:rFonts w:ascii="仿宋_GB2312" w:eastAsia="仿宋_GB2312" w:hint="eastAsia"/>
          <w:sz w:val="28"/>
          <w:szCs w:val="28"/>
        </w:rPr>
        <w:t>现将</w:t>
      </w:r>
      <w:r w:rsidR="00C12015">
        <w:rPr>
          <w:rFonts w:ascii="仿宋_GB2312" w:eastAsia="仿宋_GB2312" w:hint="eastAsia"/>
          <w:sz w:val="28"/>
          <w:szCs w:val="28"/>
        </w:rPr>
        <w:t>2020年</w:t>
      </w:r>
      <w:r w:rsidRPr="00FC3891">
        <w:rPr>
          <w:rFonts w:ascii="仿宋_GB2312" w:eastAsia="仿宋_GB2312" w:hint="eastAsia"/>
          <w:sz w:val="28"/>
          <w:szCs w:val="28"/>
        </w:rPr>
        <w:t>行政执法</w:t>
      </w:r>
      <w:r w:rsidR="00C12015">
        <w:rPr>
          <w:rFonts w:ascii="仿宋_GB2312" w:eastAsia="仿宋_GB2312" w:hint="eastAsia"/>
          <w:sz w:val="28"/>
          <w:szCs w:val="28"/>
        </w:rPr>
        <w:t>情况报告</w:t>
      </w:r>
      <w:r w:rsidRPr="00FC3891">
        <w:rPr>
          <w:rFonts w:ascii="仿宋_GB2312" w:eastAsia="仿宋_GB2312" w:hint="eastAsia"/>
          <w:sz w:val="28"/>
          <w:szCs w:val="28"/>
        </w:rPr>
        <w:t>如下：</w:t>
      </w:r>
    </w:p>
    <w:p w:rsidR="00F97956" w:rsidRDefault="009E74A3" w:rsidP="006E7DC1">
      <w:pPr>
        <w:spacing w:line="480" w:lineRule="exact"/>
        <w:ind w:firstLineChars="150" w:firstLine="420"/>
        <w:rPr>
          <w:rFonts w:ascii="黑体" w:eastAsia="黑体" w:hAnsi="黑体" w:hint="eastAsia"/>
          <w:sz w:val="28"/>
          <w:szCs w:val="28"/>
        </w:rPr>
      </w:pPr>
      <w:r w:rsidRPr="00EC7CE5">
        <w:rPr>
          <w:rFonts w:ascii="黑体" w:eastAsia="黑体" w:hAnsi="黑体" w:hint="eastAsia"/>
          <w:sz w:val="28"/>
          <w:szCs w:val="28"/>
        </w:rPr>
        <w:t>一、</w:t>
      </w:r>
      <w:r w:rsidR="00EC7CE5">
        <w:rPr>
          <w:rFonts w:ascii="黑体" w:eastAsia="黑体" w:hAnsi="黑体" w:hint="eastAsia"/>
          <w:sz w:val="28"/>
          <w:szCs w:val="28"/>
        </w:rPr>
        <w:t>行政执法机关的执法主体名称</w:t>
      </w:r>
    </w:p>
    <w:p w:rsidR="001E7B7E" w:rsidRPr="001E7B7E" w:rsidRDefault="001E7B7E" w:rsidP="006E7DC1">
      <w:pPr>
        <w:spacing w:line="480" w:lineRule="exact"/>
        <w:ind w:firstLineChars="150" w:firstLine="420"/>
        <w:rPr>
          <w:rFonts w:ascii="仿宋_GB2312" w:eastAsia="仿宋_GB2312"/>
          <w:sz w:val="28"/>
          <w:szCs w:val="28"/>
        </w:rPr>
      </w:pPr>
      <w:r>
        <w:rPr>
          <w:rFonts w:ascii="仿宋_GB2312" w:eastAsia="仿宋_GB2312" w:hint="eastAsia"/>
          <w:sz w:val="28"/>
          <w:szCs w:val="28"/>
        </w:rPr>
        <w:t>执法主体名称：</w:t>
      </w:r>
      <w:r w:rsidR="00990472">
        <w:rPr>
          <w:rFonts w:ascii="仿宋_GB2312" w:eastAsia="仿宋_GB2312" w:hint="eastAsia"/>
          <w:sz w:val="28"/>
          <w:szCs w:val="28"/>
        </w:rPr>
        <w:t>北京市</w:t>
      </w:r>
      <w:r w:rsidRPr="001E7B7E">
        <w:rPr>
          <w:rFonts w:ascii="仿宋_GB2312" w:eastAsia="仿宋_GB2312" w:hint="eastAsia"/>
          <w:sz w:val="28"/>
          <w:szCs w:val="28"/>
        </w:rPr>
        <w:t>朝阳区民政局</w:t>
      </w:r>
    </w:p>
    <w:p w:rsidR="009E74A3" w:rsidRPr="00EC7CE5" w:rsidRDefault="009E74A3" w:rsidP="006E7DC1">
      <w:pPr>
        <w:spacing w:line="480" w:lineRule="exact"/>
        <w:ind w:firstLineChars="150" w:firstLine="420"/>
        <w:rPr>
          <w:rFonts w:ascii="黑体" w:eastAsia="黑体" w:hAnsi="黑体"/>
          <w:sz w:val="28"/>
          <w:szCs w:val="28"/>
        </w:rPr>
      </w:pPr>
      <w:r w:rsidRPr="00EC7CE5">
        <w:rPr>
          <w:rFonts w:ascii="黑体" w:eastAsia="黑体" w:hAnsi="黑体" w:hint="eastAsia"/>
          <w:sz w:val="28"/>
          <w:szCs w:val="28"/>
        </w:rPr>
        <w:t>二、</w:t>
      </w:r>
      <w:r w:rsidR="001F7F4D">
        <w:rPr>
          <w:rFonts w:ascii="黑体" w:eastAsia="黑体" w:hAnsi="黑体" w:hint="eastAsia"/>
          <w:sz w:val="28"/>
          <w:szCs w:val="28"/>
        </w:rPr>
        <w:t>执法岗位设置及执法人员在岗情况</w:t>
      </w:r>
    </w:p>
    <w:p w:rsidR="001E7B7E" w:rsidRPr="00CC2469" w:rsidRDefault="001E7B7E" w:rsidP="006E7DC1">
      <w:pPr>
        <w:spacing w:line="480" w:lineRule="exact"/>
        <w:ind w:firstLineChars="150" w:firstLine="420"/>
        <w:rPr>
          <w:rFonts w:ascii="仿宋_GB2312" w:eastAsia="仿宋_GB2312"/>
          <w:sz w:val="28"/>
          <w:szCs w:val="28"/>
        </w:rPr>
      </w:pPr>
      <w:r>
        <w:rPr>
          <w:rFonts w:ascii="仿宋_GB2312" w:eastAsia="仿宋_GB2312" w:hint="eastAsia"/>
          <w:sz w:val="28"/>
          <w:szCs w:val="28"/>
        </w:rPr>
        <w:t>朝阳区民政局</w:t>
      </w:r>
      <w:r w:rsidRPr="00CC2469">
        <w:rPr>
          <w:rFonts w:ascii="仿宋_GB2312" w:eastAsia="仿宋_GB2312" w:hint="eastAsia"/>
          <w:sz w:val="28"/>
          <w:szCs w:val="28"/>
        </w:rPr>
        <w:t>涉及行政处罚职权共</w:t>
      </w:r>
      <w:r w:rsidRPr="00CC2469">
        <w:rPr>
          <w:rFonts w:ascii="仿宋_GB2312" w:eastAsia="仿宋_GB2312" w:hint="eastAsia"/>
          <w:color w:val="000000" w:themeColor="text1"/>
          <w:sz w:val="28"/>
          <w:szCs w:val="28"/>
        </w:rPr>
        <w:t>110项</w:t>
      </w:r>
      <w:r w:rsidRPr="00CC2469">
        <w:rPr>
          <w:rFonts w:ascii="仿宋_GB2312" w:eastAsia="仿宋_GB2312" w:hint="eastAsia"/>
          <w:sz w:val="28"/>
          <w:szCs w:val="28"/>
        </w:rPr>
        <w:t>，涉及的执法领域分别是：社会组织（52项）、社会福利（10项）、殡葬区划（14项）、社会救助（3项）、</w:t>
      </w:r>
      <w:r w:rsidRPr="00CC2469">
        <w:rPr>
          <w:rFonts w:ascii="仿宋_GB2312" w:eastAsia="仿宋_GB2312" w:hint="eastAsia"/>
          <w:color w:val="000000" w:themeColor="text1"/>
          <w:sz w:val="28"/>
          <w:szCs w:val="28"/>
        </w:rPr>
        <w:t>志愿者服务（6项）</w:t>
      </w:r>
      <w:r w:rsidRPr="00CC2469">
        <w:rPr>
          <w:rFonts w:ascii="仿宋_GB2312" w:eastAsia="仿宋_GB2312" w:hint="eastAsia"/>
          <w:sz w:val="28"/>
          <w:szCs w:val="28"/>
        </w:rPr>
        <w:t>和慈善（25项）。</w:t>
      </w:r>
    </w:p>
    <w:p w:rsidR="009E74A3" w:rsidRPr="00CC2469" w:rsidRDefault="001E7B7E" w:rsidP="006E7DC1">
      <w:pPr>
        <w:spacing w:line="480" w:lineRule="exact"/>
        <w:ind w:firstLineChars="150" w:firstLine="420"/>
        <w:rPr>
          <w:rFonts w:ascii="仿宋" w:eastAsia="仿宋" w:hAnsi="仿宋"/>
          <w:sz w:val="28"/>
          <w:szCs w:val="28"/>
        </w:rPr>
      </w:pPr>
      <w:r>
        <w:rPr>
          <w:rFonts w:ascii="仿宋_GB2312" w:eastAsia="仿宋_GB2312" w:hint="eastAsia"/>
          <w:sz w:val="28"/>
          <w:szCs w:val="28"/>
        </w:rPr>
        <w:t>全</w:t>
      </w:r>
      <w:r w:rsidR="002C118E">
        <w:rPr>
          <w:rFonts w:ascii="仿宋_GB2312" w:eastAsia="仿宋_GB2312" w:hint="eastAsia"/>
          <w:sz w:val="28"/>
          <w:szCs w:val="28"/>
        </w:rPr>
        <w:t>局</w:t>
      </w:r>
      <w:r w:rsidR="00C869D5" w:rsidRPr="00CC2469">
        <w:rPr>
          <w:rFonts w:ascii="仿宋_GB2312" w:eastAsia="仿宋_GB2312" w:hint="eastAsia"/>
          <w:sz w:val="28"/>
          <w:szCs w:val="28"/>
        </w:rPr>
        <w:t>持证执法人员共7</w:t>
      </w:r>
      <w:r w:rsidR="00714466">
        <w:rPr>
          <w:rFonts w:ascii="仿宋_GB2312" w:eastAsia="仿宋_GB2312" w:hint="eastAsia"/>
          <w:sz w:val="28"/>
          <w:szCs w:val="28"/>
        </w:rPr>
        <w:t>4</w:t>
      </w:r>
      <w:r w:rsidR="00C869D5" w:rsidRPr="00CC2469">
        <w:rPr>
          <w:rFonts w:ascii="仿宋_GB2312" w:eastAsia="仿宋_GB2312" w:hint="eastAsia"/>
          <w:sz w:val="28"/>
          <w:szCs w:val="28"/>
        </w:rPr>
        <w:t>人，核定人数5</w:t>
      </w:r>
      <w:r w:rsidR="007A792C">
        <w:rPr>
          <w:rFonts w:ascii="仿宋_GB2312" w:eastAsia="仿宋_GB2312" w:hint="eastAsia"/>
          <w:sz w:val="28"/>
          <w:szCs w:val="28"/>
        </w:rPr>
        <w:t>3</w:t>
      </w:r>
      <w:r w:rsidR="00C869D5" w:rsidRPr="00CC2469">
        <w:rPr>
          <w:rFonts w:ascii="仿宋_GB2312" w:eastAsia="仿宋_GB2312" w:hint="eastAsia"/>
          <w:sz w:val="28"/>
          <w:szCs w:val="28"/>
        </w:rPr>
        <w:t>人，其中</w:t>
      </w:r>
      <w:r>
        <w:rPr>
          <w:rFonts w:ascii="仿宋_GB2312" w:eastAsia="仿宋_GB2312" w:hint="eastAsia"/>
          <w:sz w:val="28"/>
          <w:szCs w:val="28"/>
        </w:rPr>
        <w:t>：</w:t>
      </w:r>
      <w:r w:rsidR="00C869D5" w:rsidRPr="00CC2469">
        <w:rPr>
          <w:rFonts w:ascii="仿宋_GB2312" w:eastAsia="仿宋_GB2312" w:hint="eastAsia"/>
          <w:sz w:val="28"/>
          <w:szCs w:val="28"/>
        </w:rPr>
        <w:t>A岗关联人数</w:t>
      </w:r>
      <w:r w:rsidR="00714466">
        <w:rPr>
          <w:rFonts w:ascii="仿宋_GB2312" w:eastAsia="仿宋_GB2312" w:hint="eastAsia"/>
          <w:sz w:val="28"/>
          <w:szCs w:val="28"/>
        </w:rPr>
        <w:t>8</w:t>
      </w:r>
      <w:r w:rsidR="00C869D5" w:rsidRPr="00CC2469">
        <w:rPr>
          <w:rFonts w:ascii="仿宋_GB2312" w:eastAsia="仿宋_GB2312" w:hint="eastAsia"/>
          <w:sz w:val="28"/>
          <w:szCs w:val="28"/>
        </w:rPr>
        <w:t>人，B岗关联人数</w:t>
      </w:r>
      <w:r w:rsidR="00714466">
        <w:rPr>
          <w:rFonts w:ascii="仿宋_GB2312" w:eastAsia="仿宋_GB2312" w:hint="eastAsia"/>
          <w:sz w:val="28"/>
          <w:szCs w:val="28"/>
        </w:rPr>
        <w:t>36</w:t>
      </w:r>
      <w:r w:rsidR="00C869D5" w:rsidRPr="00CC2469">
        <w:rPr>
          <w:rFonts w:ascii="仿宋_GB2312" w:eastAsia="仿宋_GB2312" w:hint="eastAsia"/>
          <w:sz w:val="28"/>
          <w:szCs w:val="28"/>
        </w:rPr>
        <w:t>人。</w:t>
      </w:r>
    </w:p>
    <w:p w:rsidR="009E74A3" w:rsidRPr="00EC7CE5" w:rsidRDefault="009E74A3" w:rsidP="006E7DC1">
      <w:pPr>
        <w:spacing w:line="480" w:lineRule="exact"/>
        <w:ind w:firstLineChars="150" w:firstLine="420"/>
        <w:rPr>
          <w:rFonts w:ascii="黑体" w:eastAsia="黑体" w:hAnsi="黑体"/>
          <w:sz w:val="28"/>
          <w:szCs w:val="28"/>
        </w:rPr>
      </w:pPr>
      <w:r w:rsidRPr="00EC7CE5">
        <w:rPr>
          <w:rFonts w:ascii="黑体" w:eastAsia="黑体" w:hAnsi="黑体" w:hint="eastAsia"/>
          <w:sz w:val="28"/>
          <w:szCs w:val="28"/>
        </w:rPr>
        <w:t>三、</w:t>
      </w:r>
      <w:r w:rsidR="001F7F4D">
        <w:rPr>
          <w:rFonts w:ascii="黑体" w:eastAsia="黑体" w:hAnsi="黑体" w:hint="eastAsia"/>
          <w:sz w:val="28"/>
          <w:szCs w:val="28"/>
        </w:rPr>
        <w:t>执法力量投入情况</w:t>
      </w:r>
    </w:p>
    <w:p w:rsidR="00E6597A" w:rsidRPr="00E6597A" w:rsidRDefault="0058102D" w:rsidP="00211576">
      <w:pPr>
        <w:spacing w:line="480" w:lineRule="exact"/>
        <w:ind w:firstLineChars="150" w:firstLine="420"/>
        <w:rPr>
          <w:rFonts w:ascii="仿宋_GB2312" w:eastAsia="仿宋_GB2312" w:hAnsi="Calibri" w:cs="Times New Roman"/>
          <w:sz w:val="28"/>
          <w:szCs w:val="28"/>
        </w:rPr>
      </w:pPr>
      <w:r w:rsidRPr="0058102D">
        <w:rPr>
          <w:rFonts w:ascii="仿宋_GB2312" w:eastAsia="仿宋_GB2312" w:hAnsi="Calibri" w:cs="Times New Roman" w:hint="eastAsia"/>
          <w:sz w:val="28"/>
          <w:szCs w:val="28"/>
        </w:rPr>
        <w:t>民政执法检查重点围绕社会组织、社会救助、</w:t>
      </w:r>
      <w:r w:rsidR="001764B2">
        <w:rPr>
          <w:rFonts w:ascii="仿宋_GB2312" w:eastAsia="仿宋_GB2312" w:hAnsi="Calibri" w:cs="Times New Roman" w:hint="eastAsia"/>
          <w:sz w:val="28"/>
          <w:szCs w:val="28"/>
        </w:rPr>
        <w:t>养老</w:t>
      </w:r>
      <w:r w:rsidRPr="0058102D">
        <w:rPr>
          <w:rFonts w:ascii="仿宋_GB2312" w:eastAsia="仿宋_GB2312" w:hAnsi="Calibri" w:cs="Times New Roman" w:hint="eastAsia"/>
          <w:sz w:val="28"/>
          <w:szCs w:val="28"/>
        </w:rPr>
        <w:t>机构、殡葬区划、慈善</w:t>
      </w:r>
      <w:r w:rsidR="00350F0B">
        <w:rPr>
          <w:rFonts w:ascii="仿宋_GB2312" w:eastAsia="仿宋_GB2312" w:hAnsi="Calibri" w:cs="Times New Roman" w:hint="eastAsia"/>
          <w:sz w:val="28"/>
          <w:szCs w:val="28"/>
        </w:rPr>
        <w:t>和志愿服务</w:t>
      </w:r>
      <w:r w:rsidRPr="0058102D">
        <w:rPr>
          <w:rFonts w:ascii="仿宋_GB2312" w:eastAsia="仿宋_GB2312" w:hAnsi="Calibri" w:cs="Times New Roman" w:hint="eastAsia"/>
          <w:sz w:val="28"/>
          <w:szCs w:val="28"/>
        </w:rPr>
        <w:t>等方面加大执法检查</w:t>
      </w:r>
      <w:r w:rsidR="00211576">
        <w:rPr>
          <w:rFonts w:ascii="仿宋_GB2312" w:eastAsia="仿宋_GB2312" w:hAnsi="Calibri" w:cs="Times New Roman" w:hint="eastAsia"/>
          <w:sz w:val="28"/>
          <w:szCs w:val="28"/>
        </w:rPr>
        <w:t>力度</w:t>
      </w:r>
      <w:r>
        <w:rPr>
          <w:rFonts w:ascii="仿宋_GB2312" w:eastAsia="仿宋_GB2312" w:hint="eastAsia"/>
          <w:sz w:val="28"/>
          <w:szCs w:val="28"/>
        </w:rPr>
        <w:t>，</w:t>
      </w:r>
      <w:r w:rsidRPr="0058102D">
        <w:rPr>
          <w:rFonts w:ascii="仿宋_GB2312" w:eastAsia="仿宋_GB2312" w:hAnsi="Calibri" w:cs="Times New Roman" w:hint="eastAsia"/>
          <w:sz w:val="28"/>
          <w:szCs w:val="28"/>
        </w:rPr>
        <w:t>有力地查处</w:t>
      </w:r>
      <w:r w:rsidR="00211576">
        <w:rPr>
          <w:rFonts w:ascii="仿宋_GB2312" w:eastAsia="仿宋_GB2312" w:hAnsi="Calibri" w:cs="Times New Roman" w:hint="eastAsia"/>
          <w:sz w:val="28"/>
          <w:szCs w:val="28"/>
        </w:rPr>
        <w:t>了</w:t>
      </w:r>
      <w:r w:rsidRPr="0058102D">
        <w:rPr>
          <w:rFonts w:ascii="仿宋_GB2312" w:eastAsia="仿宋_GB2312" w:hAnsi="Calibri" w:cs="Times New Roman" w:hint="eastAsia"/>
          <w:sz w:val="28"/>
          <w:szCs w:val="28"/>
        </w:rPr>
        <w:t>民政领域各类违法违规问题。</w:t>
      </w:r>
      <w:r w:rsidR="001764B2">
        <w:rPr>
          <w:rFonts w:ascii="仿宋_GB2312" w:eastAsia="仿宋_GB2312" w:hAnsi="Calibri" w:cs="Times New Roman" w:hint="eastAsia"/>
          <w:sz w:val="28"/>
          <w:szCs w:val="28"/>
        </w:rPr>
        <w:t>全局</w:t>
      </w:r>
      <w:r w:rsidR="00211576">
        <w:rPr>
          <w:rFonts w:ascii="仿宋_GB2312" w:eastAsia="仿宋_GB2312" w:hAnsi="Calibri" w:cs="Times New Roman" w:hint="eastAsia"/>
          <w:sz w:val="28"/>
          <w:szCs w:val="28"/>
        </w:rPr>
        <w:t>现</w:t>
      </w:r>
      <w:r w:rsidR="00E6597A" w:rsidRPr="00E6597A">
        <w:rPr>
          <w:rFonts w:ascii="仿宋_GB2312" w:eastAsia="仿宋_GB2312" w:hAnsi="Calibri" w:cs="Times New Roman" w:hint="eastAsia"/>
          <w:sz w:val="28"/>
          <w:szCs w:val="28"/>
        </w:rPr>
        <w:t>取得</w:t>
      </w:r>
      <w:r w:rsidR="00E6597A">
        <w:rPr>
          <w:rFonts w:ascii="仿宋_GB2312" w:eastAsia="仿宋_GB2312" w:hAnsi="Calibri" w:cs="Times New Roman" w:hint="eastAsia"/>
          <w:sz w:val="28"/>
          <w:szCs w:val="28"/>
        </w:rPr>
        <w:t>执法资格证的人员有</w:t>
      </w:r>
      <w:r w:rsidR="007A792C">
        <w:rPr>
          <w:rFonts w:ascii="仿宋_GB2312" w:eastAsia="仿宋_GB2312" w:hAnsi="Calibri" w:cs="Times New Roman" w:hint="eastAsia"/>
          <w:sz w:val="28"/>
          <w:szCs w:val="28"/>
        </w:rPr>
        <w:t>74</w:t>
      </w:r>
      <w:r w:rsidR="00E6597A">
        <w:rPr>
          <w:rFonts w:ascii="仿宋_GB2312" w:eastAsia="仿宋_GB2312" w:hAnsi="Calibri" w:cs="Times New Roman" w:hint="eastAsia"/>
          <w:sz w:val="28"/>
          <w:szCs w:val="28"/>
        </w:rPr>
        <w:t>人，目前在编在岗</w:t>
      </w:r>
      <w:r w:rsidR="007A792C">
        <w:rPr>
          <w:rFonts w:ascii="仿宋_GB2312" w:eastAsia="仿宋_GB2312" w:hAnsi="Calibri" w:cs="Times New Roman" w:hint="eastAsia"/>
          <w:sz w:val="28"/>
          <w:szCs w:val="28"/>
        </w:rPr>
        <w:t>44人</w:t>
      </w:r>
      <w:r w:rsidR="00E6597A">
        <w:rPr>
          <w:rFonts w:ascii="仿宋_GB2312" w:eastAsia="仿宋_GB2312" w:hAnsi="Calibri" w:cs="Times New Roman" w:hint="eastAsia"/>
          <w:sz w:val="28"/>
          <w:szCs w:val="28"/>
        </w:rPr>
        <w:t>，执法力量占</w:t>
      </w:r>
      <w:r w:rsidR="007A792C">
        <w:rPr>
          <w:rFonts w:ascii="仿宋_GB2312" w:eastAsia="仿宋_GB2312" w:hAnsi="Calibri" w:cs="Times New Roman" w:hint="eastAsia"/>
          <w:sz w:val="28"/>
          <w:szCs w:val="28"/>
        </w:rPr>
        <w:t>59</w:t>
      </w:r>
      <w:r w:rsidR="00E6597A">
        <w:rPr>
          <w:rFonts w:ascii="仿宋_GB2312" w:eastAsia="仿宋_GB2312" w:hAnsi="Calibri" w:cs="Times New Roman" w:hint="eastAsia"/>
          <w:sz w:val="28"/>
          <w:szCs w:val="28"/>
        </w:rPr>
        <w:t>%</w:t>
      </w:r>
      <w:r w:rsidR="00F97956">
        <w:rPr>
          <w:rFonts w:ascii="仿宋_GB2312" w:eastAsia="仿宋_GB2312" w:hAnsi="Calibri" w:cs="Times New Roman" w:hint="eastAsia"/>
          <w:sz w:val="28"/>
          <w:szCs w:val="28"/>
        </w:rPr>
        <w:t>。</w:t>
      </w:r>
    </w:p>
    <w:p w:rsidR="009E74A3" w:rsidRPr="00EC7CE5" w:rsidRDefault="009E74A3" w:rsidP="006E7DC1">
      <w:pPr>
        <w:spacing w:line="480" w:lineRule="exact"/>
        <w:ind w:firstLineChars="200" w:firstLine="560"/>
        <w:rPr>
          <w:rFonts w:ascii="黑体" w:eastAsia="黑体" w:hAnsi="黑体"/>
          <w:sz w:val="28"/>
          <w:szCs w:val="28"/>
        </w:rPr>
      </w:pPr>
      <w:r w:rsidRPr="00EC7CE5">
        <w:rPr>
          <w:rFonts w:ascii="黑体" w:eastAsia="黑体" w:hAnsi="黑体" w:hint="eastAsia"/>
          <w:sz w:val="28"/>
          <w:szCs w:val="28"/>
        </w:rPr>
        <w:t>四、</w:t>
      </w:r>
      <w:r w:rsidR="001F7F4D">
        <w:rPr>
          <w:rFonts w:ascii="黑体" w:eastAsia="黑体" w:hAnsi="黑体" w:hint="eastAsia"/>
          <w:sz w:val="28"/>
          <w:szCs w:val="28"/>
        </w:rPr>
        <w:t>政务服务事项的办理情况</w:t>
      </w:r>
    </w:p>
    <w:p w:rsidR="00DD5DF5" w:rsidRPr="00F97956" w:rsidRDefault="00DD5DF5" w:rsidP="00DD5DF5">
      <w:pPr>
        <w:spacing w:line="480" w:lineRule="exact"/>
        <w:ind w:firstLineChars="200" w:firstLine="560"/>
        <w:rPr>
          <w:rFonts w:ascii="仿宋_GB2312" w:eastAsia="仿宋_GB2312" w:hAnsi="Calibri" w:cs="Times New Roman"/>
          <w:sz w:val="28"/>
          <w:szCs w:val="28"/>
        </w:rPr>
      </w:pPr>
      <w:r w:rsidRPr="00F97956">
        <w:rPr>
          <w:rFonts w:ascii="仿宋_GB2312" w:eastAsia="仿宋_GB2312" w:hAnsi="Calibri" w:cs="Times New Roman" w:hint="eastAsia"/>
          <w:sz w:val="28"/>
          <w:szCs w:val="28"/>
        </w:rPr>
        <w:t>委局政务服务事项总计90项，较2019年减少2项。2020年，委局积极开展了清理规范各类证明自查工作，完成了婚姻登记专业大厅无障碍环境设施建设及政务服务标准化工作，推进高频事项、重点事项全程网办，总体来说，政务服务工作有序推进，政务服务满意度稳步提高。主动公开2020年度工作报告、计划预、决算报告，每月主动公开信息10条；做好双公示信息工作，全年公开行政许可152件次、行政处罚23件次；全面落实政务公开全清单要求，实现90项政务事项网上公开、各类政策和工作信息在网站同步公开。</w:t>
      </w:r>
    </w:p>
    <w:p w:rsidR="00211576" w:rsidRDefault="00211576" w:rsidP="006E7DC1">
      <w:pPr>
        <w:spacing w:line="480" w:lineRule="exact"/>
        <w:ind w:firstLineChars="150" w:firstLine="420"/>
        <w:rPr>
          <w:rFonts w:ascii="黑体" w:eastAsia="黑体" w:hAnsi="黑体"/>
          <w:sz w:val="28"/>
          <w:szCs w:val="28"/>
        </w:rPr>
      </w:pPr>
    </w:p>
    <w:p w:rsidR="009E74A3" w:rsidRPr="00EC7CE5" w:rsidRDefault="009E74A3" w:rsidP="006E7DC1">
      <w:pPr>
        <w:spacing w:line="480" w:lineRule="exact"/>
        <w:ind w:firstLineChars="150" w:firstLine="420"/>
        <w:rPr>
          <w:rFonts w:ascii="黑体" w:eastAsia="黑体" w:hAnsi="黑体"/>
          <w:sz w:val="28"/>
          <w:szCs w:val="28"/>
        </w:rPr>
      </w:pPr>
      <w:r w:rsidRPr="00EC7CE5">
        <w:rPr>
          <w:rFonts w:ascii="黑体" w:eastAsia="黑体" w:hAnsi="黑体" w:hint="eastAsia"/>
          <w:sz w:val="28"/>
          <w:szCs w:val="28"/>
        </w:rPr>
        <w:lastRenderedPageBreak/>
        <w:t>五、</w:t>
      </w:r>
      <w:r w:rsidR="001F7F4D">
        <w:rPr>
          <w:rFonts w:ascii="黑体" w:eastAsia="黑体" w:hAnsi="黑体" w:hint="eastAsia"/>
          <w:sz w:val="28"/>
          <w:szCs w:val="28"/>
        </w:rPr>
        <w:t>执法检查计划执行情况</w:t>
      </w:r>
    </w:p>
    <w:p w:rsidR="009E74A3" w:rsidRPr="00F97956" w:rsidRDefault="001E7B7E" w:rsidP="006E7DC1">
      <w:pPr>
        <w:spacing w:line="480" w:lineRule="exact"/>
        <w:ind w:firstLineChars="150" w:firstLine="420"/>
        <w:rPr>
          <w:rFonts w:ascii="仿宋_GB2312" w:eastAsia="仿宋_GB2312" w:hAnsi="Calibri" w:cs="Times New Roman"/>
          <w:sz w:val="28"/>
          <w:szCs w:val="28"/>
        </w:rPr>
      </w:pPr>
      <w:r w:rsidRPr="00F97956">
        <w:rPr>
          <w:rFonts w:ascii="仿宋_GB2312" w:eastAsia="仿宋_GB2312" w:hAnsi="Calibri" w:cs="Times New Roman" w:hint="eastAsia"/>
          <w:sz w:val="28"/>
          <w:szCs w:val="28"/>
        </w:rPr>
        <w:t>按照</w:t>
      </w:r>
      <w:r w:rsidR="00515B93" w:rsidRPr="00F97956">
        <w:rPr>
          <w:rFonts w:ascii="仿宋_GB2312" w:eastAsia="仿宋_GB2312" w:hAnsi="Calibri" w:cs="Times New Roman" w:hint="eastAsia"/>
          <w:sz w:val="28"/>
          <w:szCs w:val="28"/>
        </w:rPr>
        <w:t>20</w:t>
      </w:r>
      <w:r w:rsidR="00C12015" w:rsidRPr="00F97956">
        <w:rPr>
          <w:rFonts w:ascii="仿宋_GB2312" w:eastAsia="仿宋_GB2312" w:hAnsi="Calibri" w:cs="Times New Roman" w:hint="eastAsia"/>
          <w:sz w:val="28"/>
          <w:szCs w:val="28"/>
        </w:rPr>
        <w:t>20</w:t>
      </w:r>
      <w:r w:rsidR="00D94291">
        <w:rPr>
          <w:rFonts w:ascii="仿宋_GB2312" w:eastAsia="仿宋_GB2312" w:hAnsi="Calibri" w:cs="Times New Roman" w:hint="eastAsia"/>
          <w:sz w:val="28"/>
          <w:szCs w:val="28"/>
        </w:rPr>
        <w:t>年</w:t>
      </w:r>
      <w:r w:rsidR="00515B93" w:rsidRPr="00F97956">
        <w:rPr>
          <w:rFonts w:ascii="仿宋_GB2312" w:eastAsia="仿宋_GB2312" w:hAnsi="Calibri" w:cs="Times New Roman" w:hint="eastAsia"/>
          <w:sz w:val="28"/>
          <w:szCs w:val="28"/>
        </w:rPr>
        <w:t>的行政</w:t>
      </w:r>
      <w:r w:rsidRPr="00F97956">
        <w:rPr>
          <w:rFonts w:ascii="仿宋_GB2312" w:eastAsia="仿宋_GB2312" w:hAnsi="Calibri" w:cs="Times New Roman" w:hint="eastAsia"/>
          <w:sz w:val="28"/>
          <w:szCs w:val="28"/>
        </w:rPr>
        <w:t>执法检查计划进行民政</w:t>
      </w:r>
      <w:r w:rsidR="00C12015" w:rsidRPr="00F97956">
        <w:rPr>
          <w:rFonts w:ascii="仿宋_GB2312" w:eastAsia="仿宋_GB2312" w:hAnsi="Calibri" w:cs="Times New Roman" w:hint="eastAsia"/>
          <w:sz w:val="28"/>
          <w:szCs w:val="28"/>
        </w:rPr>
        <w:t>行政</w:t>
      </w:r>
      <w:r w:rsidRPr="00F97956">
        <w:rPr>
          <w:rFonts w:ascii="仿宋_GB2312" w:eastAsia="仿宋_GB2312" w:hAnsi="Calibri" w:cs="Times New Roman" w:hint="eastAsia"/>
          <w:sz w:val="28"/>
          <w:szCs w:val="28"/>
        </w:rPr>
        <w:t>执法检查，</w:t>
      </w:r>
      <w:r w:rsidR="0058481C" w:rsidRPr="00F97956">
        <w:rPr>
          <w:rFonts w:ascii="仿宋_GB2312" w:eastAsia="仿宋_GB2312" w:hAnsi="Calibri" w:cs="Times New Roman" w:hint="eastAsia"/>
          <w:sz w:val="28"/>
          <w:szCs w:val="28"/>
        </w:rPr>
        <w:t>截止20</w:t>
      </w:r>
      <w:r w:rsidR="00C12015" w:rsidRPr="00F97956">
        <w:rPr>
          <w:rFonts w:ascii="仿宋_GB2312" w:eastAsia="仿宋_GB2312" w:hAnsi="Calibri" w:cs="Times New Roman" w:hint="eastAsia"/>
          <w:sz w:val="28"/>
          <w:szCs w:val="28"/>
        </w:rPr>
        <w:t>20</w:t>
      </w:r>
      <w:r w:rsidR="0058481C" w:rsidRPr="00F97956">
        <w:rPr>
          <w:rFonts w:ascii="仿宋_GB2312" w:eastAsia="仿宋_GB2312" w:hAnsi="Calibri" w:cs="Times New Roman" w:hint="eastAsia"/>
          <w:sz w:val="28"/>
          <w:szCs w:val="28"/>
        </w:rPr>
        <w:t>年12月31日</w:t>
      </w:r>
      <w:r w:rsidRPr="00F97956">
        <w:rPr>
          <w:rFonts w:ascii="仿宋_GB2312" w:eastAsia="仿宋_GB2312" w:hAnsi="Calibri" w:cs="Times New Roman" w:hint="eastAsia"/>
          <w:sz w:val="28"/>
          <w:szCs w:val="28"/>
        </w:rPr>
        <w:t>共进行执法检查</w:t>
      </w:r>
      <w:r w:rsidR="00DE4A07" w:rsidRPr="00F97956">
        <w:rPr>
          <w:rFonts w:ascii="仿宋_GB2312" w:eastAsia="仿宋_GB2312" w:hAnsi="Calibri" w:cs="Times New Roman" w:hint="eastAsia"/>
          <w:sz w:val="28"/>
          <w:szCs w:val="28"/>
        </w:rPr>
        <w:t>9007</w:t>
      </w:r>
      <w:r w:rsidRPr="00F97956">
        <w:rPr>
          <w:rFonts w:ascii="仿宋_GB2312" w:eastAsia="仿宋_GB2312" w:hAnsi="Calibri" w:cs="Times New Roman" w:hint="eastAsia"/>
          <w:sz w:val="28"/>
          <w:szCs w:val="28"/>
        </w:rPr>
        <w:t>次</w:t>
      </w:r>
      <w:r w:rsidR="00515B93" w:rsidRPr="00F97956">
        <w:rPr>
          <w:rFonts w:ascii="仿宋_GB2312" w:eastAsia="仿宋_GB2312" w:hAnsi="Calibri" w:cs="Times New Roman" w:hint="eastAsia"/>
          <w:sz w:val="28"/>
          <w:szCs w:val="28"/>
        </w:rPr>
        <w:t>，</w:t>
      </w:r>
      <w:r w:rsidR="008A4B7B" w:rsidRPr="00F97956">
        <w:rPr>
          <w:rFonts w:ascii="仿宋_GB2312" w:eastAsia="仿宋_GB2312" w:hAnsi="Calibri" w:cs="Times New Roman" w:hint="eastAsia"/>
          <w:sz w:val="28"/>
          <w:szCs w:val="28"/>
        </w:rPr>
        <w:t>涉及社会组织、社会福利、殡葬区划、社会救助、志愿者服务和慈善领域，共</w:t>
      </w:r>
      <w:r w:rsidR="00515B93" w:rsidRPr="00F97956">
        <w:rPr>
          <w:rFonts w:ascii="仿宋_GB2312" w:eastAsia="仿宋_GB2312" w:hAnsi="Calibri" w:cs="Times New Roman" w:hint="eastAsia"/>
          <w:sz w:val="28"/>
          <w:szCs w:val="28"/>
        </w:rPr>
        <w:t>做出行政处罚2</w:t>
      </w:r>
      <w:r w:rsidR="00DE4A07" w:rsidRPr="00F97956">
        <w:rPr>
          <w:rFonts w:ascii="仿宋_GB2312" w:eastAsia="仿宋_GB2312" w:hAnsi="Calibri" w:cs="Times New Roman" w:hint="eastAsia"/>
          <w:sz w:val="28"/>
          <w:szCs w:val="28"/>
        </w:rPr>
        <w:t>3</w:t>
      </w:r>
      <w:r w:rsidR="00515B93" w:rsidRPr="00F97956">
        <w:rPr>
          <w:rFonts w:ascii="仿宋_GB2312" w:eastAsia="仿宋_GB2312" w:hAnsi="Calibri" w:cs="Times New Roman" w:hint="eastAsia"/>
          <w:sz w:val="28"/>
          <w:szCs w:val="28"/>
        </w:rPr>
        <w:t>件</w:t>
      </w:r>
      <w:r w:rsidR="00880FAD" w:rsidRPr="00F97956">
        <w:rPr>
          <w:rFonts w:ascii="仿宋_GB2312" w:eastAsia="仿宋_GB2312" w:hAnsi="Calibri" w:cs="Times New Roman" w:hint="eastAsia"/>
          <w:sz w:val="28"/>
          <w:szCs w:val="28"/>
        </w:rPr>
        <w:t>，行政强制0件</w:t>
      </w:r>
      <w:r w:rsidRPr="00F97956">
        <w:rPr>
          <w:rFonts w:ascii="仿宋_GB2312" w:eastAsia="仿宋_GB2312" w:hAnsi="Calibri" w:cs="Times New Roman" w:hint="eastAsia"/>
          <w:sz w:val="28"/>
          <w:szCs w:val="28"/>
        </w:rPr>
        <w:t>。</w:t>
      </w:r>
    </w:p>
    <w:p w:rsidR="009E74A3" w:rsidRPr="00EC7CE5" w:rsidRDefault="009E74A3" w:rsidP="006E7DC1">
      <w:pPr>
        <w:spacing w:line="480" w:lineRule="exact"/>
        <w:ind w:firstLineChars="150" w:firstLine="420"/>
        <w:rPr>
          <w:rFonts w:ascii="黑体" w:eastAsia="黑体" w:hAnsi="黑体"/>
          <w:sz w:val="28"/>
          <w:szCs w:val="28"/>
        </w:rPr>
      </w:pPr>
      <w:r w:rsidRPr="00EC7CE5">
        <w:rPr>
          <w:rFonts w:ascii="黑体" w:eastAsia="黑体" w:hAnsi="黑体" w:hint="eastAsia"/>
          <w:sz w:val="28"/>
          <w:szCs w:val="28"/>
        </w:rPr>
        <w:t>六、</w:t>
      </w:r>
      <w:r w:rsidR="00DE4A07">
        <w:rPr>
          <w:rFonts w:ascii="黑体" w:eastAsia="黑体" w:hAnsi="黑体" w:hint="eastAsia"/>
          <w:sz w:val="28"/>
          <w:szCs w:val="28"/>
        </w:rPr>
        <w:t>行政处罚</w:t>
      </w:r>
      <w:r w:rsidR="001F7F4D">
        <w:rPr>
          <w:rFonts w:ascii="黑体" w:eastAsia="黑体" w:hAnsi="黑体" w:hint="eastAsia"/>
          <w:sz w:val="28"/>
          <w:szCs w:val="28"/>
        </w:rPr>
        <w:t>案件的办理情况</w:t>
      </w:r>
    </w:p>
    <w:p w:rsidR="006E7DC1" w:rsidRPr="00F97956" w:rsidRDefault="00C12015" w:rsidP="006E7DC1">
      <w:pPr>
        <w:spacing w:line="480" w:lineRule="exact"/>
        <w:ind w:firstLineChars="150" w:firstLine="420"/>
        <w:rPr>
          <w:rFonts w:ascii="仿宋_GB2312" w:eastAsia="仿宋_GB2312" w:hAnsi="Calibri" w:cs="Times New Roman"/>
          <w:sz w:val="28"/>
          <w:szCs w:val="28"/>
        </w:rPr>
      </w:pPr>
      <w:r w:rsidRPr="00F97956">
        <w:rPr>
          <w:rFonts w:ascii="仿宋_GB2312" w:eastAsia="仿宋_GB2312" w:hAnsi="Calibri" w:cs="Times New Roman" w:hint="eastAsia"/>
          <w:sz w:val="28"/>
          <w:szCs w:val="28"/>
        </w:rPr>
        <w:t>2020</w:t>
      </w:r>
      <w:r w:rsidR="00EC7CE5" w:rsidRPr="00F97956">
        <w:rPr>
          <w:rFonts w:ascii="仿宋_GB2312" w:eastAsia="仿宋_GB2312" w:hAnsi="Calibri" w:cs="Times New Roman" w:hint="eastAsia"/>
          <w:sz w:val="28"/>
          <w:szCs w:val="28"/>
        </w:rPr>
        <w:t>年朝阳区民政局做出行政处罚2</w:t>
      </w:r>
      <w:r w:rsidR="00DE4A07" w:rsidRPr="00F97956">
        <w:rPr>
          <w:rFonts w:ascii="仿宋_GB2312" w:eastAsia="仿宋_GB2312" w:hAnsi="Calibri" w:cs="Times New Roman" w:hint="eastAsia"/>
          <w:sz w:val="28"/>
          <w:szCs w:val="28"/>
        </w:rPr>
        <w:t>3</w:t>
      </w:r>
      <w:r w:rsidR="00EC7CE5" w:rsidRPr="00F97956">
        <w:rPr>
          <w:rFonts w:ascii="仿宋_GB2312" w:eastAsia="仿宋_GB2312" w:hAnsi="Calibri" w:cs="Times New Roman" w:hint="eastAsia"/>
          <w:sz w:val="28"/>
          <w:szCs w:val="28"/>
        </w:rPr>
        <w:t>件，均按照法定程序、规定做出行政处罚。</w:t>
      </w:r>
    </w:p>
    <w:p w:rsidR="009E74A3" w:rsidRPr="00EC7CE5" w:rsidRDefault="009E74A3" w:rsidP="006E7DC1">
      <w:pPr>
        <w:spacing w:line="480" w:lineRule="exact"/>
        <w:ind w:firstLineChars="150" w:firstLine="420"/>
        <w:rPr>
          <w:rFonts w:ascii="黑体" w:eastAsia="黑体" w:hAnsi="黑体"/>
          <w:sz w:val="28"/>
          <w:szCs w:val="28"/>
        </w:rPr>
      </w:pPr>
      <w:r w:rsidRPr="00EC7CE5">
        <w:rPr>
          <w:rFonts w:ascii="黑体" w:eastAsia="黑体" w:hAnsi="黑体" w:hint="eastAsia"/>
          <w:sz w:val="28"/>
          <w:szCs w:val="28"/>
        </w:rPr>
        <w:t>七、</w:t>
      </w:r>
      <w:r w:rsidR="00DE4A07">
        <w:rPr>
          <w:rFonts w:ascii="黑体" w:eastAsia="黑体" w:hAnsi="黑体" w:hint="eastAsia"/>
          <w:sz w:val="28"/>
          <w:szCs w:val="28"/>
        </w:rPr>
        <w:t>行政强制案件的办理情况</w:t>
      </w:r>
    </w:p>
    <w:p w:rsidR="00350F0B" w:rsidRPr="00F97956" w:rsidRDefault="00350F0B" w:rsidP="00350F0B">
      <w:pPr>
        <w:spacing w:line="480" w:lineRule="exact"/>
        <w:ind w:firstLineChars="150" w:firstLine="420"/>
        <w:rPr>
          <w:rFonts w:ascii="仿宋_GB2312" w:eastAsia="仿宋_GB2312" w:hAnsi="Calibri" w:cs="Times New Roman"/>
          <w:sz w:val="28"/>
          <w:szCs w:val="28"/>
        </w:rPr>
      </w:pPr>
      <w:r w:rsidRPr="00F97956">
        <w:rPr>
          <w:rFonts w:ascii="仿宋_GB2312" w:eastAsia="仿宋_GB2312" w:hAnsi="Calibri" w:cs="Times New Roman" w:hint="eastAsia"/>
          <w:sz w:val="28"/>
          <w:szCs w:val="28"/>
        </w:rPr>
        <w:t>2020年做出行政强制0件。</w:t>
      </w:r>
    </w:p>
    <w:p w:rsidR="00350F0B" w:rsidRDefault="009E74A3" w:rsidP="006E7DC1">
      <w:pPr>
        <w:spacing w:line="480" w:lineRule="exact"/>
        <w:ind w:firstLineChars="150" w:firstLine="420"/>
        <w:rPr>
          <w:rFonts w:ascii="黑体" w:eastAsia="黑体" w:hAnsi="黑体"/>
          <w:sz w:val="28"/>
          <w:szCs w:val="28"/>
        </w:rPr>
      </w:pPr>
      <w:r w:rsidRPr="00EC7CE5">
        <w:rPr>
          <w:rFonts w:ascii="黑体" w:eastAsia="黑体" w:hAnsi="黑体" w:hint="eastAsia"/>
          <w:sz w:val="28"/>
          <w:szCs w:val="28"/>
        </w:rPr>
        <w:t>八、</w:t>
      </w:r>
      <w:r w:rsidR="00DE4A07">
        <w:rPr>
          <w:rFonts w:ascii="黑体" w:eastAsia="黑体" w:hAnsi="黑体" w:hint="eastAsia"/>
          <w:sz w:val="28"/>
          <w:szCs w:val="28"/>
        </w:rPr>
        <w:t>投诉、举报案件的受理和分类办理情况</w:t>
      </w:r>
    </w:p>
    <w:p w:rsidR="00350F0B" w:rsidRPr="00F97956" w:rsidRDefault="00350F0B" w:rsidP="00350F0B">
      <w:pPr>
        <w:spacing w:line="480" w:lineRule="exact"/>
        <w:ind w:firstLineChars="150" w:firstLine="420"/>
        <w:rPr>
          <w:rFonts w:ascii="仿宋_GB2312" w:eastAsia="仿宋_GB2312" w:hAnsi="Calibri" w:cs="Times New Roman"/>
          <w:sz w:val="28"/>
          <w:szCs w:val="28"/>
        </w:rPr>
      </w:pPr>
      <w:r w:rsidRPr="00F97956">
        <w:rPr>
          <w:rFonts w:ascii="仿宋_GB2312" w:eastAsia="仿宋_GB2312" w:hAnsi="Calibri" w:cs="Times New Roman" w:hint="eastAsia"/>
          <w:sz w:val="28"/>
          <w:szCs w:val="28"/>
        </w:rPr>
        <w:t>2020年朝阳区民政局接到投诉、举报案件为2件，均按照法定程序、规定进行办理。</w:t>
      </w:r>
    </w:p>
    <w:p w:rsidR="00776D37" w:rsidRDefault="00776D37" w:rsidP="006E7DC1">
      <w:pPr>
        <w:spacing w:line="480" w:lineRule="exact"/>
        <w:ind w:firstLineChars="150" w:firstLine="420"/>
        <w:rPr>
          <w:rFonts w:ascii="仿宋" w:eastAsia="仿宋" w:hAnsi="仿宋"/>
          <w:sz w:val="28"/>
          <w:szCs w:val="28"/>
        </w:rPr>
      </w:pPr>
    </w:p>
    <w:p w:rsidR="006E7DC1" w:rsidRDefault="006E7DC1" w:rsidP="0058102D">
      <w:pPr>
        <w:spacing w:line="500" w:lineRule="exact"/>
        <w:ind w:firstLineChars="2050" w:firstLine="5740"/>
        <w:rPr>
          <w:rFonts w:ascii="仿宋" w:eastAsia="仿宋" w:hAnsi="仿宋"/>
          <w:sz w:val="28"/>
          <w:szCs w:val="28"/>
        </w:rPr>
      </w:pPr>
    </w:p>
    <w:p w:rsidR="00714466" w:rsidRDefault="00714466" w:rsidP="0058102D">
      <w:pPr>
        <w:spacing w:line="500" w:lineRule="exact"/>
        <w:ind w:firstLineChars="2050" w:firstLine="5740"/>
        <w:rPr>
          <w:rFonts w:ascii="仿宋" w:eastAsia="仿宋" w:hAnsi="仿宋"/>
          <w:sz w:val="28"/>
          <w:szCs w:val="28"/>
        </w:rPr>
      </w:pPr>
    </w:p>
    <w:p w:rsidR="0058102D" w:rsidRPr="00D94291" w:rsidRDefault="003208BE" w:rsidP="003208BE">
      <w:pPr>
        <w:spacing w:line="500" w:lineRule="exact"/>
        <w:rPr>
          <w:rFonts w:ascii="仿宋_GB2312" w:eastAsia="仿宋_GB2312" w:hAnsi="Calibri" w:cs="Times New Roman"/>
          <w:sz w:val="28"/>
          <w:szCs w:val="28"/>
        </w:rPr>
      </w:pPr>
      <w:r>
        <w:rPr>
          <w:rFonts w:ascii="仿宋" w:eastAsia="仿宋" w:hAnsi="仿宋" w:hint="eastAsia"/>
          <w:sz w:val="28"/>
          <w:szCs w:val="28"/>
        </w:rPr>
        <w:t xml:space="preserve">                                 </w:t>
      </w:r>
      <w:r w:rsidRPr="00D94291">
        <w:rPr>
          <w:rFonts w:ascii="仿宋_GB2312" w:eastAsia="仿宋_GB2312" w:hAnsi="Calibri" w:cs="Times New Roman" w:hint="eastAsia"/>
          <w:sz w:val="28"/>
          <w:szCs w:val="28"/>
        </w:rPr>
        <w:t xml:space="preserve">    北京市</w:t>
      </w:r>
      <w:r w:rsidR="0058102D" w:rsidRPr="00D94291">
        <w:rPr>
          <w:rFonts w:ascii="仿宋_GB2312" w:eastAsia="仿宋_GB2312" w:hAnsi="Calibri" w:cs="Times New Roman" w:hint="eastAsia"/>
          <w:sz w:val="28"/>
          <w:szCs w:val="28"/>
        </w:rPr>
        <w:t>朝阳区民政局</w:t>
      </w:r>
    </w:p>
    <w:p w:rsidR="0058102D" w:rsidRPr="00D94291" w:rsidRDefault="004C0DA3" w:rsidP="004C0DA3">
      <w:pPr>
        <w:spacing w:line="500" w:lineRule="exact"/>
        <w:ind w:firstLineChars="1900" w:firstLine="5320"/>
        <w:rPr>
          <w:rFonts w:ascii="仿宋_GB2312" w:eastAsia="仿宋_GB2312" w:hAnsi="Calibri" w:cs="Times New Roman"/>
          <w:sz w:val="28"/>
          <w:szCs w:val="28"/>
        </w:rPr>
      </w:pPr>
      <w:r w:rsidRPr="00D94291">
        <w:rPr>
          <w:rFonts w:ascii="仿宋_GB2312" w:eastAsia="仿宋_GB2312" w:hAnsi="Calibri" w:cs="Times New Roman"/>
          <w:sz w:val="28"/>
          <w:szCs w:val="28"/>
        </w:rPr>
        <w:t>2021年1月1</w:t>
      </w:r>
      <w:r w:rsidR="004915E3" w:rsidRPr="00D94291">
        <w:rPr>
          <w:rFonts w:ascii="仿宋_GB2312" w:eastAsia="仿宋_GB2312" w:hAnsi="Calibri" w:cs="Times New Roman" w:hint="eastAsia"/>
          <w:sz w:val="28"/>
          <w:szCs w:val="28"/>
        </w:rPr>
        <w:t>4</w:t>
      </w:r>
      <w:r w:rsidRPr="00D94291">
        <w:rPr>
          <w:rFonts w:ascii="仿宋_GB2312" w:eastAsia="仿宋_GB2312" w:hAnsi="Calibri" w:cs="Times New Roman"/>
          <w:sz w:val="28"/>
          <w:szCs w:val="28"/>
        </w:rPr>
        <w:t>日</w:t>
      </w:r>
    </w:p>
    <w:sectPr w:rsidR="0058102D" w:rsidRPr="00D94291" w:rsidSect="005F52F8">
      <w:pgSz w:w="11906" w:h="16838"/>
      <w:pgMar w:top="1588"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EB" w:rsidRDefault="00B738EB" w:rsidP="009E74A3">
      <w:r>
        <w:separator/>
      </w:r>
    </w:p>
  </w:endnote>
  <w:endnote w:type="continuationSeparator" w:id="1">
    <w:p w:rsidR="00B738EB" w:rsidRDefault="00B738EB" w:rsidP="009E74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EB" w:rsidRDefault="00B738EB" w:rsidP="009E74A3">
      <w:r>
        <w:separator/>
      </w:r>
    </w:p>
  </w:footnote>
  <w:footnote w:type="continuationSeparator" w:id="1">
    <w:p w:rsidR="00B738EB" w:rsidRDefault="00B738EB" w:rsidP="009E74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4A3"/>
    <w:rsid w:val="00097C61"/>
    <w:rsid w:val="000F7295"/>
    <w:rsid w:val="00124ACC"/>
    <w:rsid w:val="001764B2"/>
    <w:rsid w:val="001E7B7E"/>
    <w:rsid w:val="001F7F4D"/>
    <w:rsid w:val="00211576"/>
    <w:rsid w:val="0023012F"/>
    <w:rsid w:val="002C118E"/>
    <w:rsid w:val="002D1260"/>
    <w:rsid w:val="003028F6"/>
    <w:rsid w:val="0031547B"/>
    <w:rsid w:val="003208BE"/>
    <w:rsid w:val="00350F0B"/>
    <w:rsid w:val="004159C3"/>
    <w:rsid w:val="004915E3"/>
    <w:rsid w:val="004B74CE"/>
    <w:rsid w:val="004C0DA3"/>
    <w:rsid w:val="004C4823"/>
    <w:rsid w:val="00515B93"/>
    <w:rsid w:val="00557705"/>
    <w:rsid w:val="0058102D"/>
    <w:rsid w:val="0058481C"/>
    <w:rsid w:val="005F52F8"/>
    <w:rsid w:val="00655EE6"/>
    <w:rsid w:val="006C7A6F"/>
    <w:rsid w:val="006E6F44"/>
    <w:rsid w:val="006E7DC1"/>
    <w:rsid w:val="00714466"/>
    <w:rsid w:val="0075414B"/>
    <w:rsid w:val="00776D37"/>
    <w:rsid w:val="007A792C"/>
    <w:rsid w:val="00863FE9"/>
    <w:rsid w:val="008770DB"/>
    <w:rsid w:val="00880FAD"/>
    <w:rsid w:val="008A4B7B"/>
    <w:rsid w:val="008C634B"/>
    <w:rsid w:val="008E136B"/>
    <w:rsid w:val="00990472"/>
    <w:rsid w:val="00992CCB"/>
    <w:rsid w:val="009E74A3"/>
    <w:rsid w:val="00AE1E1F"/>
    <w:rsid w:val="00AF26EB"/>
    <w:rsid w:val="00B40DAF"/>
    <w:rsid w:val="00B738EB"/>
    <w:rsid w:val="00BC2EBF"/>
    <w:rsid w:val="00C12015"/>
    <w:rsid w:val="00C174B3"/>
    <w:rsid w:val="00C70364"/>
    <w:rsid w:val="00C7725E"/>
    <w:rsid w:val="00C869D5"/>
    <w:rsid w:val="00CC2469"/>
    <w:rsid w:val="00D3182F"/>
    <w:rsid w:val="00D94291"/>
    <w:rsid w:val="00DD5DF5"/>
    <w:rsid w:val="00DE4A07"/>
    <w:rsid w:val="00E6597A"/>
    <w:rsid w:val="00E66C7A"/>
    <w:rsid w:val="00EC7CE5"/>
    <w:rsid w:val="00F0418E"/>
    <w:rsid w:val="00F97956"/>
    <w:rsid w:val="00FC3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4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74A3"/>
    <w:rPr>
      <w:sz w:val="18"/>
      <w:szCs w:val="18"/>
    </w:rPr>
  </w:style>
  <w:style w:type="paragraph" w:styleId="a4">
    <w:name w:val="footer"/>
    <w:basedOn w:val="a"/>
    <w:link w:val="Char0"/>
    <w:uiPriority w:val="99"/>
    <w:semiHidden/>
    <w:unhideWhenUsed/>
    <w:rsid w:val="009E74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74A3"/>
    <w:rPr>
      <w:sz w:val="18"/>
      <w:szCs w:val="18"/>
    </w:rPr>
  </w:style>
  <w:style w:type="paragraph" w:styleId="a5">
    <w:name w:val="List Paragraph"/>
    <w:basedOn w:val="a"/>
    <w:uiPriority w:val="34"/>
    <w:qFormat/>
    <w:rsid w:val="00F979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101-6</dc:creator>
  <cp:keywords/>
  <dc:description/>
  <cp:lastModifiedBy>Administrator</cp:lastModifiedBy>
  <cp:revision>51</cp:revision>
  <cp:lastPrinted>2021-01-15T03:02:00Z</cp:lastPrinted>
  <dcterms:created xsi:type="dcterms:W3CDTF">2020-01-14T01:08:00Z</dcterms:created>
  <dcterms:modified xsi:type="dcterms:W3CDTF">2021-04-15T07:56:00Z</dcterms:modified>
</cp:coreProperties>
</file>