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北京市朝阳区将台乡人民政府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</w:t>
      </w:r>
      <w:r>
        <w:rPr>
          <w:rFonts w:ascii="Times New Roman" w:hAnsi="Times New Roman" w:eastAsia="方正小标宋简体" w:cs="Times New Roman"/>
          <w:sz w:val="44"/>
          <w:szCs w:val="44"/>
        </w:rPr>
        <w:t>年度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行政执法统计年报</w:t>
      </w:r>
    </w:p>
    <w:p>
      <w:pPr>
        <w:spacing w:line="560" w:lineRule="exact"/>
        <w:ind w:firstLine="640" w:firstLineChars="200"/>
        <w:jc w:val="center"/>
        <w:rPr>
          <w:rFonts w:ascii="楷体_GB2312" w:hAnsi="Times New Roman" w:eastAsia="楷体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按照《北京市行政执法公示办法》和《朝阳区行政执法公示办法》的相关规定，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北京市朝阳区将台乡人民政府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将20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auto"/>
          <w:kern w:val="0"/>
          <w:sz w:val="32"/>
          <w:szCs w:val="32"/>
        </w:rPr>
        <w:t>一、执法主体名称和数量情况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执法主体名称：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北京市朝阳区将台乡人民政府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color w:val="auto"/>
          <w:kern w:val="0"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个执法岗位，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A岗21人，B岗0人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在岗人员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auto"/>
          <w:kern w:val="0"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取得执法资格证的人员有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人，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目前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在编在岗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人，执法力量占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95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%。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将台地区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政务服务中心共办理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87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项业务，涉及民政、残联、计生、住保、社保等，政务中心设立对外综合窗口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个，专业窗口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个，全年社保业务量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3560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件，计生业务量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1610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件，住保业务量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件，民政业务量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件，残联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业务量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350件，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全年共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6460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件。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全年共完成各项执法检查3798单，违法行为实施检查率100%，执法人员参与检查率80%以上。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自2020年7月1日至2020年12月31日，共完成处罚案件83起，罚款数额180400元。其中，一般程序81起，罚款180400元；简易程序2起，罚款100元。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七、行政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将台乡政府2020年无行政强制案件。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八</w:t>
      </w:r>
      <w:r>
        <w:rPr>
          <w:rFonts w:ascii="Times New Roman" w:hAnsi="黑体" w:eastAsia="黑体" w:cs="Times New Roman"/>
          <w:kern w:val="0"/>
          <w:sz w:val="32"/>
          <w:szCs w:val="32"/>
        </w:rPr>
        <w:t>、投诉、举报案件的受理和分类办理情况</w:t>
      </w:r>
    </w:p>
    <w:p>
      <w:pPr>
        <w:spacing w:line="580" w:lineRule="exact"/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年接诉即办投诉、举报办理共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6681</w:t>
      </w:r>
      <w:r>
        <w:rPr>
          <w:rFonts w:hint="eastAsia" w:ascii="Times New Roman" w:hAnsi="仿宋_GB2312" w:eastAsia="仿宋_GB2312" w:cs="Times New Roman"/>
          <w:sz w:val="32"/>
          <w:szCs w:val="32"/>
        </w:rPr>
        <w:t>件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，其中：拆迁安置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262件、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城市管理2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0件、公共安全1件、公共服务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35件、交通管理264件、经济管理2件、科教文体1件、劳动和社会保障117件、群租房344件、社会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治理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2646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件、施工管理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3件、市场监管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件、市容市政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321件、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违章建筑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76件、卫生计生4件、物业管理1299件、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园林绿化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13件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2020年乡信访办理市、区转交办案件108件次，涉及149人次，信访案件及时受理率和按期办结率达100%。</w:t>
      </w:r>
    </w:p>
    <w:p>
      <w:pPr>
        <w:spacing w:line="580" w:lineRule="exact"/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</w:pPr>
    </w:p>
    <w:p>
      <w:pPr>
        <w:spacing w:line="580" w:lineRule="exact"/>
        <w:ind w:firstLine="2880" w:firstLineChars="900"/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北京市朝阳区将台乡人民政府</w:t>
      </w:r>
    </w:p>
    <w:p>
      <w:pPr>
        <w:spacing w:line="580" w:lineRule="exact"/>
        <w:ind w:firstLine="3840" w:firstLineChars="1200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2021年1月25日</w:t>
      </w: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943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12"/>
    <w:rsid w:val="00000B51"/>
    <w:rsid w:val="00003081"/>
    <w:rsid w:val="0000479F"/>
    <w:rsid w:val="00025A69"/>
    <w:rsid w:val="00030ABC"/>
    <w:rsid w:val="00042A9C"/>
    <w:rsid w:val="00050DE8"/>
    <w:rsid w:val="000512C0"/>
    <w:rsid w:val="00057B9D"/>
    <w:rsid w:val="00065BC3"/>
    <w:rsid w:val="00067C22"/>
    <w:rsid w:val="000742F2"/>
    <w:rsid w:val="000A1C13"/>
    <w:rsid w:val="000B46E7"/>
    <w:rsid w:val="000C512C"/>
    <w:rsid w:val="000E7F6C"/>
    <w:rsid w:val="000F0D45"/>
    <w:rsid w:val="00107EF3"/>
    <w:rsid w:val="00111105"/>
    <w:rsid w:val="001175F0"/>
    <w:rsid w:val="00126789"/>
    <w:rsid w:val="00155C8A"/>
    <w:rsid w:val="001707A3"/>
    <w:rsid w:val="00193F6F"/>
    <w:rsid w:val="001A1FE5"/>
    <w:rsid w:val="001A5D99"/>
    <w:rsid w:val="001B5149"/>
    <w:rsid w:val="001C4028"/>
    <w:rsid w:val="001D4B28"/>
    <w:rsid w:val="001D5700"/>
    <w:rsid w:val="001D5B48"/>
    <w:rsid w:val="001E2A6D"/>
    <w:rsid w:val="001E40E7"/>
    <w:rsid w:val="001E4249"/>
    <w:rsid w:val="00256EEE"/>
    <w:rsid w:val="00272805"/>
    <w:rsid w:val="00283042"/>
    <w:rsid w:val="002940B4"/>
    <w:rsid w:val="002B229F"/>
    <w:rsid w:val="002B66AE"/>
    <w:rsid w:val="002C4EDF"/>
    <w:rsid w:val="002C5B92"/>
    <w:rsid w:val="002D6E28"/>
    <w:rsid w:val="002E5AC8"/>
    <w:rsid w:val="002E7594"/>
    <w:rsid w:val="002F043C"/>
    <w:rsid w:val="002F5802"/>
    <w:rsid w:val="00307C33"/>
    <w:rsid w:val="0031446B"/>
    <w:rsid w:val="0033241D"/>
    <w:rsid w:val="00332F21"/>
    <w:rsid w:val="00336BE3"/>
    <w:rsid w:val="003473BD"/>
    <w:rsid w:val="00356F3A"/>
    <w:rsid w:val="00357EB9"/>
    <w:rsid w:val="003647A3"/>
    <w:rsid w:val="0036495B"/>
    <w:rsid w:val="00364E8A"/>
    <w:rsid w:val="003726F8"/>
    <w:rsid w:val="00373F90"/>
    <w:rsid w:val="00374E96"/>
    <w:rsid w:val="00380DB6"/>
    <w:rsid w:val="00385626"/>
    <w:rsid w:val="00395ACF"/>
    <w:rsid w:val="003A7E7B"/>
    <w:rsid w:val="003C1F90"/>
    <w:rsid w:val="003D3CE3"/>
    <w:rsid w:val="003D4266"/>
    <w:rsid w:val="003D5135"/>
    <w:rsid w:val="003D529B"/>
    <w:rsid w:val="003F04C8"/>
    <w:rsid w:val="003F053A"/>
    <w:rsid w:val="00405312"/>
    <w:rsid w:val="00412383"/>
    <w:rsid w:val="004167CF"/>
    <w:rsid w:val="00425862"/>
    <w:rsid w:val="00464B17"/>
    <w:rsid w:val="004659A9"/>
    <w:rsid w:val="004704FB"/>
    <w:rsid w:val="00482D0E"/>
    <w:rsid w:val="00484D0B"/>
    <w:rsid w:val="00486CE9"/>
    <w:rsid w:val="004903D4"/>
    <w:rsid w:val="004B6462"/>
    <w:rsid w:val="004C38BE"/>
    <w:rsid w:val="004C4986"/>
    <w:rsid w:val="004E2869"/>
    <w:rsid w:val="004F3EB1"/>
    <w:rsid w:val="004F5E06"/>
    <w:rsid w:val="00506B5E"/>
    <w:rsid w:val="005142D2"/>
    <w:rsid w:val="00535DB3"/>
    <w:rsid w:val="005707F0"/>
    <w:rsid w:val="005715E0"/>
    <w:rsid w:val="00587BF8"/>
    <w:rsid w:val="005B6FE4"/>
    <w:rsid w:val="005D497D"/>
    <w:rsid w:val="005D6A1C"/>
    <w:rsid w:val="005E1691"/>
    <w:rsid w:val="005F71EB"/>
    <w:rsid w:val="005F7278"/>
    <w:rsid w:val="0060065D"/>
    <w:rsid w:val="00602957"/>
    <w:rsid w:val="00613203"/>
    <w:rsid w:val="0061742F"/>
    <w:rsid w:val="0062361B"/>
    <w:rsid w:val="00627BDF"/>
    <w:rsid w:val="006325BB"/>
    <w:rsid w:val="00642177"/>
    <w:rsid w:val="00650912"/>
    <w:rsid w:val="0065144B"/>
    <w:rsid w:val="00652AFE"/>
    <w:rsid w:val="00655E24"/>
    <w:rsid w:val="006754A3"/>
    <w:rsid w:val="006B1040"/>
    <w:rsid w:val="006C1652"/>
    <w:rsid w:val="006E5979"/>
    <w:rsid w:val="006F0D92"/>
    <w:rsid w:val="006F3109"/>
    <w:rsid w:val="00704CDD"/>
    <w:rsid w:val="00715494"/>
    <w:rsid w:val="00716FF8"/>
    <w:rsid w:val="00721AD7"/>
    <w:rsid w:val="0072480E"/>
    <w:rsid w:val="00757BFA"/>
    <w:rsid w:val="0076378E"/>
    <w:rsid w:val="00785688"/>
    <w:rsid w:val="007A12CB"/>
    <w:rsid w:val="007B6A68"/>
    <w:rsid w:val="007D470C"/>
    <w:rsid w:val="007D5A1D"/>
    <w:rsid w:val="007F6A98"/>
    <w:rsid w:val="00811542"/>
    <w:rsid w:val="00813AA6"/>
    <w:rsid w:val="00827F78"/>
    <w:rsid w:val="00844154"/>
    <w:rsid w:val="00845159"/>
    <w:rsid w:val="0084740A"/>
    <w:rsid w:val="008564EA"/>
    <w:rsid w:val="008566E2"/>
    <w:rsid w:val="00857B64"/>
    <w:rsid w:val="008660CD"/>
    <w:rsid w:val="0087268A"/>
    <w:rsid w:val="00875751"/>
    <w:rsid w:val="008B4F76"/>
    <w:rsid w:val="008B6D3F"/>
    <w:rsid w:val="008C1B91"/>
    <w:rsid w:val="008F2494"/>
    <w:rsid w:val="009005EB"/>
    <w:rsid w:val="00902356"/>
    <w:rsid w:val="00902B4F"/>
    <w:rsid w:val="009211F5"/>
    <w:rsid w:val="00930521"/>
    <w:rsid w:val="00941944"/>
    <w:rsid w:val="00941BDA"/>
    <w:rsid w:val="00950544"/>
    <w:rsid w:val="00952475"/>
    <w:rsid w:val="009526CC"/>
    <w:rsid w:val="00983F5B"/>
    <w:rsid w:val="009845A1"/>
    <w:rsid w:val="0099279A"/>
    <w:rsid w:val="009A4A1E"/>
    <w:rsid w:val="009C3EB0"/>
    <w:rsid w:val="009D259A"/>
    <w:rsid w:val="009E19DB"/>
    <w:rsid w:val="009F7C3D"/>
    <w:rsid w:val="00A23F8F"/>
    <w:rsid w:val="00A65A3A"/>
    <w:rsid w:val="00A71B09"/>
    <w:rsid w:val="00A83628"/>
    <w:rsid w:val="00A87143"/>
    <w:rsid w:val="00A8776D"/>
    <w:rsid w:val="00AA7C19"/>
    <w:rsid w:val="00AB4D9E"/>
    <w:rsid w:val="00AD5AD0"/>
    <w:rsid w:val="00AE2673"/>
    <w:rsid w:val="00B01CF5"/>
    <w:rsid w:val="00B21D40"/>
    <w:rsid w:val="00B22190"/>
    <w:rsid w:val="00B221E8"/>
    <w:rsid w:val="00B3072A"/>
    <w:rsid w:val="00B32891"/>
    <w:rsid w:val="00B36CDE"/>
    <w:rsid w:val="00B467BD"/>
    <w:rsid w:val="00B54655"/>
    <w:rsid w:val="00B60ABC"/>
    <w:rsid w:val="00B71515"/>
    <w:rsid w:val="00B76C0C"/>
    <w:rsid w:val="00B82C5E"/>
    <w:rsid w:val="00BA4447"/>
    <w:rsid w:val="00BB2AA8"/>
    <w:rsid w:val="00BB3023"/>
    <w:rsid w:val="00BB399B"/>
    <w:rsid w:val="00BC59B5"/>
    <w:rsid w:val="00BD2B17"/>
    <w:rsid w:val="00BD71D4"/>
    <w:rsid w:val="00BE3025"/>
    <w:rsid w:val="00BF162D"/>
    <w:rsid w:val="00BF3DFA"/>
    <w:rsid w:val="00C1370E"/>
    <w:rsid w:val="00C26948"/>
    <w:rsid w:val="00C40D0C"/>
    <w:rsid w:val="00C7780F"/>
    <w:rsid w:val="00CC59B3"/>
    <w:rsid w:val="00CD73C9"/>
    <w:rsid w:val="00CD7ABF"/>
    <w:rsid w:val="00CE56FA"/>
    <w:rsid w:val="00D24A34"/>
    <w:rsid w:val="00D256FD"/>
    <w:rsid w:val="00D3387F"/>
    <w:rsid w:val="00D33BBC"/>
    <w:rsid w:val="00D41995"/>
    <w:rsid w:val="00D70F5F"/>
    <w:rsid w:val="00D83A9F"/>
    <w:rsid w:val="00D976A8"/>
    <w:rsid w:val="00DA5618"/>
    <w:rsid w:val="00DB44E4"/>
    <w:rsid w:val="00DB4FF3"/>
    <w:rsid w:val="00DC0D1F"/>
    <w:rsid w:val="00DC5E54"/>
    <w:rsid w:val="00DC75BD"/>
    <w:rsid w:val="00DE10FC"/>
    <w:rsid w:val="00DE2469"/>
    <w:rsid w:val="00E30F1E"/>
    <w:rsid w:val="00E443E5"/>
    <w:rsid w:val="00E51CA7"/>
    <w:rsid w:val="00E767B5"/>
    <w:rsid w:val="00E81E0C"/>
    <w:rsid w:val="00E853CB"/>
    <w:rsid w:val="00EA03C7"/>
    <w:rsid w:val="00EA0E41"/>
    <w:rsid w:val="00EE6B3D"/>
    <w:rsid w:val="00EF07C4"/>
    <w:rsid w:val="00EF1D74"/>
    <w:rsid w:val="00F210A2"/>
    <w:rsid w:val="00F368B5"/>
    <w:rsid w:val="00F44D65"/>
    <w:rsid w:val="00F75151"/>
    <w:rsid w:val="00F75F6A"/>
    <w:rsid w:val="00F80FC4"/>
    <w:rsid w:val="00F86F0A"/>
    <w:rsid w:val="00F93A79"/>
    <w:rsid w:val="00FB72B4"/>
    <w:rsid w:val="00FC367E"/>
    <w:rsid w:val="00FC4AF0"/>
    <w:rsid w:val="00FE4CDD"/>
    <w:rsid w:val="00FF7FCD"/>
    <w:rsid w:val="01E93FE6"/>
    <w:rsid w:val="04500F7B"/>
    <w:rsid w:val="06F10949"/>
    <w:rsid w:val="0DAF3071"/>
    <w:rsid w:val="14EC6D17"/>
    <w:rsid w:val="15E94BA7"/>
    <w:rsid w:val="174331BF"/>
    <w:rsid w:val="1B07753F"/>
    <w:rsid w:val="1C0437FB"/>
    <w:rsid w:val="1FE53456"/>
    <w:rsid w:val="28035D13"/>
    <w:rsid w:val="2853538E"/>
    <w:rsid w:val="30A74652"/>
    <w:rsid w:val="314C6F6D"/>
    <w:rsid w:val="32737715"/>
    <w:rsid w:val="38C8225A"/>
    <w:rsid w:val="41543B36"/>
    <w:rsid w:val="41AD4946"/>
    <w:rsid w:val="424C30F6"/>
    <w:rsid w:val="45507636"/>
    <w:rsid w:val="46964A66"/>
    <w:rsid w:val="48D835EE"/>
    <w:rsid w:val="48EE14E1"/>
    <w:rsid w:val="4E525C59"/>
    <w:rsid w:val="518717AE"/>
    <w:rsid w:val="53392261"/>
    <w:rsid w:val="589A20F0"/>
    <w:rsid w:val="5B55776A"/>
    <w:rsid w:val="5C2A279D"/>
    <w:rsid w:val="5F761B8A"/>
    <w:rsid w:val="628D3265"/>
    <w:rsid w:val="6B1936DD"/>
    <w:rsid w:val="75633CAB"/>
    <w:rsid w:val="7AB013D4"/>
    <w:rsid w:val="7FF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jc w:val="center"/>
    </w:pPr>
    <w:rPr>
      <w:rFonts w:ascii="宋体"/>
      <w:sz w:val="44"/>
      <w:szCs w:val="24"/>
    </w:r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4"/>
    <w:semiHidden/>
    <w:qFormat/>
    <w:uiPriority w:val="99"/>
  </w:style>
  <w:style w:type="character" w:customStyle="1" w:styleId="17">
    <w:name w:val="正文文本 Char"/>
    <w:basedOn w:val="9"/>
    <w:link w:val="3"/>
    <w:qFormat/>
    <w:uiPriority w:val="0"/>
    <w:rPr>
      <w:rFonts w:ascii="宋体"/>
      <w:sz w:val="44"/>
      <w:szCs w:val="24"/>
    </w:rPr>
  </w:style>
  <w:style w:type="character" w:customStyle="1" w:styleId="18">
    <w:name w:val="正文文本 Char1"/>
    <w:basedOn w:val="9"/>
    <w:semiHidden/>
    <w:qFormat/>
    <w:uiPriority w:val="99"/>
  </w:style>
  <w:style w:type="paragraph" w:customStyle="1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f-article-txt-fb"/>
    <w:basedOn w:val="9"/>
    <w:qFormat/>
    <w:uiPriority w:val="0"/>
  </w:style>
  <w:style w:type="paragraph" w:customStyle="1" w:styleId="21">
    <w:name w:val="f-article-title-tin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CHY</Company>
  <Pages>4</Pages>
  <Words>136</Words>
  <Characters>779</Characters>
  <Lines>6</Lines>
  <Paragraphs>1</Paragraphs>
  <ScaleCrop>false</ScaleCrop>
  <LinksUpToDate>false</LinksUpToDate>
  <CharactersWithSpaces>914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2020-11-13T01:24:00Z</dcterms:created>
  <dc:creator>Windows 用户</dc:creator>
  <cp:lastModifiedBy>将台司法所</cp:lastModifiedBy>
  <cp:lastPrinted>2021-01-27T06:13:55Z</cp:lastPrinted>
  <dcterms:modified xsi:type="dcterms:W3CDTF">2021-01-27T06:15:11Z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