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360" w:lineRule="auto"/>
        <w:jc w:val="left"/>
        <w:rPr>
          <w:rFonts w:ascii="仿宋" w:eastAsia="仿宋" w:cs="仿宋"/>
          <w:sz w:val="24"/>
        </w:rPr>
      </w:pPr>
      <w:bookmarkStart w:id="0" w:name="_GoBack"/>
      <w:bookmarkEnd w:id="0"/>
    </w:p>
    <w:p>
      <w:pPr>
        <w:adjustRightInd w:val="0"/>
        <w:snapToGrid w:val="0"/>
        <w:spacing w:line="580" w:lineRule="exact"/>
        <w:jc w:val="center"/>
        <w:rPr>
          <w:rFonts w:ascii="方正小标宋简体" w:eastAsia="方正小标宋简体" w:cs="方正小标宋简体"/>
          <w:sz w:val="44"/>
          <w:szCs w:val="44"/>
        </w:rPr>
      </w:pPr>
      <w:r>
        <w:rPr>
          <w:rFonts w:ascii="方正小标宋简体" w:eastAsia="方正小标宋简体" w:cs="黑体" w:hint="eastAsia"/>
          <w:sz w:val="44"/>
          <w:szCs w:val="44"/>
        </w:rPr>
        <w:t>企业承诺函</w:t>
      </w:r>
    </w:p>
    <w:p>
      <w:pPr>
        <w:adjustRightInd w:val="0"/>
        <w:snapToGrid w:val="0"/>
        <w:spacing w:line="580" w:lineRule="exact"/>
        <w:jc w:val="left"/>
        <w:rPr>
          <w:rFonts w:ascii="Times New Roman" w:eastAsia="方正小标宋简体" w:cs="方正小标宋简体" w:hAnsi="Times New Roman"/>
          <w:sz w:val="36"/>
          <w:szCs w:val="36"/>
        </w:rPr>
      </w:pPr>
    </w:p>
    <w:p>
      <w:pPr>
        <w:adjustRightInd w:val="0"/>
        <w:snapToGrid w:val="0"/>
        <w:spacing w:line="580" w:lineRule="exact"/>
        <w:ind w:firstLineChars="200" w:firstLine="640"/>
        <w:rPr>
          <w:rFonts w:ascii="Times New Roman" w:eastAsia="仿宋_GB2312" w:cs="仿宋_GB2312" w:hAnsi="Times New Roman"/>
          <w:sz w:val="32"/>
          <w:szCs w:val="32"/>
        </w:rPr>
      </w:pPr>
      <w:r>
        <w:rPr>
          <w:rFonts w:ascii="Times New Roman" w:eastAsia="仿宋_GB2312" w:cs="仿宋_GB2312" w:hAnsi="Times New Roman" w:hint="eastAsia"/>
          <w:sz w:val="32"/>
          <w:szCs w:val="32"/>
        </w:rPr>
        <w:t>按照《北京市先进制造业和现代服务业融合示范园区和试点企业认定及支持办法（试行）》（京发改规〔2023〕7号）和市区两级工作要求，本企业特申请申报第一批北京市先进制造业和现代服务业融合</w:t>
      </w:r>
      <w:r>
        <w:rPr>
          <w:rFonts w:ascii="Times New Roman" w:eastAsia="仿宋_GB2312" w:cs="仿宋_GB2312" w:hAnsi="Times New Roman" w:hint="eastAsia"/>
          <w:b/>
          <w:sz w:val="32"/>
          <w:szCs w:val="32"/>
        </w:rPr>
        <w:t>示范园区/试点企业，试点示范领域为：xxxxx。</w:t>
      </w:r>
    </w:p>
    <w:p>
      <w:pPr>
        <w:adjustRightInd w:val="0"/>
        <w:snapToGrid w:val="0"/>
        <w:spacing w:line="580" w:lineRule="exact"/>
        <w:rPr>
          <w:rFonts w:ascii="Times New Roman" w:eastAsia="仿宋_GB2312" w:cs="仿宋_GB2312" w:hAnsi="Times New Roman"/>
          <w:sz w:val="32"/>
          <w:szCs w:val="32"/>
        </w:rPr>
      </w:pPr>
      <w:r>
        <w:rPr>
          <w:rFonts w:ascii="Times New Roman" w:eastAsia="仿宋_GB2312" w:cs="仿宋_GB2312" w:hAnsi="Times New Roman" w:hint="eastAsia"/>
          <w:sz w:val="32"/>
          <w:szCs w:val="32"/>
        </w:rPr>
        <w:t xml:space="preserve">    </w:t>
      </w:r>
      <w:r>
        <w:rPr>
          <w:rFonts w:ascii="Times New Roman" w:eastAsia="仿宋_GB2312" w:cs="仿宋_GB2312" w:hAnsi="Times New Roman"/>
          <w:sz w:val="32"/>
          <w:szCs w:val="32"/>
        </w:rPr>
        <w:t>本</w:t>
      </w:r>
      <w:r>
        <w:rPr>
          <w:rFonts w:ascii="Times New Roman" w:eastAsia="仿宋_GB2312" w:cs="仿宋_GB2312" w:hAnsi="Times New Roman" w:hint="eastAsia"/>
          <w:sz w:val="32"/>
          <w:szCs w:val="32"/>
        </w:rPr>
        <w:t>企业郑重承诺：本企业申请资格和条件符合申报规定，提交的全部申报材料均真实、准确</w:t>
      </w:r>
      <w:r>
        <w:rPr>
          <w:rFonts w:ascii="Times New Roman" w:eastAsia="仿宋_GB2312" w:cs="仿宋_GB2312" w:hAnsi="Times New Roman"/>
          <w:sz w:val="32"/>
          <w:szCs w:val="32"/>
        </w:rPr>
        <w:t>、</w:t>
      </w:r>
      <w:r>
        <w:rPr>
          <w:rFonts w:ascii="Times New Roman" w:eastAsia="仿宋_GB2312" w:cs="仿宋_GB2312" w:hAnsi="Times New Roman" w:hint="eastAsia"/>
          <w:sz w:val="32"/>
          <w:szCs w:val="32"/>
        </w:rPr>
        <w:t>有效，过去三年内无不良信用记录。如存在弄虚作假行为，一切责任均由本企业独自承担。</w:t>
      </w:r>
    </w:p>
    <w:p>
      <w:pPr>
        <w:adjustRightInd w:val="0"/>
        <w:snapToGrid w:val="0"/>
        <w:spacing w:line="580" w:lineRule="exact"/>
        <w:ind w:firstLineChars="200" w:firstLine="640"/>
        <w:rPr>
          <w:rFonts w:ascii="Times New Roman" w:eastAsia="仿宋_GB2312" w:cs="仿宋_GB2312" w:hAnsi="Times New Roman" w:hint="eastAsia"/>
          <w:sz w:val="32"/>
          <w:szCs w:val="32"/>
        </w:rPr>
      </w:pPr>
    </w:p>
    <w:p>
      <w:pPr>
        <w:adjustRightInd w:val="0"/>
        <w:snapToGrid w:val="0"/>
        <w:spacing w:line="580" w:lineRule="exact"/>
        <w:ind w:firstLineChars="200" w:firstLine="640"/>
        <w:rPr>
          <w:rFonts w:ascii="Times New Roman" w:eastAsia="仿宋_GB2312" w:cs="仿宋_GB2312" w:hAnsi="Times New Roman"/>
          <w:sz w:val="32"/>
          <w:szCs w:val="32"/>
        </w:rPr>
      </w:pPr>
    </w:p>
    <w:p>
      <w:pPr>
        <w:adjustRightInd w:val="0"/>
        <w:snapToGrid w:val="0"/>
        <w:spacing w:line="580" w:lineRule="exact"/>
        <w:ind w:firstLineChars="200" w:firstLine="640"/>
        <w:rPr>
          <w:rFonts w:ascii="Times New Roman" w:eastAsia="仿宋_GB2312" w:cs="仿宋_GB2312" w:hAnsi="Times New Roman"/>
          <w:sz w:val="32"/>
          <w:szCs w:val="32"/>
        </w:rPr>
      </w:pPr>
      <w:r>
        <w:rPr>
          <w:rFonts w:ascii="Times New Roman" w:eastAsia="仿宋_GB2312" w:cs="仿宋_GB2312" w:hAnsi="Times New Roman" w:hint="eastAsia"/>
          <w:sz w:val="32"/>
          <w:szCs w:val="32"/>
        </w:rPr>
        <w:t xml:space="preserve">                      </w:t>
      </w:r>
      <w:r>
        <w:rPr>
          <w:rFonts w:ascii="Times New Roman" w:eastAsia="仿宋_GB2312" w:cs="仿宋_GB2312" w:hAnsi="Times New Roman"/>
          <w:sz w:val="32"/>
          <w:szCs w:val="32"/>
        </w:rPr>
        <w:t>法定代表人</w:t>
      </w:r>
      <w:r>
        <w:rPr>
          <w:rFonts w:ascii="Times New Roman" w:eastAsia="仿宋_GB2312" w:cs="仿宋_GB2312" w:hAnsi="Times New Roman" w:hint="eastAsia"/>
          <w:sz w:val="32"/>
          <w:szCs w:val="32"/>
        </w:rPr>
        <w:t>签字（签章）：</w:t>
      </w:r>
    </w:p>
    <w:p>
      <w:pPr>
        <w:adjustRightInd w:val="0"/>
        <w:snapToGrid w:val="0"/>
        <w:spacing w:line="580" w:lineRule="exact"/>
        <w:ind w:firstLineChars="200" w:firstLine="640"/>
        <w:rPr>
          <w:rFonts w:ascii="Times New Roman" w:eastAsia="仿宋_GB2312" w:cs="仿宋_GB2312" w:hAnsi="Times New Roman"/>
          <w:sz w:val="32"/>
          <w:szCs w:val="32"/>
        </w:rPr>
      </w:pPr>
      <w:r>
        <w:rPr>
          <w:rFonts w:ascii="Times New Roman" w:eastAsia="仿宋_GB2312" w:cs="仿宋_GB2312" w:hAnsi="Times New Roman" w:hint="eastAsia"/>
          <w:sz w:val="32"/>
          <w:szCs w:val="32"/>
        </w:rPr>
        <w:t xml:space="preserve">                           </w:t>
      </w:r>
      <w:r>
        <w:rPr>
          <w:rFonts w:ascii="Times New Roman" w:eastAsia="仿宋_GB2312" w:cs="仿宋_GB2312" w:hAnsi="Times New Roman"/>
          <w:sz w:val="32"/>
          <w:szCs w:val="32"/>
        </w:rPr>
        <w:t>（</w:t>
      </w:r>
      <w:r>
        <w:rPr>
          <w:rFonts w:ascii="Times New Roman" w:eastAsia="仿宋_GB2312" w:cs="仿宋_GB2312" w:hAnsi="Times New Roman" w:hint="eastAsia"/>
          <w:sz w:val="32"/>
          <w:szCs w:val="32"/>
        </w:rPr>
        <w:t>盖章）</w:t>
      </w:r>
    </w:p>
    <w:p>
      <w:pPr>
        <w:adjustRightInd w:val="0"/>
        <w:snapToGrid w:val="0"/>
        <w:spacing w:line="580" w:lineRule="exact"/>
        <w:ind w:firstLineChars="200" w:firstLine="640"/>
        <w:rPr>
          <w:rFonts w:ascii="Times New Roman" w:eastAsia="仿宋_GB2312" w:cs="仿宋_GB2312" w:hAnsi="Times New Roman"/>
          <w:sz w:val="32"/>
          <w:szCs w:val="32"/>
        </w:rPr>
      </w:pPr>
      <w:r>
        <w:rPr>
          <w:rFonts w:ascii="Times New Roman" w:eastAsia="仿宋_GB2312" w:cs="仿宋_GB2312" w:hAnsi="Times New Roman" w:hint="eastAsia"/>
          <w:sz w:val="32"/>
          <w:szCs w:val="32"/>
        </w:rPr>
        <w:t xml:space="preserve">                            </w:t>
      </w:r>
      <w:r>
        <w:rPr>
          <w:rFonts w:ascii="Times New Roman" w:eastAsia="仿宋_GB2312" w:cs="仿宋_GB2312" w:hAnsi="Times New Roman"/>
          <w:sz w:val="32"/>
          <w:szCs w:val="32"/>
        </w:rPr>
        <w:t>202</w:t>
      </w:r>
      <w:r>
        <w:rPr>
          <w:rFonts w:ascii="Times New Roman" w:eastAsia="仿宋_GB2312" w:cs="仿宋_GB2312" w:hAnsi="Times New Roman" w:hint="eastAsia"/>
          <w:sz w:val="32"/>
          <w:szCs w:val="32"/>
        </w:rPr>
        <w:t>3年*月*日</w:t>
      </w:r>
    </w:p>
    <w:p>
      <w:pPr>
        <w:adjustRightInd w:val="0"/>
        <w:snapToGrid w:val="0"/>
        <w:spacing w:line="580" w:lineRule="exact"/>
        <w:ind w:firstLineChars="200" w:firstLine="640"/>
        <w:rPr>
          <w:rFonts w:ascii="Times New Roman" w:eastAsia="仿宋_GB2312" w:cs="仿宋_GB2312" w:hAnsi="Times New Roman"/>
          <w:sz w:val="32"/>
          <w:szCs w:val="32"/>
        </w:rPr>
      </w:pPr>
    </w:p>
    <w:p>
      <w:pPr>
        <w:adjustRightInd w:val="0"/>
        <w:snapToGrid w:val="0"/>
        <w:spacing w:line="580" w:lineRule="exact"/>
        <w:ind w:firstLineChars="200" w:firstLine="640"/>
        <w:rPr>
          <w:rFonts w:ascii="Times New Roman" w:eastAsia="仿宋_GB2312" w:cs="仿宋_GB2312" w:hAnsi="Times New Roman"/>
          <w:sz w:val="32"/>
          <w:szCs w:val="32"/>
        </w:rPr>
      </w:pPr>
      <w:r>
        <w:rPr>
          <w:rFonts w:ascii="Times New Roman" w:eastAsia="仿宋_GB2312" w:cs="仿宋_GB2312" w:hAnsi="Times New Roman" w:hint="eastAsia"/>
          <w:sz w:val="32"/>
          <w:szCs w:val="32"/>
        </w:rPr>
        <w:t>企业项目申报联系人：          联系电话：</w:t>
      </w:r>
    </w:p>
    <w:p>
      <w:pPr>
        <w:adjustRightInd w:val="0"/>
        <w:snapToGrid w:val="0"/>
        <w:spacing w:line="580" w:lineRule="exact"/>
        <w:ind w:firstLineChars="200" w:firstLine="640"/>
        <w:rPr>
          <w:rFonts w:ascii="Times New Roman" w:eastAsia="仿宋_GB2312" w:cs="仿宋_GB2312" w:hAnsi="Times New Roman"/>
          <w:sz w:val="32"/>
          <w:szCs w:val="32"/>
        </w:rPr>
      </w:pP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仿宋">
    <w:panose1 w:val="02010609060101010101"/>
    <w:charset w:val="86"/>
    <w:family w:val="modern"/>
    <w:pitch w:val="variable"/>
    <w:sig w:usb0="800002BF" w:usb1="38CF7CFA" w:usb2="00000016" w:usb3="00000000" w:csb0="00040001" w:csb1="00000000"/>
  </w:font>
  <w:font w:name="方正小标宋简体">
    <w:altName w:val="微软雅黑"/>
    <w:panose1 w:val="03000509000000000000"/>
    <w:charset w:val="86"/>
    <w:family w:val="script"/>
    <w:pitch w:val="variable"/>
    <w:sig w:usb0="00000001" w:usb1="080E0000" w:usb2="00000010" w:usb3="00000000" w:csb0="00040000" w:csb1="00000000"/>
  </w:font>
  <w:font w:name="黑体">
    <w:altName w:val="SimHei"/>
    <w:panose1 w:val="02010609060101010101"/>
    <w:charset w:val="86"/>
    <w:family w:val="modern"/>
    <w:pitch w:val="variable"/>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qFormat/>
    <w:pPr>
      <w:widowControl w:val="0"/>
      <w:jc w:val="both"/>
    </w:pPr>
    <w:rPr>
      <w:rFonts w:ascii="Calibri" w:eastAsia="宋体" w:cs="Times New Roman" w:hAnsi="Calibri"/>
      <w:kern w:val="2"/>
      <w:sz w:val="21"/>
      <w:szCs w:val="24"/>
      <w:lang w:val="en-US" w:eastAsia="zh-CN" w:bidi="ar-SA"/>
    </w:rPr>
  </w:style>
  <w:style w:type="paragraph" w:styleId="1">
    <w:name w:val="heading 1"/>
    <w:qFormat/>
    <w:basedOn w:val="0"/>
    <w:next w:val="0"/>
    <w:pPr>
      <w:keepNext/>
      <w:keepLines/>
      <w:spacing w:before="340" w:after="330" w:line="578" w:lineRule="auto"/>
      <w:outlineLvl w:val="0"/>
    </w:pPr>
    <w:rPr>
      <w:b/>
      <w:bCs/>
      <w:kern w:val="44"/>
      <w:sz w:val="44"/>
    </w:rPr>
  </w:style>
  <w:style w:type="paragraph" w:styleId="2">
    <w:name w:val="heading 2"/>
    <w:qFormat/>
    <w:basedOn w:val="0"/>
    <w:next w:val="0"/>
    <w:pPr>
      <w:keepNext/>
      <w:keepLines/>
      <w:spacing w:before="260" w:after="260" w:line="415" w:lineRule="auto"/>
      <w:outlineLvl w:val="1"/>
    </w:pPr>
    <w:rPr>
      <w:rFonts w:ascii="Times New Roman" w:eastAsia="黑体" w:hAnsi="Times New Roman"/>
      <w:b/>
      <w:sz w:val="32"/>
    </w:rPr>
  </w:style>
  <w:style w:type="paragraph" w:styleId="3">
    <w:name w:val="heading 3"/>
    <w:qFormat/>
    <w:basedOn w:val="0"/>
    <w:next w:val="0"/>
    <w:pPr>
      <w:keepNext/>
      <w:keepLines/>
      <w:spacing w:before="260" w:after="260" w:line="415" w:lineRule="auto"/>
      <w:outlineLvl w:val="2"/>
    </w:pPr>
    <w:rPr>
      <w:b/>
      <w:sz w:val="32"/>
    </w:rPr>
  </w:style>
  <w:style w:type="character" w:default="1" w:styleId="10">
    <w:name w:val="Default Paragraph Font"/>
    <w:qFormat/>
  </w:style>
  <w:style w:type="paragraph" w:styleId="15">
    <w:name w:val="header"/>
    <w:qFormat/>
    <w:basedOn w:val="0"/>
    <w:pPr>
      <w:pBdr>
        <w:bottom w:val="single" w:sz="6" w:space="1" w:color="auto"/>
      </w:pBdr>
      <w:tabs>
        <w:tab w:val="center" w:pos="4153"/>
        <w:tab w:val="right" w:pos="8306"/>
      </w:tabs>
      <w:snapToGrid w:val="0"/>
      <w:jc w:val="center"/>
    </w:pPr>
    <w:rPr>
      <w:sz w:val="18"/>
      <w:szCs w:val="18"/>
    </w:rPr>
  </w:style>
  <w:style w:type="paragraph" w:styleId="16">
    <w:name w:val="footer"/>
    <w:qFormat/>
    <w:basedOn w:val="0"/>
    <w:pPr>
      <w:tabs>
        <w:tab w:val="center" w:pos="4153"/>
        <w:tab w:val="right" w:pos="8306"/>
      </w:tabs>
      <w:snapToGrid w:val="0"/>
      <w:jc w:val="left"/>
    </w:pPr>
    <w:rPr>
      <w:sz w:val="18"/>
      <w:szCs w:val="18"/>
    </w:rPr>
  </w:style>
  <w:style w:type="paragraph" w:styleId="17">
    <w:name w:val="Balloon Text"/>
    <w:qFormat/>
    <w:basedOn w:val="0"/>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50</TotalTime>
  <Application>Yozo_Office27021597764231180</Application>
  <Pages>1</Pages>
  <Words>0</Words>
  <Characters>258</Characters>
  <Lines>0</Lines>
  <Paragraphs>13</Paragraphs>
  <CharactersWithSpaces>345</CharactersWithSpaces>
  <Company>Qihoo360</Company>
</Properties>
</file>

<file path=docProps/core.xml><?xml version="1.0" encoding="utf-8"?>
<cp:coreProperties xmlns:cp="http://schemas.openxmlformats.org/package/2006/metadata/core-properties" xmlns:dc="http://purl.org/dc/elements/1.1/" xmlns:dcterms="http://purl.org/dc/terms/" xmlns:xsi="http://www.w3.org/2001/XMLSchema-instance">
  <dc:creator>zhangyichun</dc:creator>
  <cp:lastModifiedBy>123</cp:lastModifiedBy>
  <cp:revision>60</cp:revision>
  <cp:lastPrinted>2022-05-10T08:56:00Z</cp:lastPrinted>
  <dcterms:created xsi:type="dcterms:W3CDTF">2022-02-15T08:09:00Z</dcterms:created>
  <dcterms:modified xsi:type="dcterms:W3CDTF">2023-07-10T08:35:11Z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2052-11.1.0.11294</vt:lpwstr>
  </property>
  <property fmtid="{D5CDD505-2E9C-101B-9397-08002B2CF9AE}" pid="3" name="ICV">
    <vt:lpwstr>5BFE110D65084F999D987326A15DA0DB</vt:lpwstr>
  </property>
  <property fmtid="{D5CDD505-2E9C-101B-9397-08002B2CF9AE}" pid="4" name="CWM809c4a14f5234b379d2a59425021c557">
    <vt:lpwstr>CWMWyfYlSgQ3u6baHAIEaHfwhGvbKid+JuGG3mjKCQC3mV/3U+vCQ5TcWuV6rCUoMYBl2+BQGA8D8TAxQZPs45kFA==</vt:lpwstr>
  </property>
  <property fmtid="{D5CDD505-2E9C-101B-9397-08002B2CF9AE}" pid="5" name="CWMc5b9dbf8903549698481f73cf760ad19">
    <vt:lpwstr>CWMRAjNgC+YHnaCF/DVisVkpjDJHWxFJ7vS78LZZIEdFYtbYbJ+afGSPws1OfQTHy3PhjIgH//DOjVxUthmgPgNow==</vt:lpwstr>
  </property>
</Properties>
</file>