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hint="eastAsia" w:ascii="Times New Roman" w:hAnsi="Times New Roman" w:eastAsia="黑体" w:cs="Times New Roman"/>
          <w:b/>
          <w:sz w:val="48"/>
          <w:lang w:eastAsia="zh-CN"/>
        </w:rPr>
      </w:pPr>
      <w:r>
        <w:rPr>
          <w:rFonts w:hint="eastAsia" w:ascii="Times New Roman" w:hAnsi="Times New Roman" w:eastAsia="黑体" w:cs="Times New Roman"/>
          <w:b/>
          <w:sz w:val="48"/>
          <w:lang w:eastAsia="zh-CN"/>
        </w:rPr>
        <w:t>北京市</w:t>
      </w:r>
      <w:r>
        <w:rPr>
          <w:rFonts w:ascii="Times New Roman" w:hAnsi="Times New Roman" w:eastAsia="黑体" w:cs="Times New Roman"/>
          <w:b/>
          <w:sz w:val="48"/>
        </w:rPr>
        <w:t>朝阳区</w:t>
      </w:r>
      <w:r>
        <w:rPr>
          <w:rFonts w:hint="eastAsia" w:ascii="Times New Roman" w:hAnsi="Times New Roman" w:eastAsia="黑体" w:cs="Times New Roman"/>
          <w:b/>
          <w:sz w:val="48"/>
          <w:lang w:eastAsia="zh-CN"/>
        </w:rPr>
        <w:t>金融工作事务中心</w:t>
      </w:r>
    </w:p>
    <w:p>
      <w:pPr>
        <w:jc w:val="center"/>
        <w:rPr>
          <w:rFonts w:ascii="Times New Roman" w:hAnsi="Times New Roman" w:cs="Times New Roman"/>
          <w:b/>
          <w:sz w:val="48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48"/>
        </w:rPr>
        <w:t>项</w:t>
      </w:r>
      <w:r>
        <w:rPr>
          <w:rFonts w:hint="eastAsia" w:ascii="Times New Roman" w:hAnsi="Times New Roman" w:eastAsia="黑体" w:cs="Times New Roman"/>
          <w:b/>
          <w:sz w:val="48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b/>
          <w:sz w:val="48"/>
        </w:rPr>
        <w:t>目</w:t>
      </w:r>
      <w:r>
        <w:rPr>
          <w:rFonts w:hint="eastAsia" w:ascii="Times New Roman" w:hAnsi="Times New Roman" w:eastAsia="黑体" w:cs="Times New Roman"/>
          <w:b/>
          <w:sz w:val="48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b/>
          <w:sz w:val="52"/>
        </w:rPr>
        <w:t>申  报  书</w:t>
      </w: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  <w:lang w:eastAsia="zh-CN"/>
        </w:rPr>
        <w:t>北京市</w:t>
      </w:r>
      <w:r>
        <w:rPr>
          <w:rFonts w:ascii="Times New Roman" w:hAnsi="Times New Roman" w:cs="Times New Roman"/>
          <w:sz w:val="32"/>
        </w:rPr>
        <w:t>朝阳区</w:t>
      </w:r>
      <w:r>
        <w:rPr>
          <w:rFonts w:hint="eastAsia" w:ascii="Times New Roman" w:hAnsi="Times New Roman" w:cs="Times New Roman"/>
          <w:sz w:val="32"/>
          <w:lang w:eastAsia="zh-CN"/>
        </w:rPr>
        <w:t>金融工作事务中心</w:t>
      </w: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  <w:lang w:val="en-US" w:eastAsia="zh-CN"/>
        </w:rPr>
        <w:t>2025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  <w:lang w:val="en-US" w:eastAsia="zh-CN"/>
        </w:rPr>
        <w:t>7</w:t>
      </w:r>
      <w:r>
        <w:rPr>
          <w:rFonts w:ascii="Times New Roman" w:hAnsi="Times New Roman" w:cs="Times New Roman"/>
          <w:sz w:val="32"/>
        </w:rPr>
        <w:t>月印制</w:t>
      </w: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28"/>
        </w:rPr>
        <w:t>份，使用A4纸打印。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北京市</w:t>
      </w:r>
      <w:r>
        <w:rPr>
          <w:rFonts w:ascii="Times New Roman" w:hAnsi="Times New Roman" w:eastAsia="仿宋_GB2312" w:cs="Times New Roman"/>
          <w:sz w:val="28"/>
        </w:rPr>
        <w:t>朝阳区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金融工作事务中心</w:t>
      </w:r>
      <w:r>
        <w:rPr>
          <w:rFonts w:ascii="Times New Roman" w:hAnsi="Times New Roman" w:eastAsia="仿宋_GB2312" w:cs="Times New Roman"/>
          <w:sz w:val="28"/>
        </w:rPr>
        <w:t>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>
      <w:pPr>
        <w:pStyle w:val="5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8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8"/>
        <w:tblW w:w="92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体检服务项目及报价（可另附页）</w:t>
      </w:r>
    </w:p>
    <w:tbl>
      <w:tblPr>
        <w:tblStyle w:val="8"/>
        <w:tblW w:w="92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46338376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1129223E"/>
    <w:rsid w:val="14C279DB"/>
    <w:rsid w:val="1C3F48CD"/>
    <w:rsid w:val="1E4E3405"/>
    <w:rsid w:val="2E4606E5"/>
    <w:rsid w:val="342736BD"/>
    <w:rsid w:val="44A3344F"/>
    <w:rsid w:val="5B8C57E7"/>
    <w:rsid w:val="7C775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Arial"/>
      <w:kern w:val="2"/>
      <w:sz w:val="28"/>
      <w:szCs w:val="22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0</Words>
  <Characters>646</Characters>
  <Lines>0</Lines>
  <Paragraphs>60</Paragraphs>
  <ScaleCrop>false</ScaleCrop>
  <LinksUpToDate>false</LinksUpToDate>
  <CharactersWithSpaces>862</CharactersWithSpaces>
  <Application>WPS Office_10.8.0.6308_F1E327BC-269C-435d-A152-05C5408002CA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2023-06-21T10:18:00Z</dcterms:created>
  <dc:creator>123</dc:creator>
  <cp:lastModifiedBy>杨腾悦</cp:lastModifiedBy>
  <dcterms:modified xsi:type="dcterms:W3CDTF">2025-07-31T06:45:49Z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