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077DDE">
        <w:rPr>
          <w:rFonts w:eastAsia="仿宋_GB2312" w:hint="eastAsia"/>
          <w:b w:val="0"/>
          <w:sz w:val="32"/>
          <w:szCs w:val="32"/>
        </w:rPr>
        <w:t>4</w:t>
      </w:r>
    </w:p>
    <w:tbl>
      <w:tblPr>
        <w:tblStyle w:val="a"/>
        <w:tblW w:w="9100" w:type="dxa"/>
        <w:jc w:val="center"/>
        <w:tblLayout w:type="fixed"/>
        <w:tblLook w:val="0000"/>
      </w:tblPr>
      <w:tblGrid>
        <w:gridCol w:w="577"/>
        <w:gridCol w:w="727"/>
        <w:gridCol w:w="1134"/>
        <w:gridCol w:w="911"/>
        <w:gridCol w:w="223"/>
        <w:gridCol w:w="891"/>
        <w:gridCol w:w="810"/>
        <w:gridCol w:w="1417"/>
        <w:gridCol w:w="567"/>
        <w:gridCol w:w="511"/>
        <w:gridCol w:w="1332"/>
      </w:tblGrid>
      <w:tr w:rsidR="00C60B7A" w:rsidRPr="00E63A10" w:rsidTr="00431DC7">
        <w:trPr>
          <w:trHeight w:hRule="exact" w:val="440"/>
          <w:jc w:val="center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B774A6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431DC7">
        <w:trPr>
          <w:trHeight w:val="194"/>
          <w:jc w:val="center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B774A6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B774A6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431DC7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A6" w:rsidRPr="00BF3449" w:rsidRDefault="00B774A6" w:rsidP="00BF3449">
            <w:pPr>
              <w:jc w:val="center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BF3449">
              <w:rPr>
                <w:rFonts w:hint="eastAsia"/>
                <w:b w:val="0"/>
                <w:color w:val="000000"/>
                <w:sz w:val="18"/>
                <w:szCs w:val="18"/>
              </w:rPr>
              <w:t>学生运动员训练经费</w:t>
            </w:r>
          </w:p>
          <w:p w:rsidR="00C60B7A" w:rsidRPr="00BF3449" w:rsidRDefault="00C60B7A" w:rsidP="00BF34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B6CB6">
        <w:trPr>
          <w:trHeight w:hRule="exact" w:val="685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354A1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北京市</w:t>
            </w:r>
            <w:r w:rsidR="00B774A6">
              <w:rPr>
                <w:rFonts w:eastAsiaTheme="minorEastAsia" w:hint="eastAsia"/>
                <w:sz w:val="18"/>
                <w:szCs w:val="18"/>
              </w:rPr>
              <w:t>朝阳区体育局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sz w:val="18"/>
                <w:szCs w:val="18"/>
              </w:rPr>
              <w:t>北京市朝阳区第一少儿业余体校</w:t>
            </w:r>
          </w:p>
        </w:tc>
      </w:tr>
      <w:tr w:rsidR="00C60B7A" w:rsidRPr="00A11AEF" w:rsidTr="00431DC7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邱洁颖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85573886</w:t>
            </w:r>
          </w:p>
        </w:tc>
      </w:tr>
      <w:tr w:rsidR="00C60B7A" w:rsidRPr="00A11AEF" w:rsidTr="000E7F00">
        <w:trPr>
          <w:trHeight w:hRule="exact" w:val="827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8A39AD">
        <w:trPr>
          <w:trHeight w:hRule="exact" w:val="696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774A6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8A39AD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059E3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8A39AD">
        <w:trPr>
          <w:trHeight w:hRule="exact" w:val="578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6B14D3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6B14D3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431DC7">
        <w:trPr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A11AEF" w:rsidTr="003B6CB6">
        <w:trPr>
          <w:trHeight w:hRule="exact" w:val="2751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00" w:rsidRPr="001E1F00" w:rsidRDefault="001E1F00" w:rsidP="001E1F00">
            <w:pPr>
              <w:pStyle w:val="TableParagraph"/>
              <w:kinsoku w:val="0"/>
              <w:overflowPunct w:val="0"/>
              <w:spacing w:line="219" w:lineRule="exact"/>
              <w:ind w:left="24"/>
              <w:rPr>
                <w:rFonts w:hAnsi="宋体"/>
                <w:sz w:val="18"/>
                <w:szCs w:val="18"/>
              </w:rPr>
            </w:pPr>
            <w:r w:rsidRPr="001E1F00">
              <w:rPr>
                <w:rFonts w:hAnsi="宋体" w:hint="eastAsia"/>
                <w:sz w:val="18"/>
                <w:szCs w:val="18"/>
              </w:rPr>
              <w:t>目标</w:t>
            </w:r>
            <w:r w:rsidRPr="001E1F00">
              <w:rPr>
                <w:rFonts w:hAnsi="宋体"/>
                <w:sz w:val="18"/>
                <w:szCs w:val="18"/>
              </w:rPr>
              <w:t>1</w:t>
            </w:r>
            <w:r w:rsidRPr="001E1F00">
              <w:rPr>
                <w:rFonts w:hAnsi="宋体" w:hint="eastAsia"/>
                <w:sz w:val="18"/>
                <w:szCs w:val="18"/>
              </w:rPr>
              <w:t>：培养运动员刻苦训练、不畏困难、坚持不懈、奋力拼搏的体育精神，全面塑造运动员健全的人格。</w:t>
            </w:r>
          </w:p>
          <w:p w:rsidR="00C60B7A" w:rsidRPr="00A11AEF" w:rsidRDefault="001E1F00" w:rsidP="001E1F0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目标2:</w:t>
            </w:r>
            <w:r w:rsidRPr="001E1F00">
              <w:rPr>
                <w:rFonts w:ascii="宋体" w:hAnsi="宋体"/>
                <w:b w:val="0"/>
                <w:sz w:val="18"/>
                <w:szCs w:val="18"/>
              </w:rPr>
              <w:t xml:space="preserve"> </w:t>
            </w: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我校布局22个体育项目,围绕"培养体育后备人才"目标,进一步提高我校各训练项目的影响力和知名度,不断增加训练人数,加强我区青少年竞技体育后备人才的培养,组织开展各项目区级、市级竞技赛事，通过以赛代训，提高运动员竞技水平，为国家输送更多更优秀的体育后备人才，加强各项目队伍建设，代表朝阳区、北京市参加各级各类比赛。全力备战第十六届市运会及北京市锦标赛和全国各项目比赛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E1F00" w:rsidP="00BB3E03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通过此项资金的投入</w:t>
            </w:r>
            <w:r w:rsidR="0073020F"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进一步提高</w:t>
            </w:r>
            <w:r w:rsidR="0073020F">
              <w:rPr>
                <w:rFonts w:ascii="宋体" w:hAnsi="宋体" w:hint="eastAsia"/>
                <w:b w:val="0"/>
                <w:sz w:val="18"/>
                <w:szCs w:val="18"/>
              </w:rPr>
              <w:t>了</w:t>
            </w:r>
            <w:r w:rsidRPr="001E1F00">
              <w:rPr>
                <w:rFonts w:ascii="宋体" w:hAnsi="宋体" w:hint="eastAsia"/>
                <w:b w:val="0"/>
                <w:sz w:val="18"/>
                <w:szCs w:val="18"/>
              </w:rPr>
              <w:t>我校各训练项目的影响力和知名度,</w:t>
            </w:r>
            <w:r>
              <w:rPr>
                <w:rFonts w:ascii="宋体" w:hAnsi="宋体" w:hint="eastAsia"/>
                <w:b w:val="0"/>
                <w:sz w:val="18"/>
                <w:szCs w:val="18"/>
              </w:rPr>
              <w:t>训练人数也不断增加,培养了运动员健全的人格和强健的体魄,促进了我</w:t>
            </w:r>
            <w:r w:rsidR="00BB3E03">
              <w:rPr>
                <w:rFonts w:ascii="宋体" w:hAnsi="宋体" w:hint="eastAsia"/>
                <w:b w:val="0"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b w:val="0"/>
                <w:sz w:val="18"/>
                <w:szCs w:val="18"/>
              </w:rPr>
              <w:t>青少年竞技体育后备人才的培养,提高了运动员竞技水平,加强了队伍建设,为全力备战第十六届市运会及各类比赛提供了有力保障。</w:t>
            </w:r>
          </w:p>
        </w:tc>
      </w:tr>
      <w:tr w:rsidR="00431DC7" w:rsidRPr="00A11AEF" w:rsidTr="006B14D3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E165E" w:rsidRPr="003B6CB6" w:rsidTr="008A4A69">
        <w:trPr>
          <w:trHeight w:hRule="exact" w:val="201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9E165E" w:rsidP="001E1F00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：参赛次数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参加锦标赛不少于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10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个项目、冠军赛不少于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8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个项目、北京市传统校比赛不少于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8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个项目、全国中小学运动会、全国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U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系列比赛不少于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4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个项目。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个项目参加锦标赛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,5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个项目参加冠军赛</w:t>
            </w:r>
          </w:p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E349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部分赛事没有举办</w:t>
            </w:r>
          </w:p>
        </w:tc>
      </w:tr>
      <w:tr w:rsidR="009E165E" w:rsidRPr="003B6CB6" w:rsidTr="008A4A69">
        <w:trPr>
          <w:trHeight w:hRule="exact" w:val="101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28F9" w:rsidRDefault="009E165E" w:rsidP="001E1F00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28F9">
              <w:rPr>
                <w:rFonts w:asciiTheme="minorEastAsia" w:eastAsiaTheme="minorEastAsia" w:hAnsiTheme="minorEastAsia"/>
                <w:w w:val="104"/>
                <w:sz w:val="18"/>
                <w:szCs w:val="18"/>
              </w:rPr>
              <w:t xml:space="preserve"> </w:t>
            </w:r>
            <w:r w:rsidRPr="003B28F9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  <w:r w:rsidRPr="003B28F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3B28F9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3B28F9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后备人才梯队建设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注册人数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3461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注册人数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E165E" w:rsidRPr="003B6CB6" w:rsidTr="008A4A69">
        <w:trPr>
          <w:trHeight w:hRule="exact" w:val="198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28F9" w:rsidRDefault="009E165E" w:rsidP="001E1F00">
            <w:pPr>
              <w:pStyle w:val="TableParagraph"/>
              <w:kinsoku w:val="0"/>
              <w:overflowPunct w:val="0"/>
              <w:spacing w:before="27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28F9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指标3：器材购置数量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根据各项目队训练实际需求，保证注册人数训练。各项目队按需申报采购需求，原则上各项目队一个年度不超过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次器材购置申请。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各项目队按需申报采购需求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E165E" w:rsidRPr="003B6CB6" w:rsidTr="008A4A69">
        <w:trPr>
          <w:trHeight w:hRule="exact" w:val="98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E1F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9E165E" w:rsidP="001E1F00">
            <w:pPr>
              <w:pStyle w:val="TableParagraph"/>
              <w:kinsoku w:val="0"/>
              <w:overflowPunct w:val="0"/>
              <w:spacing w:before="27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w w:val="104"/>
                <w:sz w:val="18"/>
                <w:szCs w:val="18"/>
              </w:rPr>
              <w:t>指标4：教练员培训人数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教练员培训人数不少于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80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教练员培训人数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62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BB00DD" w:rsidP="001E1F0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141C1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部分培训没有组织</w:t>
            </w:r>
          </w:p>
        </w:tc>
      </w:tr>
      <w:tr w:rsidR="009E165E" w:rsidRPr="003B6CB6" w:rsidTr="004D1E9C">
        <w:trPr>
          <w:trHeight w:hRule="exact" w:val="199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B774A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9E165E" w:rsidP="00D14754">
            <w:pPr>
              <w:pStyle w:val="TableParagraph"/>
              <w:kinsoku w:val="0"/>
              <w:overflowPunct w:val="0"/>
              <w:spacing w:before="27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：参赛成绩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sz w:val="18"/>
                <w:szCs w:val="18"/>
              </w:rPr>
              <w:t>北京市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锦标赛、冠军赛、北京市传统校比赛、全国中小学运动会、全国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U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系列比赛取得优异成绩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6526D9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武术散打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田径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高尔夫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举重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摔跤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棒球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柔道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跆拳道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拳击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6B14D3" w:rsidRDefault="00C42EB7" w:rsidP="00D14754">
            <w:pPr>
              <w:widowControl/>
              <w:spacing w:line="240" w:lineRule="exact"/>
              <w:jc w:val="center"/>
              <w:rPr>
                <w:b w:val="0"/>
                <w:kern w:val="0"/>
                <w:sz w:val="20"/>
                <w:szCs w:val="18"/>
              </w:rPr>
            </w:pPr>
            <w:r>
              <w:rPr>
                <w:rFonts w:hint="eastAsia"/>
                <w:b w:val="0"/>
                <w:kern w:val="0"/>
                <w:sz w:val="20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部分赛事没有举办</w:t>
            </w:r>
          </w:p>
        </w:tc>
      </w:tr>
      <w:tr w:rsidR="009E165E" w:rsidRPr="003B6CB6" w:rsidTr="004D1E9C">
        <w:trPr>
          <w:trHeight w:hRule="exact" w:val="100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B774A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8A4A69" w:rsidP="00D14754">
            <w:pPr>
              <w:pStyle w:val="TableParagraph"/>
              <w:kinsoku w:val="0"/>
              <w:overflowPunct w:val="0"/>
              <w:spacing w:before="27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2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hint="eastAsia"/>
                <w:w w:val="105"/>
                <w:sz w:val="18"/>
                <w:szCs w:val="18"/>
              </w:rPr>
              <w:t>运动员输送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0B2647">
            <w:pPr>
              <w:spacing w:line="240" w:lineRule="exact"/>
              <w:jc w:val="left"/>
              <w:rPr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输送专业队不少于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20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6526D9"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6B14D3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20"/>
                <w:szCs w:val="18"/>
              </w:rPr>
            </w:pPr>
            <w:r>
              <w:rPr>
                <w:rFonts w:hint="eastAsia"/>
                <w:b w:val="0"/>
                <w:kern w:val="0"/>
                <w:sz w:val="20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E165E" w:rsidRPr="003B6CB6" w:rsidTr="004D1E9C">
        <w:trPr>
          <w:trHeight w:hRule="exact" w:val="1257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65E" w:rsidRPr="003B6CB6" w:rsidRDefault="009E165E" w:rsidP="00B774A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5E" w:rsidRPr="003B6CB6" w:rsidRDefault="004D1E9C" w:rsidP="00D14754">
            <w:pPr>
              <w:pStyle w:val="TableParagraph"/>
              <w:kinsoku w:val="0"/>
              <w:overflowPunct w:val="0"/>
              <w:spacing w:before="27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w w:val="105"/>
                <w:sz w:val="18"/>
                <w:szCs w:val="18"/>
              </w:rPr>
              <w:t>指标3：采购器材及服装装备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0B2647">
            <w:pPr>
              <w:spacing w:line="240" w:lineRule="exact"/>
              <w:jc w:val="left"/>
              <w:rPr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达到训练要求标准质量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4D1E9C" w:rsidP="006526D9">
            <w:pPr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达到训练要求标准质量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6B14D3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20"/>
                <w:szCs w:val="18"/>
              </w:rPr>
            </w:pPr>
            <w:r>
              <w:rPr>
                <w:rFonts w:hint="eastAsia"/>
                <w:b w:val="0"/>
                <w:kern w:val="0"/>
                <w:sz w:val="20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C42EB7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5E" w:rsidRPr="003B6CB6" w:rsidRDefault="009E165E" w:rsidP="00D1475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9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：项目完成时间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15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2</w:t>
            </w:r>
            <w:r w:rsidRPr="003B6CB6">
              <w:rPr>
                <w:rFonts w:hint="eastAsia"/>
                <w:sz w:val="18"/>
                <w:szCs w:val="18"/>
              </w:rPr>
              <w:t>：参赛时间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根据总局及市体育局、各省市体育局发布的比赛总则规程和秩序册具体确定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根据总局及市体育局、各省市体育局发布的比赛总则规程和秩序册具体确定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102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w w:val="105"/>
                <w:sz w:val="18"/>
                <w:szCs w:val="18"/>
              </w:rPr>
              <w:t>指标3：器材采购时间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各项目队根据实际需求申报，原则上各项目队一个年度不超过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DC6756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各项目队根据实际需求申报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BB00DD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84174" w:rsidRPr="003B6CB6" w:rsidTr="008A4A69">
        <w:trPr>
          <w:trHeight w:hRule="exact" w:val="10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w w:val="104"/>
                <w:sz w:val="18"/>
                <w:szCs w:val="18"/>
              </w:rPr>
            </w:pPr>
            <w:r w:rsidRPr="003B6CB6">
              <w:rPr>
                <w:rFonts w:hint="eastAsia"/>
                <w:w w:val="104"/>
                <w:sz w:val="18"/>
                <w:szCs w:val="18"/>
              </w:rPr>
              <w:t>指标4：训练时间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1-3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月冬训、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4-6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7-9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月夏训、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10-12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</w:t>
            </w: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1-3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月冬训、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4-6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7-9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月夏训、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10-12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月常训</w:t>
            </w: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rFonts w:eastAsiaTheme="minorEastAsia"/>
                <w:b w:val="0"/>
                <w:sz w:val="18"/>
                <w:szCs w:val="18"/>
              </w:rPr>
            </w:pPr>
          </w:p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疫情影响正常训练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部分时间为线上训练课</w:t>
            </w:r>
          </w:p>
        </w:tc>
      </w:tr>
      <w:tr w:rsidR="00E84174" w:rsidRPr="003B6CB6" w:rsidTr="00F03EEB">
        <w:trPr>
          <w:trHeight w:hRule="exact" w:val="10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174" w:rsidRPr="003B6CB6" w:rsidRDefault="00E84174" w:rsidP="00F03EEB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ascii="Times New Roman" w:eastAsiaTheme="minorEastAsia" w:cs="Times New Roman"/>
                <w:sz w:val="18"/>
                <w:szCs w:val="18"/>
              </w:rPr>
              <w:t xml:space="preserve"> </w:t>
            </w:r>
            <w:r w:rsidR="00F03EEB">
              <w:rPr>
                <w:rFonts w:ascii="Times New Roman" w:eastAsiaTheme="minorEastAsia" w:cs="Times New Roman" w:hint="eastAsia"/>
                <w:sz w:val="18"/>
                <w:szCs w:val="18"/>
              </w:rPr>
              <w:t>预算控制数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F03EEB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F03EEB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300万元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F03EEB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</w:rPr>
              <w:t>300</w:t>
            </w:r>
            <w:r>
              <w:rPr>
                <w:rFonts w:eastAsiaTheme="minorEastAsia" w:hint="eastAsia"/>
                <w:b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174" w:rsidRPr="003B6CB6" w:rsidRDefault="00E84174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405B2" w:rsidRPr="003B6CB6" w:rsidTr="00BB00DD">
        <w:trPr>
          <w:trHeight w:hRule="exact" w:val="312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社会效益</w:t>
            </w:r>
          </w:p>
          <w:p w:rsidR="008405B2" w:rsidRPr="003B6CB6" w:rsidRDefault="008405B2" w:rsidP="00B774A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DC045A" w:rsidRDefault="008405B2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  <w:r w:rsidRPr="00DC045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DC045A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DC045A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运动员培养和输送</w:t>
            </w:r>
          </w:p>
          <w:p w:rsidR="008405B2" w:rsidRPr="00DC045A" w:rsidRDefault="008405B2" w:rsidP="00B774A6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以学生终身发展为目标，培养品德优良、文化合格、竞技特长的体育人才。组建完善的朝阳区青少年竞技体育项目后备人才梯队，为北京和国家培养输送更多的青少年体育后备人才。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以学生终身发展为目标，培养品德优良、文化合格、竞技特长的体育人才。组建完善的朝阳区青少年竞技体育项目后备人才梯队，为北京和国家培养输送更多的青少年体育后备人才。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6B14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各方面还可以再提高</w:t>
            </w:r>
          </w:p>
        </w:tc>
      </w:tr>
    </w:tbl>
    <w:tbl>
      <w:tblPr>
        <w:tblW w:w="9100" w:type="dxa"/>
        <w:jc w:val="center"/>
        <w:tblLayout w:type="fixed"/>
        <w:tblLook w:val="0000"/>
      </w:tblPr>
      <w:tblGrid>
        <w:gridCol w:w="577"/>
        <w:gridCol w:w="727"/>
        <w:gridCol w:w="1134"/>
        <w:gridCol w:w="1134"/>
        <w:gridCol w:w="1701"/>
        <w:gridCol w:w="1417"/>
        <w:gridCol w:w="567"/>
        <w:gridCol w:w="511"/>
        <w:gridCol w:w="1332"/>
      </w:tblGrid>
      <w:tr w:rsidR="008405B2" w:rsidRPr="003B6CB6" w:rsidTr="000D327E">
        <w:trPr>
          <w:trHeight w:hRule="exact" w:val="198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B2" w:rsidRPr="00DC045A" w:rsidRDefault="008405B2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C045A">
              <w:rPr>
                <w:rFonts w:asciiTheme="minorEastAsia" w:eastAsiaTheme="minorEastAsia" w:hAnsiTheme="minorEastAsia"/>
                <w:w w:val="104"/>
                <w:sz w:val="18"/>
                <w:szCs w:val="18"/>
              </w:rPr>
              <w:t xml:space="preserve"> </w:t>
            </w: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  <w:r w:rsidRPr="00DC045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DC045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DC045A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DC045A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取得成绩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sz w:val="18"/>
                <w:szCs w:val="18"/>
              </w:rPr>
              <w:t>北京市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锦标赛、冠军赛、北京市传统校比赛前三名；全国中小学运动会、全国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U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系列比赛优异成绩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武术散打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田径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高尔夫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举重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摔跤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13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棒球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柔道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武术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跆拳道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拳击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受疫情影响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部分赛事没有举办</w:t>
            </w:r>
          </w:p>
        </w:tc>
      </w:tr>
      <w:tr w:rsidR="008405B2" w:rsidRPr="003B6CB6" w:rsidTr="000D327E">
        <w:trPr>
          <w:trHeight w:hRule="exact" w:val="127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8027C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B2" w:rsidRPr="00DC045A" w:rsidRDefault="008405B2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hAnsi="宋体" w:cs="Times New Roman"/>
                <w:sz w:val="18"/>
                <w:szCs w:val="18"/>
              </w:rPr>
            </w:pPr>
            <w:r w:rsidRPr="00DC045A">
              <w:rPr>
                <w:rFonts w:hAnsi="宋体" w:hint="eastAsia"/>
                <w:w w:val="104"/>
                <w:sz w:val="18"/>
                <w:szCs w:val="18"/>
              </w:rPr>
              <w:t>指标3：训练保障时间</w:t>
            </w:r>
            <w:r w:rsidRPr="00DC045A">
              <w:rPr>
                <w:rFonts w:hAns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重点队员常训期间每天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次训练，冬夏训期间每天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重点队员常训期间每天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1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次训练，冬夏训期间每天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2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次训练。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B2" w:rsidRPr="003B6CB6" w:rsidRDefault="008405B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疫情影响正常训练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,</w:t>
            </w:r>
            <w:r w:rsidRPr="003B6CB6">
              <w:rPr>
                <w:rFonts w:hint="eastAsia"/>
                <w:b w:val="0"/>
                <w:kern w:val="0"/>
                <w:sz w:val="18"/>
                <w:szCs w:val="18"/>
              </w:rPr>
              <w:t>部分时间为线上训练课</w:t>
            </w:r>
          </w:p>
        </w:tc>
      </w:tr>
      <w:tr w:rsidR="00C02C02" w:rsidRPr="003B6CB6" w:rsidTr="00BA7EB6">
        <w:trPr>
          <w:trHeight w:hRule="exact" w:val="13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满意度</w:t>
            </w:r>
          </w:p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6CB6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C02C02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1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ascii="Times New Roman" w:eastAsiaTheme="minorEastAsia" w:cs="Times New Roman"/>
                <w:sz w:val="18"/>
                <w:szCs w:val="18"/>
              </w:rPr>
              <w:t xml:space="preserve"> </w:t>
            </w:r>
            <w:r w:rsidRPr="003B6CB6">
              <w:rPr>
                <w:rFonts w:ascii="Times New Roman" w:eastAsiaTheme="minorEastAsia" w:cs="Times New Roman" w:hint="eastAsia"/>
                <w:sz w:val="18"/>
                <w:szCs w:val="18"/>
              </w:rPr>
              <w:t>运动员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0B2647">
            <w:pPr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培养不畏艰难，奋勇拼搏的精神，提高运动水平，满意度达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E9051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培养不畏艰难，奋勇拼搏的精神，提高运动水平，满意度达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02C02" w:rsidRPr="003B6CB6" w:rsidTr="00BA7EB6">
        <w:trPr>
          <w:trHeight w:hRule="exact" w:val="127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C02C0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C02C02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w w:val="104"/>
                <w:sz w:val="18"/>
                <w:szCs w:val="18"/>
              </w:rPr>
              <w:t xml:space="preserve"> </w:t>
            </w:r>
            <w:r w:rsidRPr="003B6CB6">
              <w:rPr>
                <w:rFonts w:hint="eastAsia"/>
                <w:sz w:val="18"/>
                <w:szCs w:val="18"/>
              </w:rPr>
              <w:t>指标</w:t>
            </w:r>
            <w:r w:rsidRPr="003B6CB6">
              <w:rPr>
                <w:sz w:val="18"/>
                <w:szCs w:val="18"/>
              </w:rPr>
              <w:t>2</w:t>
            </w:r>
            <w:r w:rsidRPr="003B6CB6">
              <w:rPr>
                <w:rFonts w:hint="eastAsia"/>
                <w:sz w:val="18"/>
                <w:szCs w:val="18"/>
              </w:rPr>
              <w:t>：</w:t>
            </w:r>
            <w:r w:rsidRPr="003B6CB6">
              <w:rPr>
                <w:rFonts w:ascii="Times New Roman" w:eastAsiaTheme="minorEastAsia" w:cs="Times New Roman"/>
                <w:sz w:val="18"/>
                <w:szCs w:val="18"/>
              </w:rPr>
              <w:t xml:space="preserve"> </w:t>
            </w:r>
            <w:r w:rsidRPr="003B6CB6">
              <w:rPr>
                <w:rFonts w:ascii="Times New Roman" w:eastAsiaTheme="minorEastAsia" w:cs="Times New Roman" w:hint="eastAsia"/>
                <w:sz w:val="18"/>
                <w:szCs w:val="18"/>
              </w:rPr>
              <w:t>教练员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C02" w:rsidRPr="003B6CB6" w:rsidRDefault="00C02C02" w:rsidP="000B2647">
            <w:pPr>
              <w:jc w:val="left"/>
              <w:rPr>
                <w:rFonts w:eastAsiaTheme="minorEastAsia"/>
                <w:b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队员水平有提高，提高自身带队训练水平，满意度达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5D4AB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队员水平有提高，提高自身带队训练水平，满意度达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C02" w:rsidRPr="003B6CB6" w:rsidRDefault="00C02C0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8027C5" w:rsidRPr="003B6CB6" w:rsidTr="00A050FB">
        <w:trPr>
          <w:trHeight w:hRule="exact" w:val="99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8027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8027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8027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7C5" w:rsidRPr="003B6CB6" w:rsidRDefault="008027C5" w:rsidP="008027C5">
            <w:pPr>
              <w:pStyle w:val="TableParagraph"/>
              <w:kinsoku w:val="0"/>
              <w:overflowPunct w:val="0"/>
              <w:spacing w:before="26"/>
              <w:ind w:left="24"/>
              <w:rPr>
                <w:rFonts w:ascii="Times New Roman" w:eastAsiaTheme="minorEastAsia" w:cs="Times New Roman"/>
                <w:sz w:val="18"/>
                <w:szCs w:val="18"/>
              </w:rPr>
            </w:pPr>
            <w:r w:rsidRPr="003B6CB6">
              <w:rPr>
                <w:rFonts w:hint="eastAsia"/>
                <w:w w:val="105"/>
                <w:sz w:val="18"/>
                <w:szCs w:val="18"/>
              </w:rPr>
              <w:t>指标3：相关受益人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C02C02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完成年度任务并有所突破，对体校工作满意度达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5D4ABE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完成年度任务并有所突破，对体校工作满意度达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90%</w:t>
            </w:r>
            <w:r w:rsidRPr="003B6CB6">
              <w:rPr>
                <w:rFonts w:eastAsiaTheme="minorEastAsia" w:hint="eastAsia"/>
                <w:b w:val="0"/>
                <w:sz w:val="18"/>
                <w:szCs w:val="18"/>
              </w:rPr>
              <w:t>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C42EB7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C5" w:rsidRPr="003B6CB6" w:rsidRDefault="008027C5" w:rsidP="000B2647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3B6CB6" w:rsidTr="00A050FB">
        <w:trPr>
          <w:trHeight w:hRule="exact" w:val="622"/>
          <w:jc w:val="center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60B7A" w:rsidP="00B774A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6CB6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42EB7" w:rsidP="00B774A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42EB7" w:rsidP="00B774A6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3B6CB6" w:rsidRDefault="00C60B7A" w:rsidP="00B774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60B7A" w:rsidRPr="00E15B86" w:rsidRDefault="00C60B7A" w:rsidP="00C60B7A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2B2CDA">
        <w:rPr>
          <w:rFonts w:ascii="宋体" w:hAnsi="宋体" w:hint="eastAsia"/>
          <w:sz w:val="24"/>
          <w:szCs w:val="32"/>
        </w:rPr>
        <w:t>韩连花</w:t>
      </w:r>
      <w:r w:rsidR="002B2CDA">
        <w:rPr>
          <w:rFonts w:ascii="宋体" w:hAnsi="宋体"/>
          <w:sz w:val="24"/>
          <w:szCs w:val="32"/>
        </w:rPr>
        <w:t xml:space="preserve">      </w:t>
      </w:r>
      <w:r w:rsidRPr="00E15B86">
        <w:rPr>
          <w:rFonts w:ascii="宋体" w:hAnsi="宋体"/>
          <w:sz w:val="24"/>
          <w:szCs w:val="32"/>
        </w:rPr>
        <w:t>联系电话：</w:t>
      </w:r>
      <w:r w:rsidR="002B2CDA">
        <w:rPr>
          <w:rFonts w:ascii="宋体" w:hAnsi="宋体" w:hint="eastAsia"/>
          <w:sz w:val="24"/>
          <w:szCs w:val="32"/>
        </w:rPr>
        <w:t>85573886</w:t>
      </w:r>
      <w:r w:rsidR="002B2CDA">
        <w:rPr>
          <w:rFonts w:ascii="宋体" w:hAnsi="宋体"/>
          <w:sz w:val="24"/>
          <w:szCs w:val="32"/>
        </w:rPr>
        <w:t xml:space="preserve">     </w:t>
      </w:r>
      <w:r w:rsidRPr="00E15B86">
        <w:rPr>
          <w:rFonts w:ascii="宋体" w:hAnsi="宋体"/>
          <w:sz w:val="24"/>
          <w:szCs w:val="32"/>
        </w:rPr>
        <w:t>填写日期：</w:t>
      </w:r>
      <w:r w:rsidR="002B2CDA">
        <w:rPr>
          <w:rFonts w:ascii="宋体" w:hAnsi="宋体" w:hint="eastAsia"/>
          <w:sz w:val="24"/>
          <w:szCs w:val="32"/>
        </w:rPr>
        <w:t>2021年2月</w:t>
      </w:r>
      <w:r w:rsidR="00473960">
        <w:rPr>
          <w:rFonts w:ascii="宋体" w:hAnsi="宋体" w:hint="eastAsia"/>
          <w:sz w:val="24"/>
          <w:szCs w:val="32"/>
        </w:rPr>
        <w:t>9</w:t>
      </w:r>
      <w:r w:rsidR="002B2CDA">
        <w:rPr>
          <w:rFonts w:ascii="宋体" w:hAnsi="宋体" w:hint="eastAsia"/>
          <w:sz w:val="24"/>
          <w:szCs w:val="32"/>
        </w:rPr>
        <w:t>日</w:t>
      </w:r>
    </w:p>
    <w:p w:rsidR="00B02EB5" w:rsidRPr="008C4959" w:rsidRDefault="00B02EB5" w:rsidP="00DE5CFD">
      <w:pPr>
        <w:ind w:firstLine="420"/>
      </w:pPr>
    </w:p>
    <w:sectPr w:rsidR="00B02EB5" w:rsidRPr="008C4959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0A" w:rsidRDefault="006F130A" w:rsidP="00B774A6">
      <w:r>
        <w:separator/>
      </w:r>
    </w:p>
  </w:endnote>
  <w:endnote w:type="continuationSeparator" w:id="1">
    <w:p w:rsidR="006F130A" w:rsidRDefault="006F130A" w:rsidP="00B7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0A" w:rsidRDefault="006F130A" w:rsidP="00B774A6">
      <w:r>
        <w:separator/>
      </w:r>
    </w:p>
  </w:footnote>
  <w:footnote w:type="continuationSeparator" w:id="1">
    <w:p w:rsidR="006F130A" w:rsidRDefault="006F130A" w:rsidP="00B7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Pr="006B14D3" w:rsidRDefault="00B774A6" w:rsidP="006B14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A6" w:rsidRDefault="00B774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12109"/>
    <w:rsid w:val="000265AE"/>
    <w:rsid w:val="000433F5"/>
    <w:rsid w:val="000479CA"/>
    <w:rsid w:val="00050F71"/>
    <w:rsid w:val="00056F9D"/>
    <w:rsid w:val="0006198F"/>
    <w:rsid w:val="00064B40"/>
    <w:rsid w:val="00077DDE"/>
    <w:rsid w:val="000A0FB7"/>
    <w:rsid w:val="000B2647"/>
    <w:rsid w:val="000B26D4"/>
    <w:rsid w:val="000D2459"/>
    <w:rsid w:val="000E096B"/>
    <w:rsid w:val="000E4024"/>
    <w:rsid w:val="000E531A"/>
    <w:rsid w:val="000E7F00"/>
    <w:rsid w:val="00116C0F"/>
    <w:rsid w:val="00141C1D"/>
    <w:rsid w:val="00144D71"/>
    <w:rsid w:val="00162AFA"/>
    <w:rsid w:val="00174C08"/>
    <w:rsid w:val="00193398"/>
    <w:rsid w:val="0019341D"/>
    <w:rsid w:val="001970D1"/>
    <w:rsid w:val="001C2B74"/>
    <w:rsid w:val="001E1F00"/>
    <w:rsid w:val="001E4A71"/>
    <w:rsid w:val="001E568F"/>
    <w:rsid w:val="002145EA"/>
    <w:rsid w:val="00254103"/>
    <w:rsid w:val="002564B9"/>
    <w:rsid w:val="00263B37"/>
    <w:rsid w:val="00281C15"/>
    <w:rsid w:val="00297628"/>
    <w:rsid w:val="002B2CDA"/>
    <w:rsid w:val="002B371F"/>
    <w:rsid w:val="002B7C4E"/>
    <w:rsid w:val="002D3E19"/>
    <w:rsid w:val="002E5687"/>
    <w:rsid w:val="00311994"/>
    <w:rsid w:val="00366B49"/>
    <w:rsid w:val="003B28F9"/>
    <w:rsid w:val="003B2965"/>
    <w:rsid w:val="003B6CB6"/>
    <w:rsid w:val="003C23FB"/>
    <w:rsid w:val="003F03D7"/>
    <w:rsid w:val="003F5A5C"/>
    <w:rsid w:val="004009D0"/>
    <w:rsid w:val="00411A87"/>
    <w:rsid w:val="00431DC7"/>
    <w:rsid w:val="00451D73"/>
    <w:rsid w:val="00473960"/>
    <w:rsid w:val="00474736"/>
    <w:rsid w:val="0048734D"/>
    <w:rsid w:val="004963DD"/>
    <w:rsid w:val="004B442B"/>
    <w:rsid w:val="004D1E9C"/>
    <w:rsid w:val="004D4F60"/>
    <w:rsid w:val="00516B43"/>
    <w:rsid w:val="00533B2D"/>
    <w:rsid w:val="00536CD2"/>
    <w:rsid w:val="00542EAA"/>
    <w:rsid w:val="00553F27"/>
    <w:rsid w:val="00576411"/>
    <w:rsid w:val="005A78FA"/>
    <w:rsid w:val="005B2E40"/>
    <w:rsid w:val="005C0085"/>
    <w:rsid w:val="005D47C5"/>
    <w:rsid w:val="005D4ABE"/>
    <w:rsid w:val="00600D7A"/>
    <w:rsid w:val="006018C5"/>
    <w:rsid w:val="0062088B"/>
    <w:rsid w:val="00651EEA"/>
    <w:rsid w:val="006526D9"/>
    <w:rsid w:val="00653FFC"/>
    <w:rsid w:val="006555D4"/>
    <w:rsid w:val="00697CD5"/>
    <w:rsid w:val="006A79B0"/>
    <w:rsid w:val="006B14D3"/>
    <w:rsid w:val="006B1845"/>
    <w:rsid w:val="006B5183"/>
    <w:rsid w:val="006E3AE5"/>
    <w:rsid w:val="006E548C"/>
    <w:rsid w:val="006F130A"/>
    <w:rsid w:val="006F5982"/>
    <w:rsid w:val="006F6440"/>
    <w:rsid w:val="00702B5E"/>
    <w:rsid w:val="0073020F"/>
    <w:rsid w:val="0073481A"/>
    <w:rsid w:val="0076019A"/>
    <w:rsid w:val="00773715"/>
    <w:rsid w:val="00780342"/>
    <w:rsid w:val="00792C3D"/>
    <w:rsid w:val="007B2990"/>
    <w:rsid w:val="007B5DF9"/>
    <w:rsid w:val="007E4650"/>
    <w:rsid w:val="007F6FA3"/>
    <w:rsid w:val="008027C5"/>
    <w:rsid w:val="00824B10"/>
    <w:rsid w:val="00831787"/>
    <w:rsid w:val="00836D2D"/>
    <w:rsid w:val="008370A1"/>
    <w:rsid w:val="008405B2"/>
    <w:rsid w:val="00843FF3"/>
    <w:rsid w:val="0085548C"/>
    <w:rsid w:val="008A39AD"/>
    <w:rsid w:val="008A4A69"/>
    <w:rsid w:val="008B7668"/>
    <w:rsid w:val="008C4959"/>
    <w:rsid w:val="008D30CA"/>
    <w:rsid w:val="008F6809"/>
    <w:rsid w:val="00902E01"/>
    <w:rsid w:val="009354A1"/>
    <w:rsid w:val="009666F2"/>
    <w:rsid w:val="00966C01"/>
    <w:rsid w:val="009E165E"/>
    <w:rsid w:val="00A050FB"/>
    <w:rsid w:val="00A17C52"/>
    <w:rsid w:val="00A26680"/>
    <w:rsid w:val="00A50690"/>
    <w:rsid w:val="00A57640"/>
    <w:rsid w:val="00A60BC3"/>
    <w:rsid w:val="00A74303"/>
    <w:rsid w:val="00AA710B"/>
    <w:rsid w:val="00AD4679"/>
    <w:rsid w:val="00AE48B1"/>
    <w:rsid w:val="00AE4D15"/>
    <w:rsid w:val="00AE5FB7"/>
    <w:rsid w:val="00B00148"/>
    <w:rsid w:val="00B02EB5"/>
    <w:rsid w:val="00B02EE0"/>
    <w:rsid w:val="00B059E3"/>
    <w:rsid w:val="00B10D49"/>
    <w:rsid w:val="00B243AB"/>
    <w:rsid w:val="00B30961"/>
    <w:rsid w:val="00B37784"/>
    <w:rsid w:val="00B774A6"/>
    <w:rsid w:val="00BA7EB6"/>
    <w:rsid w:val="00BB00DD"/>
    <w:rsid w:val="00BB07A8"/>
    <w:rsid w:val="00BB1182"/>
    <w:rsid w:val="00BB3E03"/>
    <w:rsid w:val="00BC644E"/>
    <w:rsid w:val="00BD46EC"/>
    <w:rsid w:val="00BF3449"/>
    <w:rsid w:val="00C02C02"/>
    <w:rsid w:val="00C15596"/>
    <w:rsid w:val="00C3128E"/>
    <w:rsid w:val="00C422C5"/>
    <w:rsid w:val="00C42EB7"/>
    <w:rsid w:val="00C52802"/>
    <w:rsid w:val="00C601C1"/>
    <w:rsid w:val="00C60B7A"/>
    <w:rsid w:val="00C628BD"/>
    <w:rsid w:val="00C8431E"/>
    <w:rsid w:val="00CA5F87"/>
    <w:rsid w:val="00CC21E4"/>
    <w:rsid w:val="00D05788"/>
    <w:rsid w:val="00D10518"/>
    <w:rsid w:val="00D14754"/>
    <w:rsid w:val="00D375CB"/>
    <w:rsid w:val="00D37D4D"/>
    <w:rsid w:val="00D9178E"/>
    <w:rsid w:val="00DC045A"/>
    <w:rsid w:val="00DC6756"/>
    <w:rsid w:val="00DE0B6E"/>
    <w:rsid w:val="00DE5CFD"/>
    <w:rsid w:val="00DE63F4"/>
    <w:rsid w:val="00DF192E"/>
    <w:rsid w:val="00E22450"/>
    <w:rsid w:val="00E34902"/>
    <w:rsid w:val="00E37A6C"/>
    <w:rsid w:val="00E66F7D"/>
    <w:rsid w:val="00E72E06"/>
    <w:rsid w:val="00E84174"/>
    <w:rsid w:val="00E8527B"/>
    <w:rsid w:val="00E90512"/>
    <w:rsid w:val="00EB3FA8"/>
    <w:rsid w:val="00EC0B69"/>
    <w:rsid w:val="00F03EEB"/>
    <w:rsid w:val="00F30522"/>
    <w:rsid w:val="00F75C2A"/>
    <w:rsid w:val="00F8220A"/>
    <w:rsid w:val="00FB0B73"/>
    <w:rsid w:val="00FC3DC2"/>
    <w:rsid w:val="00FD5803"/>
    <w:rsid w:val="00FF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4A6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4A6"/>
    <w:rPr>
      <w:rFonts w:ascii="Times New Roman" w:eastAsia="宋体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1F00"/>
    <w:pPr>
      <w:autoSpaceDE w:val="0"/>
      <w:autoSpaceDN w:val="0"/>
      <w:adjustRightInd w:val="0"/>
      <w:jc w:val="left"/>
    </w:pPr>
    <w:rPr>
      <w:rFonts w:ascii="宋体" w:cs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2021-03-05T01:59:00Z</dcterms:created>
  <dcterms:modified xsi:type="dcterms:W3CDTF">2021-08-30T03:03:00Z</dcterms:modified>
</cp:coreProperties>
</file>