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397"/>
        <w:gridCol w:w="16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朝阳区背街小巷环境整治提升工程（第二批）街乡自管范围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北京市朝阳区人民政府奥运村街道办事处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谢友华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84945556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1891.97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1891.97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1891.967132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1891.97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1891.97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1891.967132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 w:val="0"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kern w:val="0"/>
                <w:sz w:val="24"/>
                <w:szCs w:val="24"/>
              </w:rPr>
              <w:t>对辖区内20条背街小巷路面、绿化及公共设施等进行环境整治，包括：构件厂东侧路、构件厂北侧路、关西街东段、汽修一厂门前、南沙滩电话局、南沙滩电话局、西奥中心南、绿城小区街坊、花虎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24"/>
                <w:szCs w:val="24"/>
              </w:rPr>
              <w:t>沟路、水源九厂西侧、东风日产门、军民共建路、奶牛中心路、昊普门前路、国土局门前路、清河东路、关西街西段、科荟前街、清林北路、清林西路，具体以区市政市容委确定的设计方案为准。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整治背街小巷数量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指标1：支付工程款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2020年12月之前支付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已支付工程尾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款和质保金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指标1：项目预算控制数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2020年支付进度款</w:t>
            </w:r>
            <w:r>
              <w:rPr>
                <w:b w:val="0"/>
                <w:kern w:val="0"/>
                <w:sz w:val="18"/>
                <w:szCs w:val="18"/>
              </w:rPr>
              <w:t>1891.97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已支付18919671.32元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指标1：居民生活环境、城市形象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林春艳</w:t>
      </w:r>
      <w:r>
        <w:rPr>
          <w:rFonts w:ascii="宋体" w:hAnsi="宋体"/>
          <w:sz w:val="24"/>
          <w:szCs w:val="32"/>
        </w:rPr>
        <w:t xml:space="preserve">          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84945556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2021.2.18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1536F"/>
    <w:rsid w:val="00233941"/>
    <w:rsid w:val="00275EE6"/>
    <w:rsid w:val="00284DBB"/>
    <w:rsid w:val="0028641A"/>
    <w:rsid w:val="00293E1D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E0359"/>
    <w:rsid w:val="003F2606"/>
    <w:rsid w:val="00427CFF"/>
    <w:rsid w:val="004343B0"/>
    <w:rsid w:val="00462013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05AC1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670A4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09BF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67916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0FE2070"/>
    <w:rsid w:val="00FE3943"/>
    <w:rsid w:val="032957F5"/>
    <w:rsid w:val="0D4E44D4"/>
    <w:rsid w:val="0FD71D45"/>
    <w:rsid w:val="10E72CEF"/>
    <w:rsid w:val="150F44A5"/>
    <w:rsid w:val="193F288E"/>
    <w:rsid w:val="1F772347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A6C170B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304</Words>
  <Characters>1739</Characters>
  <Lines>14</Lines>
  <Paragraphs>4</Paragraphs>
  <TotalTime>437</TotalTime>
  <ScaleCrop>false</ScaleCrop>
  <LinksUpToDate>false</LinksUpToDate>
  <CharactersWithSpaces>2039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2c1温瞳</cp:lastModifiedBy>
  <cp:lastPrinted>2021-01-28T08:45:00Z</cp:lastPrinted>
  <dcterms:modified xsi:type="dcterms:W3CDTF">2021-02-18T06:09:14Z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