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75" w:rsidRDefault="00854E9D">
      <w:pPr>
        <w:spacing w:line="560" w:lineRule="exact"/>
        <w:jc w:val="left"/>
        <w:rPr>
          <w:rFonts w:ascii="仿宋_GB2312"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5</w:t>
      </w:r>
    </w:p>
    <w:p w:rsidR="00706C75" w:rsidRDefault="00854E9D">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小微研发问题汇总</w:t>
      </w:r>
    </w:p>
    <w:p w:rsidR="00706C75" w:rsidRDefault="00706C75">
      <w:pPr>
        <w:ind w:firstLineChars="200" w:firstLine="640"/>
        <w:rPr>
          <w:rFonts w:ascii="黑体" w:eastAsia="黑体" w:hAnsi="黑体"/>
          <w:sz w:val="32"/>
          <w:szCs w:val="32"/>
        </w:rPr>
      </w:pPr>
    </w:p>
    <w:p w:rsidR="00706C75" w:rsidRDefault="00706C75">
      <w:pPr>
        <w:ind w:firstLineChars="200" w:firstLine="640"/>
        <w:rPr>
          <w:rFonts w:ascii="黑体" w:eastAsia="黑体" w:hAnsi="黑体"/>
          <w:sz w:val="32"/>
          <w:szCs w:val="32"/>
        </w:rPr>
      </w:pPr>
    </w:p>
    <w:p w:rsidR="00706C75" w:rsidRDefault="00854E9D">
      <w:pPr>
        <w:spacing w:line="580" w:lineRule="exact"/>
        <w:ind w:firstLineChars="200" w:firstLine="640"/>
        <w:rPr>
          <w:rFonts w:ascii="仿宋" w:eastAsia="仿宋" w:hAnsi="仿宋" w:cs="仿宋"/>
          <w:b/>
          <w:bCs/>
          <w:color w:val="000000" w:themeColor="text1"/>
          <w:sz w:val="32"/>
          <w:szCs w:val="32"/>
        </w:rPr>
      </w:pPr>
      <w:r>
        <w:rPr>
          <w:rFonts w:ascii="黑体" w:eastAsia="黑体" w:hAnsi="黑体" w:hint="eastAsia"/>
          <w:sz w:val="32"/>
          <w:szCs w:val="32"/>
        </w:rPr>
        <w:t>一、申报政策相问题</w:t>
      </w:r>
    </w:p>
    <w:p w:rsidR="00706C75" w:rsidRDefault="00854E9D" w:rsidP="004E67E9">
      <w:pPr>
        <w:spacing w:line="580" w:lineRule="exact"/>
        <w:ind w:firstLineChars="200" w:firstLine="640"/>
        <w:rPr>
          <w:rFonts w:ascii="仿宋" w:eastAsia="仿宋" w:hAnsi="仿宋" w:cs="仿宋"/>
          <w:b/>
          <w:color w:val="000000" w:themeColor="text1"/>
          <w:sz w:val="32"/>
          <w:szCs w:val="32"/>
        </w:rPr>
      </w:pPr>
      <w:r>
        <w:rPr>
          <w:rFonts w:ascii="仿宋" w:eastAsia="仿宋" w:hAnsi="仿宋" w:cs="仿宋"/>
          <w:b/>
          <w:color w:val="000000" w:themeColor="text1"/>
          <w:sz w:val="32"/>
          <w:szCs w:val="32"/>
        </w:rPr>
        <w:t>1</w:t>
      </w:r>
      <w:r>
        <w:rPr>
          <w:rFonts w:ascii="仿宋" w:eastAsia="仿宋" w:hAnsi="仿宋" w:cs="仿宋" w:hint="eastAsia"/>
          <w:b/>
          <w:color w:val="000000" w:themeColor="text1"/>
          <w:sz w:val="32"/>
          <w:szCs w:val="32"/>
        </w:rPr>
        <w:t>、小</w:t>
      </w:r>
      <w:proofErr w:type="gramStart"/>
      <w:r>
        <w:rPr>
          <w:rFonts w:ascii="仿宋" w:eastAsia="仿宋" w:hAnsi="仿宋" w:cs="仿宋" w:hint="eastAsia"/>
          <w:b/>
          <w:color w:val="000000" w:themeColor="text1"/>
          <w:sz w:val="32"/>
          <w:szCs w:val="32"/>
        </w:rPr>
        <w:t>微企业</w:t>
      </w:r>
      <w:proofErr w:type="gramEnd"/>
      <w:r>
        <w:rPr>
          <w:rFonts w:ascii="仿宋" w:eastAsia="仿宋" w:hAnsi="仿宋" w:cs="仿宋" w:hint="eastAsia"/>
          <w:b/>
          <w:color w:val="000000" w:themeColor="text1"/>
          <w:sz w:val="32"/>
          <w:szCs w:val="32"/>
        </w:rPr>
        <w:t>研发补贴的支持对象？</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答：支持对象</w:t>
      </w:r>
      <w:r>
        <w:rPr>
          <w:rFonts w:ascii="仿宋" w:eastAsia="仿宋" w:hAnsi="仿宋" w:cs="仿宋" w:hint="eastAsia"/>
          <w:color w:val="000000" w:themeColor="text1"/>
          <w:kern w:val="0"/>
          <w:sz w:val="32"/>
          <w:szCs w:val="32"/>
        </w:rPr>
        <w:t>指的企业为成立时间在</w:t>
      </w:r>
      <w:r>
        <w:rPr>
          <w:rFonts w:ascii="仿宋" w:eastAsia="仿宋" w:hAnsi="仿宋" w:cs="仿宋"/>
          <w:color w:val="000000" w:themeColor="text1"/>
          <w:kern w:val="0"/>
          <w:sz w:val="32"/>
          <w:szCs w:val="32"/>
        </w:rPr>
        <w:t>5</w:t>
      </w:r>
      <w:r>
        <w:rPr>
          <w:rFonts w:ascii="仿宋" w:eastAsia="仿宋" w:hAnsi="仿宋" w:cs="仿宋"/>
          <w:color w:val="000000" w:themeColor="text1"/>
          <w:kern w:val="0"/>
          <w:sz w:val="32"/>
          <w:szCs w:val="32"/>
        </w:rPr>
        <w:t>年（含）以内，从业人员</w:t>
      </w:r>
      <w:r>
        <w:rPr>
          <w:rFonts w:ascii="仿宋" w:eastAsia="仿宋" w:hAnsi="仿宋" w:cs="仿宋"/>
          <w:color w:val="000000" w:themeColor="text1"/>
          <w:kern w:val="0"/>
          <w:sz w:val="32"/>
          <w:szCs w:val="32"/>
        </w:rPr>
        <w:t>100</w:t>
      </w:r>
      <w:r>
        <w:rPr>
          <w:rFonts w:ascii="仿宋" w:eastAsia="仿宋" w:hAnsi="仿宋" w:cs="仿宋"/>
          <w:color w:val="000000" w:themeColor="text1"/>
          <w:kern w:val="0"/>
          <w:sz w:val="32"/>
          <w:szCs w:val="32"/>
        </w:rPr>
        <w:t>人以下，</w:t>
      </w:r>
      <w:r>
        <w:rPr>
          <w:rFonts w:ascii="仿宋_GB2312" w:eastAsia="仿宋_GB2312" w:hAnsi="宋体" w:hint="eastAsia"/>
          <w:kern w:val="0"/>
          <w:sz w:val="32"/>
          <w:szCs w:val="32"/>
        </w:rPr>
        <w:t>2019</w:t>
      </w:r>
      <w:r>
        <w:rPr>
          <w:rFonts w:ascii="仿宋_GB2312" w:eastAsia="仿宋_GB2312" w:hAnsi="宋体" w:hint="eastAsia"/>
          <w:kern w:val="0"/>
          <w:sz w:val="32"/>
          <w:szCs w:val="32"/>
        </w:rPr>
        <w:t>年度</w:t>
      </w:r>
      <w:r>
        <w:rPr>
          <w:rFonts w:ascii="仿宋_GB2312" w:eastAsia="仿宋_GB2312" w:hAnsi="黑体"/>
          <w:bCs/>
          <w:sz w:val="32"/>
          <w:szCs w:val="32"/>
        </w:rPr>
        <w:t>研发费用</w:t>
      </w:r>
      <w:r>
        <w:rPr>
          <w:rFonts w:ascii="仿宋_GB2312" w:eastAsia="仿宋_GB2312" w:hAnsi="黑体" w:hint="eastAsia"/>
          <w:bCs/>
          <w:sz w:val="32"/>
          <w:szCs w:val="32"/>
        </w:rPr>
        <w:t>在</w:t>
      </w:r>
      <w:r>
        <w:rPr>
          <w:rFonts w:ascii="仿宋_GB2312" w:eastAsia="仿宋_GB2312" w:hAnsi="黑体"/>
          <w:bCs/>
          <w:sz w:val="32"/>
          <w:szCs w:val="32"/>
        </w:rPr>
        <w:t>20</w:t>
      </w:r>
      <w:r>
        <w:rPr>
          <w:rFonts w:ascii="仿宋_GB2312" w:eastAsia="仿宋_GB2312" w:hAnsi="黑体"/>
          <w:bCs/>
          <w:sz w:val="32"/>
          <w:szCs w:val="32"/>
        </w:rPr>
        <w:t>万元（含）以上</w:t>
      </w:r>
      <w:r>
        <w:rPr>
          <w:rFonts w:ascii="仿宋_GB2312" w:eastAsia="仿宋_GB2312" w:hAnsi="黑体" w:hint="eastAsia"/>
          <w:bCs/>
          <w:sz w:val="32"/>
          <w:szCs w:val="32"/>
        </w:rPr>
        <w:t>、</w:t>
      </w:r>
      <w:r>
        <w:rPr>
          <w:rFonts w:ascii="仿宋" w:eastAsia="仿宋" w:hAnsi="仿宋" w:cs="仿宋"/>
          <w:color w:val="000000" w:themeColor="text1"/>
          <w:kern w:val="0"/>
          <w:sz w:val="32"/>
          <w:szCs w:val="32"/>
        </w:rPr>
        <w:t>营业收入</w:t>
      </w:r>
      <w:r>
        <w:rPr>
          <w:rFonts w:ascii="仿宋" w:eastAsia="仿宋" w:hAnsi="仿宋" w:cs="仿宋"/>
          <w:color w:val="000000" w:themeColor="text1"/>
          <w:kern w:val="0"/>
          <w:sz w:val="32"/>
          <w:szCs w:val="32"/>
        </w:rPr>
        <w:t>1000</w:t>
      </w:r>
      <w:r>
        <w:rPr>
          <w:rFonts w:ascii="仿宋" w:eastAsia="仿宋" w:hAnsi="仿宋" w:cs="仿宋"/>
          <w:color w:val="000000" w:themeColor="text1"/>
          <w:kern w:val="0"/>
          <w:sz w:val="32"/>
          <w:szCs w:val="32"/>
        </w:rPr>
        <w:t>万元</w:t>
      </w:r>
      <w:r>
        <w:rPr>
          <w:rFonts w:ascii="仿宋" w:eastAsia="仿宋" w:hAnsi="仿宋" w:cs="仿宋"/>
          <w:color w:val="000000" w:themeColor="text1"/>
          <w:kern w:val="0"/>
          <w:sz w:val="32"/>
          <w:szCs w:val="32"/>
        </w:rPr>
        <w:t>(</w:t>
      </w:r>
      <w:r>
        <w:rPr>
          <w:rFonts w:ascii="仿宋" w:eastAsia="仿宋" w:hAnsi="仿宋" w:cs="仿宋"/>
          <w:color w:val="000000" w:themeColor="text1"/>
          <w:kern w:val="0"/>
          <w:sz w:val="32"/>
          <w:szCs w:val="32"/>
        </w:rPr>
        <w:t>含</w:t>
      </w:r>
      <w:r>
        <w:rPr>
          <w:rFonts w:ascii="仿宋" w:eastAsia="仿宋" w:hAnsi="仿宋" w:cs="仿宋"/>
          <w:color w:val="000000" w:themeColor="text1"/>
          <w:kern w:val="0"/>
          <w:sz w:val="32"/>
          <w:szCs w:val="32"/>
        </w:rPr>
        <w:t>)</w:t>
      </w:r>
      <w:r>
        <w:rPr>
          <w:rFonts w:ascii="仿宋" w:eastAsia="仿宋" w:hAnsi="仿宋" w:cs="仿宋"/>
          <w:color w:val="000000" w:themeColor="text1"/>
          <w:kern w:val="0"/>
          <w:sz w:val="32"/>
          <w:szCs w:val="32"/>
        </w:rPr>
        <w:t>以下的中关村高新技术企业或者在示范区范围注册的国家高新技术企业</w:t>
      </w:r>
      <w:r>
        <w:rPr>
          <w:rFonts w:ascii="仿宋" w:eastAsia="仿宋" w:hAnsi="仿宋" w:cs="仿宋" w:hint="eastAsia"/>
          <w:color w:val="000000" w:themeColor="text1"/>
          <w:sz w:val="32"/>
          <w:szCs w:val="32"/>
        </w:rPr>
        <w:t>。</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从业人员</w:t>
      </w:r>
      <w:r>
        <w:rPr>
          <w:rFonts w:ascii="仿宋" w:eastAsia="仿宋" w:hAnsi="仿宋" w:cs="仿宋"/>
          <w:color w:val="000000" w:themeColor="text1"/>
          <w:kern w:val="0"/>
          <w:sz w:val="32"/>
          <w:szCs w:val="32"/>
        </w:rPr>
        <w:t>100</w:t>
      </w:r>
      <w:r>
        <w:rPr>
          <w:rFonts w:ascii="仿宋" w:eastAsia="仿宋" w:hAnsi="仿宋" w:cs="仿宋"/>
          <w:color w:val="000000" w:themeColor="text1"/>
          <w:kern w:val="0"/>
          <w:sz w:val="32"/>
          <w:szCs w:val="32"/>
        </w:rPr>
        <w:t>人以下</w:t>
      </w:r>
      <w:r>
        <w:rPr>
          <w:rFonts w:ascii="仿宋" w:eastAsia="仿宋" w:hAnsi="仿宋" w:cs="仿宋" w:hint="eastAsia"/>
          <w:color w:val="000000" w:themeColor="text1"/>
          <w:kern w:val="0"/>
          <w:sz w:val="32"/>
          <w:szCs w:val="32"/>
        </w:rPr>
        <w:t>是指</w:t>
      </w:r>
      <w:r>
        <w:rPr>
          <w:rFonts w:ascii="仿宋" w:eastAsia="仿宋" w:hAnsi="仿宋" w:cs="仿宋"/>
          <w:color w:val="000000" w:themeColor="text1"/>
          <w:kern w:val="0"/>
          <w:sz w:val="32"/>
          <w:szCs w:val="32"/>
        </w:rPr>
        <w:t>2019</w:t>
      </w:r>
      <w:r>
        <w:rPr>
          <w:rFonts w:ascii="仿宋" w:eastAsia="仿宋" w:hAnsi="仿宋" w:cs="仿宋" w:hint="eastAsia"/>
          <w:color w:val="000000" w:themeColor="text1"/>
          <w:kern w:val="0"/>
          <w:sz w:val="32"/>
          <w:szCs w:val="32"/>
        </w:rPr>
        <w:t>年度企业每月平均人数</w:t>
      </w:r>
      <w:r>
        <w:rPr>
          <w:rFonts w:ascii="仿宋" w:eastAsia="仿宋" w:hAnsi="仿宋" w:cs="仿宋"/>
          <w:color w:val="000000" w:themeColor="text1"/>
          <w:kern w:val="0"/>
          <w:sz w:val="32"/>
          <w:szCs w:val="32"/>
        </w:rPr>
        <w:t>100</w:t>
      </w:r>
      <w:r>
        <w:rPr>
          <w:rFonts w:ascii="仿宋" w:eastAsia="仿宋" w:hAnsi="仿宋" w:cs="仿宋"/>
          <w:color w:val="000000" w:themeColor="text1"/>
          <w:kern w:val="0"/>
          <w:sz w:val="32"/>
          <w:szCs w:val="32"/>
        </w:rPr>
        <w:t>人以下</w:t>
      </w:r>
      <w:r>
        <w:rPr>
          <w:rFonts w:ascii="仿宋" w:eastAsia="仿宋" w:hAnsi="仿宋" w:cs="仿宋" w:hint="eastAsia"/>
          <w:color w:val="000000" w:themeColor="text1"/>
          <w:kern w:val="0"/>
          <w:sz w:val="32"/>
          <w:szCs w:val="32"/>
        </w:rPr>
        <w:t>。</w:t>
      </w:r>
    </w:p>
    <w:p w:rsidR="00706C75" w:rsidRDefault="00854E9D" w:rsidP="004E67E9">
      <w:pPr>
        <w:spacing w:line="580" w:lineRule="exact"/>
        <w:ind w:firstLineChars="200" w:firstLine="640"/>
        <w:rPr>
          <w:rFonts w:ascii="仿宋" w:eastAsia="仿宋" w:hAnsi="仿宋" w:cs="仿宋"/>
          <w:b/>
          <w:color w:val="000000" w:themeColor="text1"/>
          <w:sz w:val="32"/>
          <w:szCs w:val="32"/>
        </w:rPr>
      </w:pPr>
      <w:r>
        <w:rPr>
          <w:rFonts w:ascii="仿宋" w:eastAsia="仿宋" w:hAnsi="仿宋" w:cs="仿宋"/>
          <w:b/>
          <w:color w:val="000000" w:themeColor="text1"/>
          <w:sz w:val="32"/>
          <w:szCs w:val="32"/>
        </w:rPr>
        <w:t>2</w:t>
      </w:r>
      <w:r>
        <w:rPr>
          <w:rFonts w:ascii="仿宋" w:eastAsia="仿宋" w:hAnsi="仿宋" w:cs="仿宋" w:hint="eastAsia"/>
          <w:b/>
          <w:color w:val="000000" w:themeColor="text1"/>
          <w:sz w:val="32"/>
          <w:szCs w:val="32"/>
        </w:rPr>
        <w:t>、小</w:t>
      </w:r>
      <w:proofErr w:type="gramStart"/>
      <w:r>
        <w:rPr>
          <w:rFonts w:ascii="仿宋" w:eastAsia="仿宋" w:hAnsi="仿宋" w:cs="仿宋" w:hint="eastAsia"/>
          <w:b/>
          <w:color w:val="000000" w:themeColor="text1"/>
          <w:sz w:val="32"/>
          <w:szCs w:val="32"/>
        </w:rPr>
        <w:t>微企业</w:t>
      </w:r>
      <w:proofErr w:type="gramEnd"/>
      <w:r>
        <w:rPr>
          <w:rFonts w:ascii="仿宋" w:eastAsia="仿宋" w:hAnsi="仿宋" w:cs="仿宋" w:hint="eastAsia"/>
          <w:b/>
          <w:color w:val="000000" w:themeColor="text1"/>
          <w:sz w:val="32"/>
          <w:szCs w:val="32"/>
        </w:rPr>
        <w:t>研发补贴的补贴形式？</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答：本次</w:t>
      </w:r>
      <w:r>
        <w:rPr>
          <w:rFonts w:ascii="仿宋" w:eastAsia="仿宋" w:hAnsi="仿宋" w:cs="仿宋" w:hint="eastAsia"/>
          <w:color w:val="000000" w:themeColor="text1"/>
          <w:kern w:val="0"/>
          <w:sz w:val="32"/>
          <w:szCs w:val="32"/>
        </w:rPr>
        <w:t>小</w:t>
      </w:r>
      <w:proofErr w:type="gramStart"/>
      <w:r>
        <w:rPr>
          <w:rFonts w:ascii="仿宋" w:eastAsia="仿宋" w:hAnsi="仿宋" w:cs="仿宋" w:hint="eastAsia"/>
          <w:color w:val="000000" w:themeColor="text1"/>
          <w:kern w:val="0"/>
          <w:sz w:val="32"/>
          <w:szCs w:val="32"/>
        </w:rPr>
        <w:t>微企业</w:t>
      </w:r>
      <w:proofErr w:type="gramEnd"/>
      <w:r>
        <w:rPr>
          <w:rFonts w:ascii="仿宋" w:eastAsia="仿宋" w:hAnsi="仿宋" w:cs="仿宋" w:hint="eastAsia"/>
          <w:color w:val="000000" w:themeColor="text1"/>
          <w:kern w:val="0"/>
          <w:sz w:val="32"/>
          <w:szCs w:val="32"/>
        </w:rPr>
        <w:t>研发补贴对企业</w:t>
      </w:r>
      <w:r>
        <w:rPr>
          <w:rFonts w:ascii="仿宋" w:eastAsia="仿宋" w:hAnsi="仿宋" w:cs="仿宋" w:hint="eastAsia"/>
          <w:color w:val="000000" w:themeColor="text1"/>
          <w:kern w:val="0"/>
          <w:sz w:val="32"/>
          <w:szCs w:val="32"/>
        </w:rPr>
        <w:t>2</w:t>
      </w:r>
      <w:r>
        <w:rPr>
          <w:rFonts w:ascii="仿宋" w:eastAsia="仿宋" w:hAnsi="仿宋" w:cs="仿宋"/>
          <w:color w:val="000000" w:themeColor="text1"/>
          <w:kern w:val="0"/>
          <w:sz w:val="32"/>
          <w:szCs w:val="32"/>
        </w:rPr>
        <w:t>019</w:t>
      </w:r>
      <w:r>
        <w:rPr>
          <w:rFonts w:ascii="仿宋" w:eastAsia="仿宋" w:hAnsi="仿宋" w:cs="仿宋" w:hint="eastAsia"/>
          <w:color w:val="000000" w:themeColor="text1"/>
          <w:kern w:val="0"/>
          <w:sz w:val="32"/>
          <w:szCs w:val="32"/>
        </w:rPr>
        <w:t>年研发费用进行支持，</w:t>
      </w:r>
      <w:r>
        <w:rPr>
          <w:rFonts w:ascii="仿宋" w:eastAsia="仿宋" w:hAnsi="仿宋" w:cs="仿宋" w:hint="eastAsia"/>
          <w:color w:val="000000" w:themeColor="text1"/>
          <w:sz w:val="32"/>
          <w:szCs w:val="32"/>
        </w:rPr>
        <w:t>采取后补助经费的方式，根据企业上一年度研发费用支出额度按一定标准给予补助。</w:t>
      </w:r>
    </w:p>
    <w:p w:rsidR="00706C75" w:rsidRDefault="00854E9D">
      <w:pPr>
        <w:spacing w:line="580" w:lineRule="exact"/>
        <w:ind w:firstLineChars="200" w:firstLine="640"/>
        <w:rPr>
          <w:rFonts w:ascii="仿宋" w:eastAsia="仿宋" w:hAnsi="仿宋" w:cs="仿宋"/>
          <w:b/>
          <w:color w:val="000000" w:themeColor="text1"/>
          <w:sz w:val="32"/>
          <w:szCs w:val="32"/>
        </w:rPr>
      </w:pPr>
      <w:r>
        <w:rPr>
          <w:rFonts w:ascii="仿宋" w:eastAsia="仿宋" w:hAnsi="仿宋" w:cs="仿宋"/>
          <w:color w:val="000000" w:themeColor="text1"/>
          <w:sz w:val="32"/>
          <w:szCs w:val="32"/>
        </w:rPr>
        <w:t>3</w:t>
      </w:r>
      <w:r>
        <w:rPr>
          <w:rFonts w:ascii="仿宋" w:eastAsia="仿宋" w:hAnsi="仿宋" w:cs="仿宋" w:hint="eastAsia"/>
          <w:b/>
          <w:color w:val="000000" w:themeColor="text1"/>
          <w:sz w:val="32"/>
          <w:szCs w:val="32"/>
        </w:rPr>
        <w:t>、小</w:t>
      </w:r>
      <w:proofErr w:type="gramStart"/>
      <w:r>
        <w:rPr>
          <w:rFonts w:ascii="仿宋" w:eastAsia="仿宋" w:hAnsi="仿宋" w:cs="仿宋" w:hint="eastAsia"/>
          <w:b/>
          <w:color w:val="000000" w:themeColor="text1"/>
          <w:sz w:val="32"/>
          <w:szCs w:val="32"/>
        </w:rPr>
        <w:t>微企业</w:t>
      </w:r>
      <w:proofErr w:type="gramEnd"/>
      <w:r>
        <w:rPr>
          <w:rFonts w:ascii="仿宋" w:eastAsia="仿宋" w:hAnsi="仿宋" w:cs="仿宋" w:hint="eastAsia"/>
          <w:b/>
          <w:color w:val="000000" w:themeColor="text1"/>
          <w:sz w:val="32"/>
          <w:szCs w:val="32"/>
        </w:rPr>
        <w:t>研发费用包括哪些？</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w:t>
      </w:r>
      <w:r>
        <w:rPr>
          <w:rFonts w:ascii="仿宋" w:eastAsia="仿宋" w:hAnsi="仿宋" w:cs="仿宋" w:hint="eastAsia"/>
          <w:color w:val="000000" w:themeColor="text1"/>
          <w:kern w:val="0"/>
          <w:sz w:val="32"/>
          <w:szCs w:val="32"/>
        </w:rPr>
        <w:t>小</w:t>
      </w:r>
      <w:proofErr w:type="gramStart"/>
      <w:r>
        <w:rPr>
          <w:rFonts w:ascii="仿宋" w:eastAsia="仿宋" w:hAnsi="仿宋" w:cs="仿宋" w:hint="eastAsia"/>
          <w:color w:val="000000" w:themeColor="text1"/>
          <w:kern w:val="0"/>
          <w:sz w:val="32"/>
          <w:szCs w:val="32"/>
        </w:rPr>
        <w:t>微企业</w:t>
      </w:r>
      <w:proofErr w:type="gramEnd"/>
      <w:r>
        <w:rPr>
          <w:rFonts w:ascii="仿宋" w:eastAsia="仿宋" w:hAnsi="仿宋" w:cs="仿宋" w:hint="eastAsia"/>
          <w:color w:val="000000" w:themeColor="text1"/>
          <w:kern w:val="0"/>
          <w:sz w:val="32"/>
          <w:szCs w:val="32"/>
        </w:rPr>
        <w:t>研发费用</w:t>
      </w:r>
      <w:r>
        <w:rPr>
          <w:rFonts w:ascii="仿宋" w:eastAsia="仿宋" w:hAnsi="仿宋" w:cs="仿宋" w:hint="eastAsia"/>
          <w:color w:val="000000" w:themeColor="text1"/>
          <w:sz w:val="32"/>
          <w:szCs w:val="32"/>
        </w:rPr>
        <w:t>为企业开展研发活动投入的经费支出合计，包括企业内部的日常研发经费支出，当年形成用于研发的固定资产支出和委托外单位开展研发的经费支出。</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1</w:t>
      </w:r>
      <w:r>
        <w:rPr>
          <w:rFonts w:ascii="仿宋" w:eastAsia="仿宋" w:hAnsi="仿宋" w:cs="仿宋"/>
          <w:color w:val="000000" w:themeColor="text1"/>
          <w:sz w:val="32"/>
          <w:szCs w:val="32"/>
        </w:rPr>
        <w:t>）企业内部的日常研发经费支出。</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指企业内部研发活动的直接支出，以及用于研发活动的管理费、服务费以及外协加工费等支出。对于在财务上单独</w:t>
      </w:r>
      <w:r>
        <w:rPr>
          <w:rFonts w:ascii="仿宋" w:eastAsia="仿宋" w:hAnsi="仿宋" w:cs="仿宋" w:hint="eastAsia"/>
          <w:color w:val="000000" w:themeColor="text1"/>
          <w:sz w:val="32"/>
          <w:szCs w:val="32"/>
        </w:rPr>
        <w:lastRenderedPageBreak/>
        <w:t>核算研究开发费或技术开发费的企业，指标应与相应会计科目当年实际发生额一致，包括人员人工费、直接投入（包括原材料费等）、折旧费用与长期费用摊销、无形资产摊销、其他费用（含设计费、装备调试费等）等。对于在财务上未单独核算研究开发费或技术开发费的企业，指标应分项目归集整理，即按项目分列人员劳务费、原材料费、其他费用等支出项，再加上未列入项目经费的相关人员工资、管理和服务费用等支出取得。</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2</w:t>
      </w:r>
      <w:r>
        <w:rPr>
          <w:rFonts w:ascii="仿宋" w:eastAsia="仿宋" w:hAnsi="仿宋" w:cs="仿宋"/>
          <w:color w:val="000000" w:themeColor="text1"/>
          <w:sz w:val="32"/>
          <w:szCs w:val="32"/>
        </w:rPr>
        <w:t>）当年形成用于研发的固定</w:t>
      </w:r>
      <w:r>
        <w:rPr>
          <w:rFonts w:ascii="仿宋" w:eastAsia="仿宋" w:hAnsi="仿宋" w:cs="仿宋"/>
          <w:color w:val="000000" w:themeColor="text1"/>
          <w:sz w:val="32"/>
          <w:szCs w:val="32"/>
        </w:rPr>
        <w:t>资产支出。</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指企业形成的用于研发的固定资产原价。对于研发与生产共用的固定资产应按比例进行分摊，其中仪器和设备一般应按使用时间进行分摊，建筑物一般应按使用面积进行分摊。</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3</w:t>
      </w:r>
      <w:r>
        <w:rPr>
          <w:rFonts w:ascii="仿宋" w:eastAsia="仿宋" w:hAnsi="仿宋" w:cs="仿宋"/>
          <w:color w:val="000000" w:themeColor="text1"/>
          <w:sz w:val="32"/>
          <w:szCs w:val="32"/>
        </w:rPr>
        <w:t>）委托外单位开展研发的经费支出。</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指企业委托境内外单位或与外单位合作进行研发活动而拨给对方的经费，不包括外协加工费。</w:t>
      </w:r>
    </w:p>
    <w:p w:rsidR="00706C75" w:rsidRDefault="00854E9D" w:rsidP="004E67E9">
      <w:pPr>
        <w:pStyle w:val="a7"/>
        <w:shd w:val="clear" w:color="auto" w:fill="FFFFFF"/>
        <w:spacing w:line="580" w:lineRule="exact"/>
        <w:ind w:firstLineChars="200" w:firstLine="640"/>
        <w:rPr>
          <w:rFonts w:ascii="仿宋" w:eastAsia="仿宋" w:hAnsi="仿宋" w:cs="仿宋"/>
          <w:b/>
          <w:color w:val="000000" w:themeColor="text1"/>
          <w:sz w:val="32"/>
          <w:szCs w:val="32"/>
        </w:rPr>
      </w:pPr>
      <w:r>
        <w:rPr>
          <w:rFonts w:ascii="仿宋" w:eastAsia="仿宋" w:hAnsi="仿宋" w:cs="仿宋"/>
          <w:b/>
          <w:color w:val="000000" w:themeColor="text1"/>
          <w:sz w:val="32"/>
          <w:szCs w:val="32"/>
        </w:rPr>
        <w:t>4</w:t>
      </w:r>
      <w:r>
        <w:rPr>
          <w:rFonts w:ascii="仿宋" w:eastAsia="仿宋" w:hAnsi="仿宋" w:cs="仿宋" w:hint="eastAsia"/>
          <w:b/>
          <w:color w:val="000000" w:themeColor="text1"/>
          <w:sz w:val="32"/>
          <w:szCs w:val="32"/>
        </w:rPr>
        <w:t>、小</w:t>
      </w:r>
      <w:proofErr w:type="gramStart"/>
      <w:r>
        <w:rPr>
          <w:rFonts w:ascii="仿宋" w:eastAsia="仿宋" w:hAnsi="仿宋" w:cs="仿宋" w:hint="eastAsia"/>
          <w:b/>
          <w:color w:val="000000" w:themeColor="text1"/>
          <w:sz w:val="32"/>
          <w:szCs w:val="32"/>
        </w:rPr>
        <w:t>微企业</w:t>
      </w:r>
      <w:proofErr w:type="gramEnd"/>
      <w:r>
        <w:rPr>
          <w:rFonts w:ascii="仿宋" w:eastAsia="仿宋" w:hAnsi="仿宋" w:cs="仿宋" w:hint="eastAsia"/>
          <w:b/>
          <w:color w:val="000000" w:themeColor="text1"/>
          <w:sz w:val="32"/>
          <w:szCs w:val="32"/>
        </w:rPr>
        <w:t>研发补助标准是什么？</w:t>
      </w:r>
    </w:p>
    <w:p w:rsidR="00706C75" w:rsidRDefault="00854E9D">
      <w:pPr>
        <w:pStyle w:val="a7"/>
        <w:shd w:val="clear" w:color="auto" w:fill="FFFFFF"/>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w:t>
      </w:r>
      <w:r>
        <w:rPr>
          <w:rFonts w:ascii="仿宋" w:eastAsia="仿宋" w:hAnsi="仿宋" w:cs="仿宋"/>
          <w:color w:val="000000" w:themeColor="text1"/>
          <w:sz w:val="32"/>
          <w:szCs w:val="32"/>
        </w:rPr>
        <w:t>1</w:t>
      </w:r>
      <w:r>
        <w:rPr>
          <w:rFonts w:ascii="仿宋" w:eastAsia="仿宋" w:hAnsi="仿宋" w:cs="仿宋"/>
          <w:color w:val="000000" w:themeColor="text1"/>
          <w:sz w:val="32"/>
          <w:szCs w:val="32"/>
        </w:rPr>
        <w:t>）企业</w:t>
      </w:r>
      <w:r>
        <w:rPr>
          <w:rFonts w:ascii="仿宋_GB2312" w:eastAsia="仿宋_GB2312" w:hAnsi="宋体" w:hint="eastAsia"/>
          <w:kern w:val="0"/>
          <w:sz w:val="32"/>
          <w:szCs w:val="32"/>
        </w:rPr>
        <w:t>2019</w:t>
      </w:r>
      <w:r>
        <w:rPr>
          <w:rFonts w:ascii="仿宋_GB2312" w:eastAsia="仿宋_GB2312" w:hAnsi="宋体" w:hint="eastAsia"/>
          <w:kern w:val="0"/>
          <w:sz w:val="32"/>
          <w:szCs w:val="32"/>
        </w:rPr>
        <w:t>年度</w:t>
      </w:r>
      <w:r>
        <w:rPr>
          <w:rFonts w:ascii="仿宋_GB2312" w:eastAsia="仿宋_GB2312" w:hAnsi="黑体"/>
          <w:bCs/>
          <w:sz w:val="32"/>
          <w:szCs w:val="32"/>
        </w:rPr>
        <w:t>研发费用</w:t>
      </w:r>
      <w:r>
        <w:rPr>
          <w:rFonts w:ascii="仿宋" w:eastAsia="仿宋" w:hAnsi="仿宋" w:cs="仿宋"/>
          <w:color w:val="000000" w:themeColor="text1"/>
          <w:sz w:val="32"/>
          <w:szCs w:val="32"/>
        </w:rPr>
        <w:t>在</w:t>
      </w:r>
      <w:r>
        <w:rPr>
          <w:rFonts w:ascii="仿宋" w:eastAsia="仿宋" w:hAnsi="仿宋" w:cs="仿宋"/>
          <w:color w:val="000000" w:themeColor="text1"/>
          <w:sz w:val="32"/>
          <w:szCs w:val="32"/>
        </w:rPr>
        <w:t>20-100</w:t>
      </w:r>
      <w:r>
        <w:rPr>
          <w:rFonts w:ascii="仿宋" w:eastAsia="仿宋" w:hAnsi="仿宋" w:cs="仿宋"/>
          <w:color w:val="000000" w:themeColor="text1"/>
          <w:sz w:val="32"/>
          <w:szCs w:val="32"/>
        </w:rPr>
        <w:t>万元的，按不超过支出额的</w:t>
      </w:r>
      <w:r>
        <w:rPr>
          <w:rFonts w:ascii="仿宋" w:eastAsia="仿宋" w:hAnsi="仿宋" w:cs="仿宋"/>
          <w:color w:val="000000" w:themeColor="text1"/>
          <w:sz w:val="32"/>
          <w:szCs w:val="32"/>
        </w:rPr>
        <w:t>5%</w:t>
      </w:r>
      <w:r>
        <w:rPr>
          <w:rFonts w:ascii="仿宋" w:eastAsia="仿宋" w:hAnsi="仿宋" w:cs="仿宋"/>
          <w:color w:val="000000" w:themeColor="text1"/>
          <w:sz w:val="32"/>
          <w:szCs w:val="32"/>
        </w:rPr>
        <w:t>给予补助。</w:t>
      </w:r>
    </w:p>
    <w:p w:rsidR="00706C75" w:rsidRDefault="00854E9D">
      <w:pPr>
        <w:pStyle w:val="a7"/>
        <w:shd w:val="clear" w:color="auto" w:fill="FFFFFF"/>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2</w:t>
      </w:r>
      <w:r>
        <w:rPr>
          <w:rFonts w:ascii="仿宋" w:eastAsia="仿宋" w:hAnsi="仿宋" w:cs="仿宋"/>
          <w:color w:val="000000" w:themeColor="text1"/>
          <w:sz w:val="32"/>
          <w:szCs w:val="32"/>
        </w:rPr>
        <w:t>）企业</w:t>
      </w:r>
      <w:r>
        <w:rPr>
          <w:rFonts w:ascii="仿宋_GB2312" w:eastAsia="仿宋_GB2312" w:hAnsi="宋体" w:hint="eastAsia"/>
          <w:kern w:val="0"/>
          <w:sz w:val="32"/>
          <w:szCs w:val="32"/>
        </w:rPr>
        <w:t>2019</w:t>
      </w:r>
      <w:r>
        <w:rPr>
          <w:rFonts w:ascii="仿宋_GB2312" w:eastAsia="仿宋_GB2312" w:hAnsi="宋体" w:hint="eastAsia"/>
          <w:kern w:val="0"/>
          <w:sz w:val="32"/>
          <w:szCs w:val="32"/>
        </w:rPr>
        <w:t>年度</w:t>
      </w:r>
      <w:r>
        <w:rPr>
          <w:rFonts w:ascii="仿宋_GB2312" w:eastAsia="仿宋_GB2312" w:hAnsi="黑体"/>
          <w:bCs/>
          <w:sz w:val="32"/>
          <w:szCs w:val="32"/>
        </w:rPr>
        <w:t>研发费用</w:t>
      </w:r>
      <w:r>
        <w:rPr>
          <w:rFonts w:ascii="仿宋" w:eastAsia="仿宋" w:hAnsi="仿宋" w:cs="仿宋"/>
          <w:color w:val="000000" w:themeColor="text1"/>
          <w:sz w:val="32"/>
          <w:szCs w:val="32"/>
        </w:rPr>
        <w:t>高于</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含</w:t>
      </w:r>
      <w:r>
        <w:rPr>
          <w:rFonts w:ascii="仿宋" w:eastAsia="仿宋" w:hAnsi="仿宋" w:cs="仿宋"/>
          <w:color w:val="000000" w:themeColor="text1"/>
          <w:sz w:val="32"/>
          <w:szCs w:val="32"/>
        </w:rPr>
        <w:t>)100</w:t>
      </w:r>
      <w:r>
        <w:rPr>
          <w:rFonts w:ascii="仿宋" w:eastAsia="仿宋" w:hAnsi="仿宋" w:cs="仿宋"/>
          <w:color w:val="000000" w:themeColor="text1"/>
          <w:sz w:val="32"/>
          <w:szCs w:val="32"/>
        </w:rPr>
        <w:t>万元、不足</w:t>
      </w:r>
      <w:r>
        <w:rPr>
          <w:rFonts w:ascii="仿宋" w:eastAsia="仿宋" w:hAnsi="仿宋" w:cs="仿宋"/>
          <w:color w:val="000000" w:themeColor="text1"/>
          <w:sz w:val="32"/>
          <w:szCs w:val="32"/>
        </w:rPr>
        <w:t>500</w:t>
      </w:r>
      <w:r>
        <w:rPr>
          <w:rFonts w:ascii="仿宋" w:eastAsia="仿宋" w:hAnsi="仿宋" w:cs="仿宋"/>
          <w:color w:val="000000" w:themeColor="text1"/>
          <w:sz w:val="32"/>
          <w:szCs w:val="32"/>
        </w:rPr>
        <w:t>万元的，按照每家不超过</w:t>
      </w:r>
      <w:r>
        <w:rPr>
          <w:rFonts w:ascii="仿宋" w:eastAsia="仿宋" w:hAnsi="仿宋" w:cs="仿宋"/>
          <w:color w:val="000000" w:themeColor="text1"/>
          <w:sz w:val="32"/>
          <w:szCs w:val="32"/>
        </w:rPr>
        <w:t>10</w:t>
      </w:r>
      <w:r>
        <w:rPr>
          <w:rFonts w:ascii="仿宋" w:eastAsia="仿宋" w:hAnsi="仿宋" w:cs="仿宋"/>
          <w:color w:val="000000" w:themeColor="text1"/>
          <w:sz w:val="32"/>
          <w:szCs w:val="32"/>
        </w:rPr>
        <w:t>万元给予补助。</w:t>
      </w:r>
    </w:p>
    <w:p w:rsidR="00706C75" w:rsidRDefault="00854E9D">
      <w:pPr>
        <w:autoSpaceDN w:val="0"/>
        <w:adjustRightInd w:val="0"/>
        <w:snapToGrid w:val="0"/>
        <w:spacing w:line="580" w:lineRule="exact"/>
        <w:ind w:firstLineChars="200" w:firstLine="640"/>
        <w:rPr>
          <w:rFonts w:ascii="仿宋" w:eastAsia="仿宋" w:hAnsi="仿宋" w:cs="仿宋"/>
          <w:color w:val="000000" w:themeColor="text1"/>
          <w:spacing w:val="-4"/>
          <w:kern w:val="0"/>
          <w:sz w:val="32"/>
          <w:szCs w:val="32"/>
        </w:rPr>
      </w:pP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3</w:t>
      </w:r>
      <w:r>
        <w:rPr>
          <w:rFonts w:ascii="仿宋" w:eastAsia="仿宋" w:hAnsi="仿宋" w:cs="仿宋"/>
          <w:color w:val="000000" w:themeColor="text1"/>
          <w:sz w:val="32"/>
          <w:szCs w:val="32"/>
        </w:rPr>
        <w:t>）企业</w:t>
      </w:r>
      <w:r>
        <w:rPr>
          <w:rFonts w:ascii="仿宋_GB2312" w:eastAsia="仿宋_GB2312" w:hAnsi="宋体" w:hint="eastAsia"/>
          <w:kern w:val="0"/>
          <w:sz w:val="32"/>
          <w:szCs w:val="32"/>
        </w:rPr>
        <w:t>2019</w:t>
      </w:r>
      <w:r>
        <w:rPr>
          <w:rFonts w:ascii="仿宋_GB2312" w:eastAsia="仿宋_GB2312" w:hAnsi="宋体" w:hint="eastAsia"/>
          <w:kern w:val="0"/>
          <w:sz w:val="32"/>
          <w:szCs w:val="32"/>
        </w:rPr>
        <w:t>年度</w:t>
      </w:r>
      <w:r>
        <w:rPr>
          <w:rFonts w:ascii="仿宋_GB2312" w:eastAsia="仿宋_GB2312" w:hAnsi="黑体"/>
          <w:bCs/>
          <w:sz w:val="32"/>
          <w:szCs w:val="32"/>
        </w:rPr>
        <w:t>研发费用</w:t>
      </w:r>
      <w:r>
        <w:rPr>
          <w:rFonts w:ascii="仿宋" w:eastAsia="仿宋" w:hAnsi="仿宋" w:cs="仿宋"/>
          <w:color w:val="000000" w:themeColor="text1"/>
          <w:sz w:val="32"/>
          <w:szCs w:val="32"/>
        </w:rPr>
        <w:t>高于</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含</w:t>
      </w:r>
      <w:r>
        <w:rPr>
          <w:rFonts w:ascii="仿宋" w:eastAsia="仿宋" w:hAnsi="仿宋" w:cs="仿宋"/>
          <w:color w:val="000000" w:themeColor="text1"/>
          <w:sz w:val="32"/>
          <w:szCs w:val="32"/>
        </w:rPr>
        <w:t>)500</w:t>
      </w:r>
      <w:r>
        <w:rPr>
          <w:rFonts w:ascii="仿宋" w:eastAsia="仿宋" w:hAnsi="仿宋" w:cs="仿宋"/>
          <w:color w:val="000000" w:themeColor="text1"/>
          <w:sz w:val="32"/>
          <w:szCs w:val="32"/>
        </w:rPr>
        <w:t>万元的，</w:t>
      </w:r>
      <w:r>
        <w:rPr>
          <w:rFonts w:ascii="仿宋" w:eastAsia="仿宋" w:hAnsi="仿宋" w:cs="仿宋" w:hint="eastAsia"/>
          <w:color w:val="000000" w:themeColor="text1"/>
          <w:spacing w:val="-4"/>
          <w:kern w:val="0"/>
          <w:sz w:val="32"/>
          <w:szCs w:val="32"/>
        </w:rPr>
        <w:t>按照每家</w:t>
      </w:r>
      <w:r>
        <w:rPr>
          <w:rFonts w:ascii="仿宋" w:eastAsia="仿宋" w:hAnsi="仿宋" w:cs="仿宋" w:hint="eastAsia"/>
          <w:color w:val="000000" w:themeColor="text1"/>
          <w:sz w:val="32"/>
          <w:szCs w:val="32"/>
        </w:rPr>
        <w:t>不超过</w:t>
      </w:r>
      <w:r>
        <w:rPr>
          <w:rFonts w:ascii="仿宋" w:eastAsia="仿宋" w:hAnsi="仿宋" w:cs="仿宋"/>
          <w:color w:val="000000" w:themeColor="text1"/>
          <w:spacing w:val="-4"/>
          <w:kern w:val="0"/>
          <w:sz w:val="32"/>
          <w:szCs w:val="32"/>
        </w:rPr>
        <w:t>20</w:t>
      </w:r>
      <w:r>
        <w:rPr>
          <w:rFonts w:ascii="仿宋" w:eastAsia="仿宋" w:hAnsi="仿宋" w:cs="仿宋"/>
          <w:color w:val="000000" w:themeColor="text1"/>
          <w:spacing w:val="-4"/>
          <w:kern w:val="0"/>
          <w:sz w:val="32"/>
          <w:szCs w:val="32"/>
        </w:rPr>
        <w:t>万元给予补助。</w:t>
      </w:r>
    </w:p>
    <w:p w:rsidR="00706C75" w:rsidRDefault="00854E9D" w:rsidP="004E67E9">
      <w:pPr>
        <w:autoSpaceDN w:val="0"/>
        <w:adjustRightInd w:val="0"/>
        <w:snapToGrid w:val="0"/>
        <w:spacing w:line="580" w:lineRule="exact"/>
        <w:ind w:firstLineChars="200" w:firstLine="624"/>
        <w:rPr>
          <w:rFonts w:ascii="仿宋" w:eastAsia="仿宋" w:hAnsi="仿宋" w:cs="仿宋"/>
          <w:b/>
          <w:color w:val="000000" w:themeColor="text1"/>
          <w:spacing w:val="-4"/>
          <w:kern w:val="0"/>
          <w:sz w:val="32"/>
          <w:szCs w:val="32"/>
        </w:rPr>
      </w:pPr>
      <w:r>
        <w:rPr>
          <w:rFonts w:ascii="仿宋" w:eastAsia="仿宋" w:hAnsi="仿宋" w:cs="仿宋"/>
          <w:b/>
          <w:color w:val="000000" w:themeColor="text1"/>
          <w:spacing w:val="-4"/>
          <w:kern w:val="0"/>
          <w:sz w:val="32"/>
          <w:szCs w:val="32"/>
        </w:rPr>
        <w:t>5</w:t>
      </w:r>
      <w:r>
        <w:rPr>
          <w:rFonts w:ascii="仿宋" w:eastAsia="仿宋" w:hAnsi="仿宋" w:cs="仿宋" w:hint="eastAsia"/>
          <w:b/>
          <w:color w:val="000000" w:themeColor="text1"/>
          <w:spacing w:val="-4"/>
          <w:kern w:val="0"/>
          <w:sz w:val="32"/>
          <w:szCs w:val="32"/>
        </w:rPr>
        <w:t>、小</w:t>
      </w:r>
      <w:proofErr w:type="gramStart"/>
      <w:r>
        <w:rPr>
          <w:rFonts w:ascii="仿宋" w:eastAsia="仿宋" w:hAnsi="仿宋" w:cs="仿宋" w:hint="eastAsia"/>
          <w:b/>
          <w:color w:val="000000" w:themeColor="text1"/>
          <w:spacing w:val="-4"/>
          <w:kern w:val="0"/>
          <w:sz w:val="32"/>
          <w:szCs w:val="32"/>
        </w:rPr>
        <w:t>微企业</w:t>
      </w:r>
      <w:proofErr w:type="gramEnd"/>
      <w:r>
        <w:rPr>
          <w:rFonts w:ascii="仿宋" w:eastAsia="仿宋" w:hAnsi="仿宋" w:cs="仿宋" w:hint="eastAsia"/>
          <w:b/>
          <w:color w:val="000000" w:themeColor="text1"/>
          <w:spacing w:val="-4"/>
          <w:kern w:val="0"/>
          <w:sz w:val="32"/>
          <w:szCs w:val="32"/>
        </w:rPr>
        <w:t>研发补贴申报程序是什么？</w:t>
      </w:r>
    </w:p>
    <w:p w:rsidR="00706C75" w:rsidRDefault="00854E9D">
      <w:pPr>
        <w:autoSpaceDN w:val="0"/>
        <w:adjustRightInd w:val="0"/>
        <w:snapToGrid w:val="0"/>
        <w:spacing w:line="580" w:lineRule="exact"/>
        <w:ind w:firstLineChars="200" w:firstLine="640"/>
        <w:rPr>
          <w:rFonts w:ascii="仿宋" w:eastAsia="仿宋" w:hAnsi="仿宋" w:cs="仿宋"/>
          <w:spacing w:val="-4"/>
          <w:kern w:val="0"/>
          <w:sz w:val="32"/>
          <w:szCs w:val="32"/>
        </w:rPr>
      </w:pPr>
      <w:r>
        <w:rPr>
          <w:rFonts w:ascii="仿宋" w:eastAsia="仿宋" w:hAnsi="仿宋" w:cs="仿宋" w:hint="eastAsia"/>
          <w:color w:val="000000" w:themeColor="text1"/>
          <w:sz w:val="32"/>
          <w:szCs w:val="32"/>
        </w:rPr>
        <w:t>答：</w:t>
      </w:r>
      <w:r>
        <w:rPr>
          <w:rFonts w:ascii="仿宋" w:eastAsia="仿宋" w:hAnsi="仿宋" w:cs="仿宋" w:hint="eastAsia"/>
          <w:color w:val="000000" w:themeColor="text1"/>
          <w:spacing w:val="-4"/>
          <w:kern w:val="0"/>
          <w:sz w:val="32"/>
          <w:szCs w:val="32"/>
        </w:rPr>
        <w:t>中关村管委会</w:t>
      </w:r>
      <w:proofErr w:type="gramStart"/>
      <w:r>
        <w:rPr>
          <w:rFonts w:ascii="仿宋" w:eastAsia="仿宋" w:hAnsi="仿宋" w:cs="仿宋" w:hint="eastAsia"/>
          <w:color w:val="000000" w:themeColor="text1"/>
          <w:spacing w:val="-4"/>
          <w:kern w:val="0"/>
          <w:sz w:val="32"/>
          <w:szCs w:val="32"/>
        </w:rPr>
        <w:t>官网会</w:t>
      </w:r>
      <w:proofErr w:type="gramEnd"/>
      <w:r>
        <w:rPr>
          <w:rFonts w:ascii="仿宋" w:eastAsia="仿宋" w:hAnsi="仿宋" w:cs="仿宋" w:hint="eastAsia"/>
          <w:color w:val="000000" w:themeColor="text1"/>
          <w:spacing w:val="-4"/>
          <w:kern w:val="0"/>
          <w:sz w:val="32"/>
          <w:szCs w:val="32"/>
        </w:rPr>
        <w:t>发布申报通知，在规定时间开放</w:t>
      </w:r>
      <w:r>
        <w:rPr>
          <w:rFonts w:ascii="仿宋" w:eastAsia="仿宋" w:hAnsi="仿宋" w:cs="仿宋" w:hint="eastAsia"/>
          <w:color w:val="000000" w:themeColor="text1"/>
          <w:spacing w:val="-4"/>
          <w:kern w:val="0"/>
          <w:sz w:val="32"/>
          <w:szCs w:val="32"/>
        </w:rPr>
        <w:lastRenderedPageBreak/>
        <w:t>申报系统，企业登录申报系统，在线填报相关信息，上</w:t>
      </w:r>
      <w:proofErr w:type="gramStart"/>
      <w:r>
        <w:rPr>
          <w:rFonts w:ascii="仿宋" w:eastAsia="仿宋" w:hAnsi="仿宋" w:cs="仿宋" w:hint="eastAsia"/>
          <w:color w:val="000000" w:themeColor="text1"/>
          <w:spacing w:val="-4"/>
          <w:kern w:val="0"/>
          <w:sz w:val="32"/>
          <w:szCs w:val="32"/>
        </w:rPr>
        <w:t>传相关</w:t>
      </w:r>
      <w:proofErr w:type="gramEnd"/>
      <w:r>
        <w:rPr>
          <w:rFonts w:ascii="仿宋" w:eastAsia="仿宋" w:hAnsi="仿宋" w:cs="仿宋" w:hint="eastAsia"/>
          <w:color w:val="000000" w:themeColor="text1"/>
          <w:spacing w:val="-4"/>
          <w:kern w:val="0"/>
          <w:sz w:val="32"/>
          <w:szCs w:val="32"/>
        </w:rPr>
        <w:t>材料，采取网上提交网上审核的方式。</w:t>
      </w:r>
      <w:r>
        <w:rPr>
          <w:rFonts w:ascii="仿宋" w:eastAsia="仿宋" w:hAnsi="仿宋" w:cs="仿宋" w:hint="eastAsia"/>
          <w:spacing w:val="-4"/>
          <w:kern w:val="0"/>
          <w:sz w:val="32"/>
          <w:szCs w:val="32"/>
        </w:rPr>
        <w:t>企业无需再提交纸质材料。</w:t>
      </w:r>
    </w:p>
    <w:p w:rsidR="00706C75" w:rsidRDefault="00854E9D" w:rsidP="004E67E9">
      <w:pPr>
        <w:autoSpaceDN w:val="0"/>
        <w:adjustRightInd w:val="0"/>
        <w:snapToGrid w:val="0"/>
        <w:spacing w:line="580" w:lineRule="exact"/>
        <w:ind w:firstLineChars="200" w:firstLine="624"/>
        <w:rPr>
          <w:rFonts w:ascii="仿宋" w:eastAsia="仿宋" w:hAnsi="仿宋" w:cs="仿宋"/>
          <w:b/>
          <w:color w:val="000000" w:themeColor="text1"/>
          <w:spacing w:val="-4"/>
          <w:kern w:val="0"/>
          <w:sz w:val="32"/>
          <w:szCs w:val="32"/>
        </w:rPr>
      </w:pPr>
      <w:r>
        <w:rPr>
          <w:rFonts w:ascii="仿宋" w:eastAsia="仿宋" w:hAnsi="仿宋" w:cs="仿宋"/>
          <w:b/>
          <w:color w:val="000000" w:themeColor="text1"/>
          <w:spacing w:val="-4"/>
          <w:kern w:val="0"/>
          <w:sz w:val="32"/>
          <w:szCs w:val="32"/>
        </w:rPr>
        <w:t>6</w:t>
      </w:r>
      <w:r>
        <w:rPr>
          <w:rFonts w:ascii="仿宋" w:eastAsia="仿宋" w:hAnsi="仿宋" w:cs="仿宋" w:hint="eastAsia"/>
          <w:b/>
          <w:color w:val="000000" w:themeColor="text1"/>
          <w:spacing w:val="-4"/>
          <w:kern w:val="0"/>
          <w:sz w:val="32"/>
          <w:szCs w:val="32"/>
        </w:rPr>
        <w:t>、</w:t>
      </w:r>
      <w:r>
        <w:rPr>
          <w:rFonts w:ascii="仿宋" w:eastAsia="仿宋" w:hAnsi="仿宋" w:cs="仿宋" w:hint="eastAsia"/>
          <w:b/>
          <w:color w:val="000000" w:themeColor="text1"/>
          <w:sz w:val="32"/>
          <w:szCs w:val="32"/>
        </w:rPr>
        <w:t>申请并通过了</w:t>
      </w:r>
      <w:r>
        <w:rPr>
          <w:rFonts w:ascii="仿宋" w:eastAsia="仿宋" w:hAnsi="仿宋" w:cs="仿宋"/>
          <w:b/>
          <w:color w:val="000000" w:themeColor="text1"/>
          <w:sz w:val="32"/>
          <w:szCs w:val="32"/>
        </w:rPr>
        <w:t>2019</w:t>
      </w:r>
      <w:r>
        <w:rPr>
          <w:rFonts w:ascii="仿宋" w:eastAsia="仿宋" w:hAnsi="仿宋" w:cs="仿宋"/>
          <w:b/>
          <w:color w:val="000000" w:themeColor="text1"/>
          <w:sz w:val="32"/>
          <w:szCs w:val="32"/>
        </w:rPr>
        <w:t>年的小</w:t>
      </w:r>
      <w:proofErr w:type="gramStart"/>
      <w:r>
        <w:rPr>
          <w:rFonts w:ascii="仿宋" w:eastAsia="仿宋" w:hAnsi="仿宋" w:cs="仿宋"/>
          <w:b/>
          <w:color w:val="000000" w:themeColor="text1"/>
          <w:sz w:val="32"/>
          <w:szCs w:val="32"/>
        </w:rPr>
        <w:t>微企业</w:t>
      </w:r>
      <w:proofErr w:type="gramEnd"/>
      <w:r>
        <w:rPr>
          <w:rFonts w:ascii="仿宋" w:eastAsia="仿宋" w:hAnsi="仿宋" w:cs="仿宋"/>
          <w:b/>
          <w:color w:val="000000" w:themeColor="text1"/>
          <w:sz w:val="32"/>
          <w:szCs w:val="32"/>
        </w:rPr>
        <w:t>研发补贴的企业，是否可以申请</w:t>
      </w:r>
      <w:r>
        <w:rPr>
          <w:rFonts w:ascii="仿宋" w:eastAsia="仿宋" w:hAnsi="仿宋" w:cs="仿宋"/>
          <w:b/>
          <w:color w:val="000000" w:themeColor="text1"/>
          <w:sz w:val="32"/>
          <w:szCs w:val="32"/>
        </w:rPr>
        <w:t>2020</w:t>
      </w:r>
      <w:r>
        <w:rPr>
          <w:rFonts w:ascii="仿宋" w:eastAsia="仿宋" w:hAnsi="仿宋" w:cs="仿宋"/>
          <w:b/>
          <w:color w:val="000000" w:themeColor="text1"/>
          <w:sz w:val="32"/>
          <w:szCs w:val="32"/>
        </w:rPr>
        <w:t>年的研发补贴？</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答：只要符合</w:t>
      </w:r>
      <w:r>
        <w:rPr>
          <w:rFonts w:ascii="仿宋" w:eastAsia="仿宋" w:hAnsi="仿宋" w:cs="仿宋"/>
          <w:color w:val="000000" w:themeColor="text1"/>
          <w:sz w:val="32"/>
          <w:szCs w:val="32"/>
        </w:rPr>
        <w:t>2020</w:t>
      </w:r>
      <w:r>
        <w:rPr>
          <w:rFonts w:ascii="仿宋" w:eastAsia="仿宋" w:hAnsi="仿宋" w:cs="仿宋"/>
          <w:color w:val="000000" w:themeColor="text1"/>
          <w:sz w:val="32"/>
          <w:szCs w:val="32"/>
        </w:rPr>
        <w:t>年中关村科技型小</w:t>
      </w:r>
      <w:proofErr w:type="gramStart"/>
      <w:r>
        <w:rPr>
          <w:rFonts w:ascii="仿宋" w:eastAsia="仿宋" w:hAnsi="仿宋" w:cs="仿宋"/>
          <w:color w:val="000000" w:themeColor="text1"/>
          <w:sz w:val="32"/>
          <w:szCs w:val="32"/>
        </w:rPr>
        <w:t>微企业</w:t>
      </w:r>
      <w:proofErr w:type="gramEnd"/>
      <w:r>
        <w:rPr>
          <w:rFonts w:ascii="仿宋" w:eastAsia="仿宋" w:hAnsi="仿宋" w:cs="仿宋"/>
          <w:color w:val="000000" w:themeColor="text1"/>
          <w:sz w:val="32"/>
          <w:szCs w:val="32"/>
        </w:rPr>
        <w:t>研发费用支持资金申报条件的企业，同样会给予相关支持。</w:t>
      </w:r>
    </w:p>
    <w:p w:rsidR="00706C75" w:rsidRDefault="00854E9D" w:rsidP="004E67E9">
      <w:pPr>
        <w:spacing w:line="580" w:lineRule="exact"/>
        <w:ind w:firstLineChars="200" w:firstLine="640"/>
        <w:rPr>
          <w:rFonts w:ascii="仿宋" w:eastAsia="仿宋" w:hAnsi="仿宋" w:cs="仿宋"/>
          <w:b/>
          <w:color w:val="000000" w:themeColor="text1"/>
          <w:sz w:val="32"/>
          <w:szCs w:val="32"/>
        </w:rPr>
      </w:pPr>
      <w:r>
        <w:rPr>
          <w:rFonts w:ascii="仿宋" w:eastAsia="仿宋" w:hAnsi="仿宋" w:cs="仿宋"/>
          <w:b/>
          <w:color w:val="000000" w:themeColor="text1"/>
          <w:sz w:val="32"/>
          <w:szCs w:val="32"/>
        </w:rPr>
        <w:t>7</w:t>
      </w:r>
      <w:r>
        <w:rPr>
          <w:rFonts w:ascii="仿宋" w:eastAsia="仿宋" w:hAnsi="仿宋" w:cs="仿宋" w:hint="eastAsia"/>
          <w:b/>
          <w:color w:val="000000" w:themeColor="text1"/>
          <w:sz w:val="32"/>
          <w:szCs w:val="32"/>
        </w:rPr>
        <w:t>、有信用记录异常的企业是否可以申报小微研发补贴？</w:t>
      </w:r>
    </w:p>
    <w:p w:rsidR="00706C75" w:rsidRDefault="00854E9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答：小微研发费用申报审核过程中，将对企业信用记录等情况进行核查，两年内（</w:t>
      </w:r>
      <w:r>
        <w:rPr>
          <w:rFonts w:ascii="仿宋" w:eastAsia="仿宋" w:hAnsi="仿宋" w:cs="仿宋" w:hint="eastAsia"/>
          <w:sz w:val="32"/>
          <w:szCs w:val="32"/>
        </w:rPr>
        <w:t>2018</w:t>
      </w:r>
      <w:r>
        <w:rPr>
          <w:rFonts w:ascii="仿宋" w:eastAsia="仿宋" w:hAnsi="仿宋" w:cs="仿宋" w:hint="eastAsia"/>
          <w:sz w:val="32"/>
          <w:szCs w:val="32"/>
        </w:rPr>
        <w:t>年和</w:t>
      </w:r>
      <w:r>
        <w:rPr>
          <w:rFonts w:ascii="仿宋" w:eastAsia="仿宋" w:hAnsi="仿宋" w:cs="仿宋" w:hint="eastAsia"/>
          <w:sz w:val="32"/>
          <w:szCs w:val="32"/>
        </w:rPr>
        <w:t>2019</w:t>
      </w:r>
      <w:r>
        <w:rPr>
          <w:rFonts w:ascii="仿宋" w:eastAsia="仿宋" w:hAnsi="仿宋" w:cs="仿宋" w:hint="eastAsia"/>
          <w:sz w:val="32"/>
          <w:szCs w:val="32"/>
        </w:rPr>
        <w:t>年）有不良记录的企业，不予支持。</w:t>
      </w:r>
    </w:p>
    <w:p w:rsidR="00706C75" w:rsidRDefault="00854E9D" w:rsidP="004E67E9">
      <w:pPr>
        <w:spacing w:line="580" w:lineRule="exact"/>
        <w:ind w:firstLineChars="200" w:firstLine="640"/>
        <w:rPr>
          <w:rFonts w:ascii="仿宋" w:eastAsia="仿宋" w:hAnsi="仿宋" w:cs="仿宋"/>
          <w:b/>
          <w:color w:val="000000" w:themeColor="text1"/>
          <w:sz w:val="32"/>
          <w:szCs w:val="32"/>
        </w:rPr>
      </w:pPr>
      <w:r>
        <w:rPr>
          <w:rFonts w:ascii="仿宋" w:eastAsia="仿宋" w:hAnsi="仿宋" w:cs="仿宋"/>
          <w:b/>
          <w:color w:val="000000" w:themeColor="text1"/>
          <w:sz w:val="32"/>
          <w:szCs w:val="32"/>
        </w:rPr>
        <w:t>8</w:t>
      </w:r>
      <w:r>
        <w:rPr>
          <w:rFonts w:ascii="仿宋" w:eastAsia="仿宋" w:hAnsi="仿宋" w:cs="仿宋" w:hint="eastAsia"/>
          <w:b/>
          <w:color w:val="000000" w:themeColor="text1"/>
          <w:sz w:val="32"/>
          <w:szCs w:val="32"/>
        </w:rPr>
        <w:t>、通过审核的企业，在拨款过程中企业</w:t>
      </w:r>
      <w:proofErr w:type="gramStart"/>
      <w:r>
        <w:rPr>
          <w:rFonts w:ascii="仿宋" w:eastAsia="仿宋" w:hAnsi="仿宋" w:cs="仿宋" w:hint="eastAsia"/>
          <w:b/>
          <w:color w:val="000000" w:themeColor="text1"/>
          <w:sz w:val="32"/>
          <w:szCs w:val="32"/>
        </w:rPr>
        <w:t>帐号</w:t>
      </w:r>
      <w:proofErr w:type="gramEnd"/>
      <w:r>
        <w:rPr>
          <w:rFonts w:ascii="仿宋" w:eastAsia="仿宋" w:hAnsi="仿宋" w:cs="仿宋" w:hint="eastAsia"/>
          <w:b/>
          <w:color w:val="000000" w:themeColor="text1"/>
          <w:sz w:val="32"/>
          <w:szCs w:val="32"/>
        </w:rPr>
        <w:t>发生变更，该如何处理</w:t>
      </w:r>
      <w:r>
        <w:rPr>
          <w:rFonts w:ascii="仿宋" w:eastAsia="仿宋" w:hAnsi="仿宋" w:cs="仿宋"/>
          <w:b/>
          <w:color w:val="000000" w:themeColor="text1"/>
          <w:sz w:val="32"/>
          <w:szCs w:val="32"/>
        </w:rPr>
        <w:t>?</w:t>
      </w:r>
    </w:p>
    <w:p w:rsidR="00706C75" w:rsidRDefault="00854E9D">
      <w:pPr>
        <w:spacing w:line="580" w:lineRule="exact"/>
        <w:ind w:firstLineChars="200" w:firstLine="640"/>
        <w:rPr>
          <w:rFonts w:ascii="仿宋" w:eastAsia="仿宋" w:hAnsi="仿宋" w:cs="仿宋"/>
          <w:color w:val="FF0000"/>
          <w:sz w:val="32"/>
          <w:szCs w:val="32"/>
        </w:rPr>
      </w:pPr>
      <w:r>
        <w:rPr>
          <w:rFonts w:ascii="仿宋" w:eastAsia="仿宋" w:hAnsi="仿宋" w:cs="仿宋" w:hint="eastAsia"/>
          <w:color w:val="000000" w:themeColor="text1"/>
          <w:sz w:val="32"/>
          <w:szCs w:val="32"/>
        </w:rPr>
        <w:t>答：</w:t>
      </w:r>
      <w:r>
        <w:rPr>
          <w:rFonts w:ascii="仿宋" w:eastAsia="仿宋" w:hAnsi="仿宋" w:cs="仿宋" w:hint="eastAsia"/>
          <w:sz w:val="32"/>
          <w:szCs w:val="32"/>
        </w:rPr>
        <w:t>企业需要将公司的开户许可证，以及营业执照许可证的复印件加盖公章，同时提交变更说明</w:t>
      </w:r>
      <w:r>
        <w:rPr>
          <w:rFonts w:ascii="仿宋" w:eastAsia="仿宋" w:hAnsi="仿宋" w:cs="仿宋"/>
          <w:sz w:val="32"/>
          <w:szCs w:val="32"/>
        </w:rPr>
        <w:t>(</w:t>
      </w:r>
      <w:r>
        <w:rPr>
          <w:rFonts w:ascii="仿宋" w:eastAsia="仿宋" w:hAnsi="仿宋" w:cs="仿宋"/>
          <w:sz w:val="32"/>
          <w:szCs w:val="32"/>
        </w:rPr>
        <w:t>加公章</w:t>
      </w:r>
      <w:r>
        <w:rPr>
          <w:rFonts w:ascii="仿宋" w:eastAsia="仿宋" w:hAnsi="仿宋" w:cs="仿宋"/>
          <w:sz w:val="32"/>
          <w:szCs w:val="32"/>
        </w:rPr>
        <w:t>)</w:t>
      </w:r>
      <w:r>
        <w:rPr>
          <w:rFonts w:ascii="仿宋" w:eastAsia="仿宋" w:hAnsi="仿宋" w:cs="仿宋" w:hint="eastAsia"/>
          <w:sz w:val="32"/>
          <w:szCs w:val="32"/>
        </w:rPr>
        <w:t>，将以上所有材料寄送到管委会备案。</w:t>
      </w:r>
    </w:p>
    <w:p w:rsidR="00706C75" w:rsidRDefault="00854E9D" w:rsidP="004E67E9">
      <w:pPr>
        <w:spacing w:line="580" w:lineRule="exact"/>
        <w:ind w:firstLineChars="200" w:firstLine="640"/>
        <w:rPr>
          <w:rFonts w:ascii="仿宋" w:eastAsia="仿宋" w:hAnsi="仿宋" w:cs="仿宋"/>
          <w:b/>
          <w:color w:val="000000" w:themeColor="text1"/>
          <w:sz w:val="32"/>
          <w:szCs w:val="32"/>
        </w:rPr>
      </w:pPr>
      <w:r>
        <w:rPr>
          <w:rFonts w:ascii="仿宋" w:eastAsia="仿宋" w:hAnsi="仿宋" w:cs="仿宋"/>
          <w:b/>
          <w:color w:val="000000" w:themeColor="text1"/>
          <w:sz w:val="32"/>
          <w:szCs w:val="32"/>
        </w:rPr>
        <w:t>9</w:t>
      </w:r>
      <w:r>
        <w:rPr>
          <w:rFonts w:ascii="仿宋" w:eastAsia="仿宋" w:hAnsi="仿宋" w:cs="仿宋" w:hint="eastAsia"/>
          <w:b/>
          <w:color w:val="000000" w:themeColor="text1"/>
          <w:sz w:val="32"/>
          <w:szCs w:val="32"/>
        </w:rPr>
        <w:t>、申报单位在申报和评审过程中注销或迁出北京的怎么办</w:t>
      </w:r>
      <w:r>
        <w:rPr>
          <w:rFonts w:ascii="仿宋" w:eastAsia="仿宋" w:hAnsi="仿宋" w:cs="仿宋"/>
          <w:b/>
          <w:color w:val="000000" w:themeColor="text1"/>
          <w:sz w:val="32"/>
          <w:szCs w:val="32"/>
        </w:rPr>
        <w:t>?</w:t>
      </w:r>
    </w:p>
    <w:p w:rsidR="00706C75" w:rsidRDefault="00854E9D">
      <w:pPr>
        <w:spacing w:line="580" w:lineRule="exact"/>
        <w:ind w:firstLineChars="200" w:firstLine="640"/>
        <w:rPr>
          <w:rFonts w:ascii="仿宋" w:eastAsia="仿宋" w:hAnsi="仿宋" w:cs="仿宋"/>
          <w:b/>
          <w:bCs/>
          <w:sz w:val="32"/>
          <w:szCs w:val="32"/>
        </w:rPr>
      </w:pPr>
      <w:r>
        <w:rPr>
          <w:rFonts w:ascii="仿宋" w:eastAsia="仿宋" w:hAnsi="仿宋" w:cs="仿宋" w:hint="eastAsia"/>
          <w:color w:val="000000" w:themeColor="text1"/>
          <w:sz w:val="32"/>
          <w:szCs w:val="32"/>
        </w:rPr>
        <w:t>答：申报单位在申报和评审过程中注销或迁出北京的，终止申报资格。在款项拨付过程中注销或迁出北京，终止拨付。</w:t>
      </w:r>
    </w:p>
    <w:p w:rsidR="00706C75" w:rsidRDefault="00854E9D" w:rsidP="004E67E9">
      <w:pPr>
        <w:spacing w:line="580" w:lineRule="exact"/>
        <w:ind w:firstLineChars="200" w:firstLine="640"/>
        <w:rPr>
          <w:rFonts w:ascii="仿宋" w:eastAsia="仿宋" w:hAnsi="仿宋" w:cs="仿宋"/>
          <w:b/>
          <w:bCs/>
          <w:sz w:val="32"/>
          <w:szCs w:val="32"/>
        </w:rPr>
      </w:pPr>
      <w:r>
        <w:rPr>
          <w:rFonts w:ascii="仿宋" w:eastAsia="仿宋" w:hAnsi="仿宋" w:cs="仿宋"/>
          <w:b/>
          <w:bCs/>
          <w:sz w:val="32"/>
          <w:szCs w:val="32"/>
        </w:rPr>
        <w:t>10</w:t>
      </w:r>
      <w:r>
        <w:rPr>
          <w:rFonts w:ascii="仿宋" w:eastAsia="仿宋" w:hAnsi="仿宋" w:cs="仿宋" w:hint="eastAsia"/>
          <w:b/>
          <w:bCs/>
          <w:sz w:val="32"/>
          <w:szCs w:val="32"/>
        </w:rPr>
        <w:t>、申报公司是中关村高新技术企业同时也是国高新企业，在提交附件时需提交哪个证明材料</w:t>
      </w:r>
      <w:r>
        <w:rPr>
          <w:rFonts w:ascii="仿宋" w:eastAsia="仿宋" w:hAnsi="仿宋" w:cs="仿宋" w:hint="eastAsia"/>
          <w:b/>
          <w:bCs/>
          <w:sz w:val="32"/>
          <w:szCs w:val="32"/>
        </w:rPr>
        <w:t>?</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答</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如果企业即是村高</w:t>
      </w:r>
      <w:proofErr w:type="gramStart"/>
      <w:r>
        <w:rPr>
          <w:rFonts w:ascii="仿宋" w:eastAsia="仿宋" w:hAnsi="仿宋" w:cs="仿宋"/>
          <w:color w:val="000000" w:themeColor="text1"/>
          <w:sz w:val="32"/>
          <w:szCs w:val="32"/>
        </w:rPr>
        <w:t>新又是</w:t>
      </w:r>
      <w:proofErr w:type="gramEnd"/>
      <w:r>
        <w:rPr>
          <w:rFonts w:ascii="仿宋" w:eastAsia="仿宋" w:hAnsi="仿宋" w:cs="仿宋"/>
          <w:color w:val="000000" w:themeColor="text1"/>
          <w:sz w:val="32"/>
          <w:szCs w:val="32"/>
        </w:rPr>
        <w:t>国高新企业</w:t>
      </w:r>
      <w:r>
        <w:rPr>
          <w:rFonts w:ascii="仿宋" w:eastAsia="仿宋" w:hAnsi="仿宋" w:cs="仿宋" w:hint="eastAsia"/>
          <w:color w:val="000000" w:themeColor="text1"/>
          <w:sz w:val="32"/>
          <w:szCs w:val="32"/>
        </w:rPr>
        <w:t>，企业只需提交村高新证书即可。</w:t>
      </w:r>
    </w:p>
    <w:p w:rsidR="00706C75" w:rsidRDefault="00854E9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国高新企业须注册在中关村一区十六</w:t>
      </w:r>
      <w:proofErr w:type="gramStart"/>
      <w:r>
        <w:rPr>
          <w:rFonts w:ascii="仿宋" w:eastAsia="仿宋" w:hAnsi="仿宋" w:cs="仿宋" w:hint="eastAsia"/>
          <w:sz w:val="32"/>
          <w:szCs w:val="32"/>
        </w:rPr>
        <w:t>园范围</w:t>
      </w:r>
      <w:proofErr w:type="gramEnd"/>
      <w:r>
        <w:rPr>
          <w:rFonts w:ascii="仿宋" w:eastAsia="仿宋" w:hAnsi="仿宋" w:cs="仿宋" w:hint="eastAsia"/>
          <w:sz w:val="32"/>
          <w:szCs w:val="32"/>
        </w:rPr>
        <w:t>之内。如果企业只是国高新企业，但注册地不在一区十六</w:t>
      </w:r>
      <w:proofErr w:type="gramStart"/>
      <w:r>
        <w:rPr>
          <w:rFonts w:ascii="仿宋" w:eastAsia="仿宋" w:hAnsi="仿宋" w:cs="仿宋" w:hint="eastAsia"/>
          <w:sz w:val="32"/>
          <w:szCs w:val="32"/>
        </w:rPr>
        <w:t>园范围</w:t>
      </w:r>
      <w:proofErr w:type="gramEnd"/>
      <w:r>
        <w:rPr>
          <w:rFonts w:ascii="仿宋" w:eastAsia="仿宋" w:hAnsi="仿宋" w:cs="仿宋" w:hint="eastAsia"/>
          <w:sz w:val="32"/>
          <w:szCs w:val="32"/>
        </w:rPr>
        <w:t>内，则不具备申报资格。企业是否在示范区范围内可咨询所属园区管委会。</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如果企业是村高新，则不受注册地的影响，直接提交村高新证书复印件即可。</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11</w:t>
      </w:r>
      <w:r>
        <w:rPr>
          <w:rFonts w:ascii="仿宋" w:eastAsia="仿宋" w:hAnsi="仿宋" w:cs="仿宋" w:hint="eastAsia"/>
          <w:b/>
          <w:bCs/>
          <w:color w:val="000000" w:themeColor="text1"/>
          <w:sz w:val="32"/>
          <w:szCs w:val="32"/>
        </w:rPr>
        <w:t>、小</w:t>
      </w:r>
      <w:proofErr w:type="gramStart"/>
      <w:r>
        <w:rPr>
          <w:rFonts w:ascii="仿宋" w:eastAsia="仿宋" w:hAnsi="仿宋" w:cs="仿宋" w:hint="eastAsia"/>
          <w:b/>
          <w:bCs/>
          <w:color w:val="000000" w:themeColor="text1"/>
          <w:sz w:val="32"/>
          <w:szCs w:val="32"/>
        </w:rPr>
        <w:t>微企业</w:t>
      </w:r>
      <w:proofErr w:type="gramEnd"/>
      <w:r>
        <w:rPr>
          <w:rFonts w:ascii="仿宋" w:eastAsia="仿宋" w:hAnsi="仿宋" w:cs="仿宋" w:hint="eastAsia"/>
          <w:b/>
          <w:bCs/>
          <w:color w:val="000000" w:themeColor="text1"/>
          <w:sz w:val="32"/>
          <w:szCs w:val="32"/>
        </w:rPr>
        <w:t>研发费用补贴的完整文件可以在哪里查看？</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答：企业请登陆</w:t>
      </w:r>
      <w:r>
        <w:rPr>
          <w:rFonts w:ascii="仿宋" w:eastAsia="仿宋" w:hAnsi="仿宋" w:cs="仿宋"/>
          <w:color w:val="000000" w:themeColor="text1"/>
          <w:sz w:val="32"/>
          <w:szCs w:val="32"/>
        </w:rPr>
        <w:t>中关村国家自主创新示范区中关村科技园区管理委员会</w:t>
      </w:r>
      <w:r>
        <w:rPr>
          <w:rFonts w:ascii="仿宋" w:eastAsia="仿宋" w:hAnsi="仿宋" w:cs="仿宋" w:hint="eastAsia"/>
          <w:color w:val="000000" w:themeColor="text1"/>
          <w:sz w:val="32"/>
          <w:szCs w:val="32"/>
        </w:rPr>
        <w:t>网站查询相关政策。</w:t>
      </w:r>
    </w:p>
    <w:p w:rsidR="00706C75" w:rsidRDefault="00854E9D" w:rsidP="004E67E9">
      <w:pPr>
        <w:spacing w:line="580" w:lineRule="exact"/>
        <w:ind w:firstLineChars="200" w:firstLine="640"/>
        <w:rPr>
          <w:rFonts w:ascii="仿宋" w:eastAsia="仿宋" w:hAnsi="仿宋" w:cs="仿宋"/>
          <w:b/>
          <w:color w:val="000000" w:themeColor="text1"/>
          <w:sz w:val="32"/>
          <w:szCs w:val="32"/>
        </w:rPr>
      </w:pPr>
      <w:r>
        <w:rPr>
          <w:rFonts w:ascii="仿宋" w:eastAsia="仿宋" w:hAnsi="仿宋" w:cs="仿宋"/>
          <w:b/>
          <w:color w:val="000000" w:themeColor="text1"/>
          <w:sz w:val="32"/>
          <w:szCs w:val="32"/>
        </w:rPr>
        <w:t>12</w:t>
      </w:r>
      <w:r>
        <w:rPr>
          <w:rFonts w:ascii="仿宋" w:eastAsia="仿宋" w:hAnsi="仿宋" w:cs="仿宋" w:hint="eastAsia"/>
          <w:b/>
          <w:color w:val="000000" w:themeColor="text1"/>
          <w:sz w:val="32"/>
          <w:szCs w:val="32"/>
        </w:rPr>
        <w:t>、</w:t>
      </w:r>
      <w:r>
        <w:rPr>
          <w:rFonts w:ascii="仿宋" w:eastAsia="仿宋" w:hAnsi="仿宋" w:cs="仿宋"/>
          <w:b/>
          <w:color w:val="000000" w:themeColor="text1"/>
          <w:sz w:val="32"/>
          <w:szCs w:val="32"/>
        </w:rPr>
        <w:t>2020</w:t>
      </w:r>
      <w:r>
        <w:rPr>
          <w:rFonts w:ascii="仿宋" w:eastAsia="仿宋" w:hAnsi="仿宋" w:cs="仿宋" w:hint="eastAsia"/>
          <w:b/>
          <w:color w:val="000000" w:themeColor="text1"/>
          <w:sz w:val="32"/>
          <w:szCs w:val="32"/>
        </w:rPr>
        <w:t>年小微研发补贴项目的申报和以往有哪些不同</w:t>
      </w:r>
      <w:r>
        <w:rPr>
          <w:rFonts w:ascii="仿宋" w:eastAsia="仿宋" w:hAnsi="仿宋" w:cs="仿宋"/>
          <w:b/>
          <w:color w:val="000000" w:themeColor="text1"/>
          <w:sz w:val="32"/>
          <w:szCs w:val="32"/>
        </w:rPr>
        <w:t>?</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proofErr w:type="gramStart"/>
      <w:r>
        <w:rPr>
          <w:rFonts w:ascii="仿宋" w:eastAsia="仿宋" w:hAnsi="仿宋" w:cs="仿宋" w:hint="eastAsia"/>
          <w:color w:val="000000" w:themeColor="text1"/>
          <w:sz w:val="32"/>
          <w:szCs w:val="32"/>
        </w:rPr>
        <w:t>优化线</w:t>
      </w:r>
      <w:proofErr w:type="gramEnd"/>
      <w:r>
        <w:rPr>
          <w:rFonts w:ascii="仿宋" w:eastAsia="仿宋" w:hAnsi="仿宋" w:cs="仿宋" w:hint="eastAsia"/>
          <w:color w:val="000000" w:themeColor="text1"/>
          <w:sz w:val="32"/>
          <w:szCs w:val="32"/>
        </w:rPr>
        <w:t>上申报系统和流程，</w:t>
      </w:r>
      <w:r>
        <w:rPr>
          <w:rFonts w:ascii="仿宋" w:eastAsia="仿宋" w:hAnsi="仿宋" w:cs="仿宋"/>
          <w:color w:val="000000" w:themeColor="text1"/>
          <w:sz w:val="32"/>
          <w:szCs w:val="32"/>
        </w:rPr>
        <w:t>对线上申报系统进行升级</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优化企业所需提交的资料</w:t>
      </w:r>
      <w:r>
        <w:rPr>
          <w:rFonts w:ascii="仿宋" w:eastAsia="仿宋" w:hAnsi="仿宋" w:cs="仿宋" w:hint="eastAsia"/>
          <w:color w:val="000000" w:themeColor="text1"/>
          <w:sz w:val="32"/>
          <w:szCs w:val="32"/>
        </w:rPr>
        <w:t>内容，确保</w:t>
      </w:r>
      <w:r>
        <w:rPr>
          <w:rFonts w:ascii="仿宋" w:eastAsia="仿宋" w:hAnsi="仿宋" w:cs="仿宋"/>
          <w:color w:val="000000" w:themeColor="text1"/>
          <w:sz w:val="32"/>
          <w:szCs w:val="32"/>
        </w:rPr>
        <w:t>各项研发费用数据与相关证明材料一一对应</w:t>
      </w:r>
      <w:r>
        <w:rPr>
          <w:rFonts w:ascii="仿宋" w:eastAsia="仿宋" w:hAnsi="仿宋" w:cs="仿宋" w:hint="eastAsia"/>
          <w:color w:val="000000" w:themeColor="text1"/>
          <w:sz w:val="32"/>
          <w:szCs w:val="32"/>
        </w:rPr>
        <w:t>，并实现</w:t>
      </w:r>
      <w:r>
        <w:rPr>
          <w:rFonts w:ascii="仿宋" w:eastAsia="仿宋" w:hAnsi="仿宋" w:cs="仿宋"/>
          <w:color w:val="000000" w:themeColor="text1"/>
          <w:sz w:val="32"/>
          <w:szCs w:val="32"/>
        </w:rPr>
        <w:t>部分数据自动关联审核</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提升企业政策申报的便捷性和易用性</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优化审核流程</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初审和复审全部</w:t>
      </w:r>
      <w:r>
        <w:rPr>
          <w:rFonts w:ascii="仿宋" w:eastAsia="仿宋" w:hAnsi="仿宋" w:cs="仿宋" w:hint="eastAsia"/>
          <w:color w:val="000000" w:themeColor="text1"/>
          <w:sz w:val="32"/>
          <w:szCs w:val="32"/>
        </w:rPr>
        <w:t>在线</w:t>
      </w:r>
      <w:r>
        <w:rPr>
          <w:rFonts w:ascii="仿宋" w:eastAsia="仿宋" w:hAnsi="仿宋" w:cs="仿宋"/>
          <w:color w:val="000000" w:themeColor="text1"/>
          <w:sz w:val="32"/>
          <w:szCs w:val="32"/>
        </w:rPr>
        <w:t>完成</w:t>
      </w:r>
      <w:r>
        <w:rPr>
          <w:rFonts w:ascii="仿宋" w:eastAsia="仿宋" w:hAnsi="仿宋" w:cs="仿宋" w:hint="eastAsia"/>
          <w:color w:val="000000" w:themeColor="text1"/>
          <w:sz w:val="32"/>
          <w:szCs w:val="32"/>
        </w:rPr>
        <w:t>，实现数据多跑路、企业少跑腿。</w:t>
      </w:r>
    </w:p>
    <w:p w:rsidR="00706C75" w:rsidRDefault="00854E9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）审核通过的企业无需再提交纸质材料。</w:t>
      </w:r>
    </w:p>
    <w:p w:rsidR="00706C75" w:rsidRDefault="00854E9D" w:rsidP="004E67E9">
      <w:pPr>
        <w:spacing w:line="580" w:lineRule="exact"/>
        <w:ind w:firstLineChars="200" w:firstLine="640"/>
        <w:rPr>
          <w:rFonts w:ascii="仿宋" w:eastAsia="仿宋" w:hAnsi="仿宋" w:cs="仿宋"/>
          <w:b/>
          <w:color w:val="000000" w:themeColor="text1"/>
          <w:sz w:val="32"/>
          <w:szCs w:val="32"/>
        </w:rPr>
      </w:pPr>
      <w:r>
        <w:rPr>
          <w:rFonts w:ascii="仿宋" w:eastAsia="仿宋" w:hAnsi="仿宋" w:cs="仿宋"/>
          <w:b/>
          <w:color w:val="000000" w:themeColor="text1"/>
          <w:sz w:val="32"/>
          <w:szCs w:val="32"/>
        </w:rPr>
        <w:t>13</w:t>
      </w:r>
      <w:r>
        <w:rPr>
          <w:rFonts w:ascii="仿宋" w:eastAsia="仿宋" w:hAnsi="仿宋" w:cs="仿宋" w:hint="eastAsia"/>
          <w:b/>
          <w:color w:val="000000" w:themeColor="text1"/>
          <w:sz w:val="32"/>
          <w:szCs w:val="32"/>
        </w:rPr>
        <w:t>、小微研发项目除了资金支持外，还有哪些政策支持</w:t>
      </w:r>
      <w:r>
        <w:rPr>
          <w:rFonts w:ascii="仿宋" w:eastAsia="仿宋" w:hAnsi="仿宋" w:cs="仿宋"/>
          <w:b/>
          <w:color w:val="000000" w:themeColor="text1"/>
          <w:sz w:val="32"/>
          <w:szCs w:val="32"/>
        </w:rPr>
        <w:t>?</w:t>
      </w:r>
    </w:p>
    <w:p w:rsidR="00706C75" w:rsidRDefault="00854E9D">
      <w:pPr>
        <w:pStyle w:val="aa"/>
        <w:spacing w:line="580" w:lineRule="exact"/>
        <w:ind w:firstLine="640"/>
        <w:rPr>
          <w:rFonts w:ascii="仿宋" w:eastAsia="仿宋" w:hAnsi="仿宋" w:cs="仿宋"/>
          <w:b/>
          <w:color w:val="000000" w:themeColor="text1"/>
          <w:kern w:val="0"/>
          <w:sz w:val="32"/>
          <w:szCs w:val="32"/>
        </w:rPr>
      </w:pPr>
      <w:r>
        <w:rPr>
          <w:rFonts w:ascii="仿宋" w:eastAsia="仿宋" w:hAnsi="仿宋" w:cs="仿宋" w:hint="eastAsia"/>
          <w:color w:val="000000" w:themeColor="text1"/>
          <w:kern w:val="0"/>
          <w:sz w:val="32"/>
          <w:szCs w:val="32"/>
        </w:rPr>
        <w:t>答：针对科技型小</w:t>
      </w:r>
      <w:proofErr w:type="gramStart"/>
      <w:r>
        <w:rPr>
          <w:rFonts w:ascii="仿宋" w:eastAsia="仿宋" w:hAnsi="仿宋" w:cs="仿宋" w:hint="eastAsia"/>
          <w:color w:val="000000" w:themeColor="text1"/>
          <w:kern w:val="0"/>
          <w:sz w:val="32"/>
          <w:szCs w:val="32"/>
        </w:rPr>
        <w:t>微企业</w:t>
      </w:r>
      <w:proofErr w:type="gramEnd"/>
      <w:r>
        <w:rPr>
          <w:rFonts w:ascii="仿宋" w:eastAsia="仿宋" w:hAnsi="仿宋" w:cs="仿宋" w:hint="eastAsia"/>
          <w:color w:val="000000" w:themeColor="text1"/>
          <w:kern w:val="0"/>
          <w:sz w:val="32"/>
          <w:szCs w:val="32"/>
        </w:rPr>
        <w:t>普遍面临的人才招聘、专业服务、行政办公等方面的需求，主动与孵化器、云、在线办公、在线招聘、</w:t>
      </w:r>
      <w:r>
        <w:rPr>
          <w:rFonts w:ascii="仿宋" w:eastAsia="仿宋" w:hAnsi="仿宋" w:cs="仿宋"/>
          <w:color w:val="000000" w:themeColor="text1"/>
          <w:kern w:val="0"/>
          <w:sz w:val="32"/>
          <w:szCs w:val="32"/>
        </w:rPr>
        <w:t>IT</w:t>
      </w:r>
      <w:r>
        <w:rPr>
          <w:rFonts w:ascii="仿宋" w:eastAsia="仿宋" w:hAnsi="仿宋" w:cs="仿宋"/>
          <w:color w:val="000000" w:themeColor="text1"/>
          <w:kern w:val="0"/>
          <w:sz w:val="32"/>
          <w:szCs w:val="32"/>
        </w:rPr>
        <w:t>技术在线学习、线上法</w:t>
      </w:r>
      <w:proofErr w:type="gramStart"/>
      <w:r>
        <w:rPr>
          <w:rFonts w:ascii="仿宋" w:eastAsia="仿宋" w:hAnsi="仿宋" w:cs="仿宋"/>
          <w:color w:val="000000" w:themeColor="text1"/>
          <w:kern w:val="0"/>
          <w:sz w:val="32"/>
          <w:szCs w:val="32"/>
        </w:rPr>
        <w:t>务</w:t>
      </w:r>
      <w:proofErr w:type="gramEnd"/>
      <w:r>
        <w:rPr>
          <w:rFonts w:ascii="仿宋" w:eastAsia="仿宋" w:hAnsi="仿宋" w:cs="仿宋"/>
          <w:color w:val="000000" w:themeColor="text1"/>
          <w:kern w:val="0"/>
          <w:sz w:val="32"/>
          <w:szCs w:val="32"/>
        </w:rPr>
        <w:t>或财务服务、检验检</w:t>
      </w:r>
      <w:r>
        <w:rPr>
          <w:rFonts w:ascii="仿宋" w:eastAsia="仿宋" w:hAnsi="仿宋" w:cs="仿宋"/>
          <w:color w:val="000000" w:themeColor="text1"/>
          <w:kern w:val="0"/>
          <w:sz w:val="32"/>
          <w:szCs w:val="32"/>
        </w:rPr>
        <w:lastRenderedPageBreak/>
        <w:t>测等平台类服务商进行沟通，争取其为享受政策的小</w:t>
      </w:r>
      <w:proofErr w:type="gramStart"/>
      <w:r>
        <w:rPr>
          <w:rFonts w:ascii="仿宋" w:eastAsia="仿宋" w:hAnsi="仿宋" w:cs="仿宋"/>
          <w:color w:val="000000" w:themeColor="text1"/>
          <w:kern w:val="0"/>
          <w:sz w:val="32"/>
          <w:szCs w:val="32"/>
        </w:rPr>
        <w:t>微企业</w:t>
      </w:r>
      <w:proofErr w:type="gramEnd"/>
      <w:r>
        <w:rPr>
          <w:rFonts w:ascii="仿宋" w:eastAsia="仿宋" w:hAnsi="仿宋" w:cs="仿宋"/>
          <w:color w:val="000000" w:themeColor="text1"/>
          <w:kern w:val="0"/>
          <w:sz w:val="32"/>
          <w:szCs w:val="32"/>
        </w:rPr>
        <w:t>提供一定的服务优惠，逐步打造中关村科技型小</w:t>
      </w:r>
      <w:proofErr w:type="gramStart"/>
      <w:r>
        <w:rPr>
          <w:rFonts w:ascii="仿宋" w:eastAsia="仿宋" w:hAnsi="仿宋" w:cs="仿宋"/>
          <w:color w:val="000000" w:themeColor="text1"/>
          <w:kern w:val="0"/>
          <w:sz w:val="32"/>
          <w:szCs w:val="32"/>
        </w:rPr>
        <w:t>微企业</w:t>
      </w:r>
      <w:proofErr w:type="gramEnd"/>
      <w:r>
        <w:rPr>
          <w:rFonts w:ascii="仿宋" w:eastAsia="仿宋" w:hAnsi="仿宋" w:cs="仿宋"/>
          <w:color w:val="000000" w:themeColor="text1"/>
          <w:kern w:val="0"/>
          <w:sz w:val="32"/>
          <w:szCs w:val="32"/>
        </w:rPr>
        <w:t>支持服务包，进一步降低企业成本。</w:t>
      </w:r>
    </w:p>
    <w:p w:rsidR="00706C75" w:rsidRDefault="00706C75">
      <w:pPr>
        <w:spacing w:line="580" w:lineRule="exact"/>
        <w:rPr>
          <w:rFonts w:ascii="仿宋" w:eastAsia="仿宋" w:hAnsi="仿宋" w:cs="仿宋"/>
          <w:b/>
          <w:color w:val="000000" w:themeColor="text1"/>
          <w:sz w:val="32"/>
          <w:szCs w:val="32"/>
        </w:rPr>
      </w:pPr>
    </w:p>
    <w:p w:rsidR="00706C75" w:rsidRDefault="00854E9D">
      <w:pPr>
        <w:spacing w:line="580" w:lineRule="exact"/>
        <w:rPr>
          <w:rFonts w:ascii="黑体" w:eastAsia="黑体" w:hAnsi="黑体"/>
          <w:sz w:val="32"/>
          <w:szCs w:val="32"/>
        </w:rPr>
      </w:pPr>
      <w:r>
        <w:rPr>
          <w:rFonts w:ascii="黑体" w:eastAsia="黑体" w:hAnsi="黑体" w:hint="eastAsia"/>
          <w:sz w:val="32"/>
          <w:szCs w:val="32"/>
        </w:rPr>
        <w:t>二、系统填报相关问题</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1</w:t>
      </w:r>
      <w:r>
        <w:rPr>
          <w:rFonts w:ascii="仿宋" w:eastAsia="仿宋" w:hAnsi="仿宋" w:cs="仿宋" w:hint="eastAsia"/>
          <w:b/>
          <w:bCs/>
          <w:color w:val="000000" w:themeColor="text1"/>
          <w:sz w:val="32"/>
          <w:szCs w:val="32"/>
        </w:rPr>
        <w:t>、企业在填报后如果发现有数据，</w:t>
      </w:r>
      <w:proofErr w:type="gramStart"/>
      <w:r>
        <w:rPr>
          <w:rFonts w:ascii="仿宋" w:eastAsia="仿宋" w:hAnsi="仿宋" w:cs="仿宋" w:hint="eastAsia"/>
          <w:b/>
          <w:bCs/>
          <w:color w:val="000000" w:themeColor="text1"/>
          <w:sz w:val="32"/>
          <w:szCs w:val="32"/>
        </w:rPr>
        <w:t>票据等漏填</w:t>
      </w:r>
      <w:proofErr w:type="gramEnd"/>
      <w:r>
        <w:rPr>
          <w:rFonts w:ascii="仿宋" w:eastAsia="仿宋" w:hAnsi="仿宋" w:cs="仿宋" w:hint="eastAsia"/>
          <w:b/>
          <w:bCs/>
          <w:color w:val="000000" w:themeColor="text1"/>
          <w:sz w:val="32"/>
          <w:szCs w:val="32"/>
        </w:rPr>
        <w:t>，填错或者审核机构在审核里发现企业所填写的数据，票据等有误，是否会退给企业重新提交</w:t>
      </w:r>
      <w:r>
        <w:rPr>
          <w:rFonts w:ascii="仿宋" w:eastAsia="仿宋" w:hAnsi="仿宋" w:cs="仿宋" w:hint="eastAsia"/>
          <w:b/>
          <w:bCs/>
          <w:color w:val="000000" w:themeColor="text1"/>
          <w:sz w:val="32"/>
          <w:szCs w:val="32"/>
        </w:rPr>
        <w:t>?</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企业在填写及上传附件前，务必核对所有填报所有内容项，核对无误后再确认审报，一经提交系统，审核机构按照企业已经提交的数据</w:t>
      </w:r>
      <w:proofErr w:type="gramStart"/>
      <w:r>
        <w:rPr>
          <w:rFonts w:ascii="仿宋" w:eastAsia="仿宋" w:hAnsi="仿宋" w:cs="仿宋" w:hint="eastAsia"/>
          <w:color w:val="000000" w:themeColor="text1"/>
          <w:sz w:val="32"/>
          <w:szCs w:val="32"/>
        </w:rPr>
        <w:t>做为</w:t>
      </w:r>
      <w:proofErr w:type="gramEnd"/>
      <w:r>
        <w:rPr>
          <w:rFonts w:ascii="仿宋" w:eastAsia="仿宋" w:hAnsi="仿宋" w:cs="仿宋" w:hint="eastAsia"/>
          <w:color w:val="000000" w:themeColor="text1"/>
          <w:sz w:val="32"/>
          <w:szCs w:val="32"/>
        </w:rPr>
        <w:t>最终数据，</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不再退回补充。</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2</w:t>
      </w:r>
      <w:r>
        <w:rPr>
          <w:rFonts w:ascii="仿宋" w:eastAsia="仿宋" w:hAnsi="仿宋" w:cs="仿宋" w:hint="eastAsia"/>
          <w:b/>
          <w:bCs/>
          <w:color w:val="000000" w:themeColor="text1"/>
          <w:sz w:val="32"/>
          <w:szCs w:val="32"/>
        </w:rPr>
        <w:t>、申报系统中提到的上一年度指的是哪一年</w:t>
      </w:r>
      <w:r>
        <w:rPr>
          <w:rFonts w:ascii="仿宋" w:eastAsia="仿宋" w:hAnsi="仿宋" w:cs="仿宋" w:hint="eastAsia"/>
          <w:b/>
          <w:bCs/>
          <w:color w:val="000000" w:themeColor="text1"/>
          <w:sz w:val="32"/>
          <w:szCs w:val="32"/>
        </w:rPr>
        <w:t xml:space="preserve">? </w:t>
      </w:r>
      <w:r>
        <w:rPr>
          <w:rFonts w:ascii="仿宋" w:eastAsia="仿宋" w:hAnsi="仿宋" w:cs="仿宋" w:hint="eastAsia"/>
          <w:b/>
          <w:bCs/>
          <w:color w:val="000000" w:themeColor="text1"/>
          <w:sz w:val="32"/>
          <w:szCs w:val="32"/>
        </w:rPr>
        <w:t>本年度指的是哪年</w:t>
      </w:r>
      <w:r>
        <w:rPr>
          <w:rFonts w:ascii="仿宋" w:eastAsia="仿宋" w:hAnsi="仿宋" w:cs="仿宋" w:hint="eastAsia"/>
          <w:b/>
          <w:bCs/>
          <w:color w:val="000000" w:themeColor="text1"/>
          <w:sz w:val="32"/>
          <w:szCs w:val="32"/>
        </w:rPr>
        <w:t>?</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申报系统中提到的上一年度指的是</w:t>
      </w: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019</w:t>
      </w:r>
      <w:r>
        <w:rPr>
          <w:rFonts w:ascii="仿宋" w:eastAsia="仿宋" w:hAnsi="仿宋" w:cs="仿宋" w:hint="eastAsia"/>
          <w:color w:val="000000" w:themeColor="text1"/>
          <w:sz w:val="32"/>
          <w:szCs w:val="32"/>
        </w:rPr>
        <w:t>年度</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本年度指的是</w:t>
      </w: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020</w:t>
      </w:r>
      <w:r>
        <w:rPr>
          <w:rFonts w:ascii="仿宋" w:eastAsia="仿宋" w:hAnsi="仿宋" w:cs="仿宋" w:hint="eastAsia"/>
          <w:color w:val="000000" w:themeColor="text1"/>
          <w:sz w:val="32"/>
          <w:szCs w:val="32"/>
        </w:rPr>
        <w:t>年度。</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3</w:t>
      </w:r>
      <w:r>
        <w:rPr>
          <w:rFonts w:ascii="仿宋" w:eastAsia="仿宋" w:hAnsi="仿宋" w:cs="仿宋" w:hint="eastAsia"/>
          <w:b/>
          <w:bCs/>
          <w:color w:val="000000" w:themeColor="text1"/>
          <w:sz w:val="32"/>
          <w:szCs w:val="32"/>
        </w:rPr>
        <w:t>、关于在职研发人员人工</w:t>
      </w:r>
      <w:r>
        <w:rPr>
          <w:rFonts w:ascii="仿宋" w:eastAsia="仿宋" w:hAnsi="仿宋" w:cs="仿宋" w:hint="eastAsia"/>
          <w:b/>
          <w:bCs/>
          <w:sz w:val="32"/>
          <w:szCs w:val="32"/>
        </w:rPr>
        <w:t>费，如果企业做账凭证是以公司为单位，是否只提供工资社保公积金清单（盖章）即可？是还要提供企业做账凭证么？</w:t>
      </w:r>
    </w:p>
    <w:p w:rsidR="00706C75" w:rsidRDefault="00854E9D">
      <w:pPr>
        <w:spacing w:line="58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答：关于在职研发人员人工费需要提供每位研发人员工资银行回单，企业做账凭证，以及研发人员每人每月的实发工资数。如果银行回单是公司为单位的表格，企业则需将每个研发人员的详细明细单独列出。</w:t>
      </w:r>
    </w:p>
    <w:p w:rsidR="00706C75" w:rsidRDefault="00854E9D" w:rsidP="004E67E9">
      <w:pPr>
        <w:numPr>
          <w:ilvl w:val="255"/>
          <w:numId w:val="0"/>
        </w:num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4</w:t>
      </w:r>
      <w:r>
        <w:rPr>
          <w:rFonts w:ascii="仿宋" w:eastAsia="仿宋" w:hAnsi="仿宋" w:cs="仿宋" w:hint="eastAsia"/>
          <w:b/>
          <w:bCs/>
          <w:color w:val="000000" w:themeColor="text1"/>
          <w:sz w:val="32"/>
          <w:szCs w:val="32"/>
        </w:rPr>
        <w:t>、关于研发人员差旅费，如果有做账凭证将两人或者多人差旅费合并处理的情况，请问也是按照人员姓名重新计</w:t>
      </w:r>
      <w:r>
        <w:rPr>
          <w:rFonts w:ascii="仿宋" w:eastAsia="仿宋" w:hAnsi="仿宋" w:cs="仿宋" w:hint="eastAsia"/>
          <w:b/>
          <w:bCs/>
          <w:color w:val="000000" w:themeColor="text1"/>
          <w:sz w:val="32"/>
          <w:szCs w:val="32"/>
        </w:rPr>
        <w:lastRenderedPageBreak/>
        <w:t>算费用并重复上传票据么？</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答：研发人员差旅费需要拆分开单个人重新计算。</w:t>
      </w:r>
    </w:p>
    <w:p w:rsidR="00706C75" w:rsidRDefault="00854E9D" w:rsidP="004E67E9">
      <w:pPr>
        <w:spacing w:line="580" w:lineRule="exact"/>
        <w:ind w:firstLineChars="200" w:firstLine="640"/>
        <w:rPr>
          <w:rFonts w:ascii="仿宋" w:eastAsia="仿宋" w:hAnsi="仿宋" w:cs="仿宋"/>
          <w:b/>
          <w:bCs/>
          <w:color w:val="000000" w:themeColor="text1"/>
          <w:kern w:val="0"/>
          <w:sz w:val="32"/>
          <w:szCs w:val="32"/>
        </w:rPr>
      </w:pPr>
      <w:r>
        <w:rPr>
          <w:rFonts w:ascii="仿宋" w:eastAsia="仿宋" w:hAnsi="仿宋" w:cs="仿宋"/>
          <w:b/>
          <w:bCs/>
          <w:color w:val="000000" w:themeColor="text1"/>
          <w:kern w:val="0"/>
          <w:sz w:val="32"/>
          <w:szCs w:val="32"/>
        </w:rPr>
        <w:t>5</w:t>
      </w:r>
      <w:r>
        <w:rPr>
          <w:rFonts w:ascii="仿宋" w:eastAsia="仿宋" w:hAnsi="仿宋" w:cs="仿宋" w:hint="eastAsia"/>
          <w:b/>
          <w:bCs/>
          <w:color w:val="000000" w:themeColor="text1"/>
          <w:kern w:val="0"/>
          <w:sz w:val="32"/>
          <w:szCs w:val="32"/>
        </w:rPr>
        <w:t>、</w:t>
      </w:r>
      <w:r>
        <w:rPr>
          <w:rFonts w:ascii="仿宋" w:eastAsia="仿宋" w:hAnsi="仿宋" w:cs="仿宋"/>
          <w:b/>
          <w:bCs/>
          <w:color w:val="000000" w:themeColor="text1"/>
          <w:kern w:val="0"/>
          <w:sz w:val="32"/>
          <w:szCs w:val="32"/>
        </w:rPr>
        <w:t xml:space="preserve">CEO </w:t>
      </w:r>
      <w:r>
        <w:rPr>
          <w:rFonts w:ascii="仿宋" w:eastAsia="仿宋" w:hAnsi="仿宋" w:cs="仿宋"/>
          <w:b/>
          <w:bCs/>
          <w:color w:val="000000" w:themeColor="text1"/>
          <w:kern w:val="0"/>
          <w:sz w:val="32"/>
          <w:szCs w:val="32"/>
        </w:rPr>
        <w:t>的劳动合同甲方是集团公司，但是职位写的是申报企业的</w:t>
      </w:r>
      <w:r>
        <w:rPr>
          <w:rFonts w:ascii="仿宋" w:eastAsia="仿宋" w:hAnsi="仿宋" w:cs="仿宋"/>
          <w:b/>
          <w:bCs/>
          <w:color w:val="000000" w:themeColor="text1"/>
          <w:kern w:val="0"/>
          <w:sz w:val="32"/>
          <w:szCs w:val="32"/>
        </w:rPr>
        <w:t>CEO</w:t>
      </w:r>
      <w:r>
        <w:rPr>
          <w:rFonts w:ascii="仿宋" w:eastAsia="仿宋" w:hAnsi="仿宋" w:cs="仿宋"/>
          <w:b/>
          <w:bCs/>
          <w:color w:val="000000" w:themeColor="text1"/>
          <w:kern w:val="0"/>
          <w:sz w:val="32"/>
          <w:szCs w:val="32"/>
        </w:rPr>
        <w:t>，这个还需要提交什么补充证明么？申报企业是集团公司的全资子公司。</w:t>
      </w:r>
    </w:p>
    <w:p w:rsidR="00706C75" w:rsidRDefault="00854E9D">
      <w:pPr>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答：</w:t>
      </w:r>
      <w:r>
        <w:rPr>
          <w:rFonts w:ascii="仿宋" w:eastAsia="仿宋" w:hAnsi="仿宋" w:cs="仿宋"/>
          <w:color w:val="000000" w:themeColor="text1"/>
          <w:kern w:val="0"/>
          <w:sz w:val="32"/>
          <w:szCs w:val="32"/>
        </w:rPr>
        <w:t>CEO</w:t>
      </w:r>
      <w:r>
        <w:rPr>
          <w:rFonts w:ascii="仿宋" w:eastAsia="仿宋" w:hAnsi="仿宋" w:cs="仿宋" w:hint="eastAsia"/>
          <w:color w:val="000000" w:themeColor="text1"/>
          <w:kern w:val="0"/>
          <w:sz w:val="32"/>
          <w:szCs w:val="32"/>
        </w:rPr>
        <w:t>不属于研发岗，</w:t>
      </w:r>
      <w:r>
        <w:rPr>
          <w:rFonts w:ascii="仿宋" w:eastAsia="仿宋" w:hAnsi="仿宋" w:cs="仿宋"/>
          <w:color w:val="000000" w:themeColor="text1"/>
          <w:kern w:val="0"/>
          <w:sz w:val="32"/>
          <w:szCs w:val="32"/>
        </w:rPr>
        <w:t xml:space="preserve"> </w:t>
      </w:r>
      <w:proofErr w:type="gramStart"/>
      <w:r>
        <w:rPr>
          <w:rFonts w:ascii="仿宋" w:eastAsia="仿宋" w:hAnsi="仿宋" w:cs="仿宋" w:hint="eastAsia"/>
          <w:color w:val="000000" w:themeColor="text1"/>
          <w:kern w:val="0"/>
          <w:sz w:val="32"/>
          <w:szCs w:val="32"/>
        </w:rPr>
        <w:t>不</w:t>
      </w:r>
      <w:proofErr w:type="gramEnd"/>
      <w:r>
        <w:rPr>
          <w:rFonts w:ascii="仿宋" w:eastAsia="仿宋" w:hAnsi="仿宋" w:cs="仿宋" w:hint="eastAsia"/>
          <w:color w:val="000000" w:themeColor="text1"/>
          <w:kern w:val="0"/>
          <w:sz w:val="32"/>
          <w:szCs w:val="32"/>
        </w:rPr>
        <w:t>得计入研发人员工资部分</w:t>
      </w:r>
      <w:r>
        <w:rPr>
          <w:rFonts w:ascii="仿宋" w:eastAsia="仿宋" w:hAnsi="仿宋" w:cs="仿宋" w:hint="eastAsia"/>
          <w:color w:val="000000" w:themeColor="text1"/>
          <w:sz w:val="32"/>
          <w:szCs w:val="32"/>
        </w:rPr>
        <w:t>。</w:t>
      </w:r>
    </w:p>
    <w:p w:rsidR="00706C75" w:rsidRDefault="00854E9D" w:rsidP="004E67E9">
      <w:pPr>
        <w:spacing w:line="580" w:lineRule="exact"/>
        <w:ind w:firstLineChars="200" w:firstLine="640"/>
        <w:rPr>
          <w:rFonts w:ascii="仿宋" w:eastAsia="仿宋" w:hAnsi="仿宋" w:cs="仿宋"/>
          <w:b/>
          <w:bCs/>
          <w:color w:val="000000" w:themeColor="text1"/>
          <w:kern w:val="0"/>
          <w:sz w:val="32"/>
          <w:szCs w:val="32"/>
        </w:rPr>
      </w:pPr>
      <w:r>
        <w:rPr>
          <w:rFonts w:ascii="仿宋" w:eastAsia="仿宋" w:hAnsi="仿宋" w:cs="仿宋" w:hint="eastAsia"/>
          <w:b/>
          <w:bCs/>
          <w:color w:val="000000" w:themeColor="text1"/>
          <w:kern w:val="0"/>
          <w:sz w:val="32"/>
          <w:szCs w:val="32"/>
        </w:rPr>
        <w:t>6</w:t>
      </w:r>
      <w:r>
        <w:rPr>
          <w:rFonts w:ascii="仿宋" w:eastAsia="仿宋" w:hAnsi="仿宋" w:cs="仿宋" w:hint="eastAsia"/>
          <w:b/>
          <w:bCs/>
          <w:color w:val="000000" w:themeColor="text1"/>
          <w:kern w:val="0"/>
          <w:sz w:val="32"/>
          <w:szCs w:val="32"/>
        </w:rPr>
        <w:t>、</w:t>
      </w:r>
      <w:r>
        <w:rPr>
          <w:rFonts w:ascii="仿宋" w:eastAsia="仿宋" w:hAnsi="仿宋" w:cs="仿宋"/>
          <w:b/>
          <w:bCs/>
          <w:color w:val="000000" w:themeColor="text1"/>
          <w:kern w:val="0"/>
          <w:sz w:val="32"/>
          <w:szCs w:val="32"/>
        </w:rPr>
        <w:t>申报企业的</w:t>
      </w:r>
      <w:r>
        <w:rPr>
          <w:rFonts w:ascii="仿宋" w:eastAsia="仿宋" w:hAnsi="仿宋" w:cs="仿宋"/>
          <w:b/>
          <w:bCs/>
          <w:color w:val="000000" w:themeColor="text1"/>
          <w:kern w:val="0"/>
          <w:sz w:val="32"/>
          <w:szCs w:val="32"/>
        </w:rPr>
        <w:t>3</w:t>
      </w:r>
      <w:r>
        <w:rPr>
          <w:rFonts w:ascii="仿宋" w:eastAsia="仿宋" w:hAnsi="仿宋" w:cs="仿宋"/>
          <w:b/>
          <w:bCs/>
          <w:color w:val="000000" w:themeColor="text1"/>
          <w:kern w:val="0"/>
          <w:sz w:val="32"/>
          <w:szCs w:val="32"/>
        </w:rPr>
        <w:t>个技术骨干，也是集团公司下派下去的，劳动合同也是集团公司的，他们</w:t>
      </w:r>
      <w:r>
        <w:rPr>
          <w:rFonts w:ascii="仿宋" w:eastAsia="仿宋" w:hAnsi="仿宋" w:cs="仿宋"/>
          <w:b/>
          <w:bCs/>
          <w:color w:val="000000" w:themeColor="text1"/>
          <w:kern w:val="0"/>
          <w:sz w:val="32"/>
          <w:szCs w:val="32"/>
        </w:rPr>
        <w:t>3</w:t>
      </w:r>
      <w:r>
        <w:rPr>
          <w:rFonts w:ascii="仿宋" w:eastAsia="仿宋" w:hAnsi="仿宋" w:cs="仿宋"/>
          <w:b/>
          <w:bCs/>
          <w:color w:val="000000" w:themeColor="text1"/>
          <w:kern w:val="0"/>
          <w:sz w:val="32"/>
          <w:szCs w:val="32"/>
        </w:rPr>
        <w:t>个需要提供什么证明呢？</w:t>
      </w:r>
      <w:r>
        <w:rPr>
          <w:rFonts w:ascii="仿宋" w:eastAsia="仿宋" w:hAnsi="仿宋" w:cs="仿宋"/>
          <w:b/>
          <w:bCs/>
          <w:color w:val="000000" w:themeColor="text1"/>
          <w:kern w:val="0"/>
          <w:sz w:val="32"/>
          <w:szCs w:val="32"/>
        </w:rPr>
        <w:t xml:space="preserve"> </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w:t>
      </w:r>
      <w:r>
        <w:rPr>
          <w:rFonts w:ascii="仿宋" w:eastAsia="仿宋" w:hAnsi="仿宋" w:cs="仿宋" w:hint="eastAsia"/>
          <w:color w:val="000000" w:themeColor="text1"/>
          <w:kern w:val="0"/>
          <w:sz w:val="32"/>
          <w:szCs w:val="32"/>
        </w:rPr>
        <w:t>首先需要企业明确这三个技术骨干的工资以及相关产生的费用是由哪个主体来负担，如果负担的主体不是申报企业主体，</w:t>
      </w:r>
      <w:r>
        <w:rPr>
          <w:rFonts w:ascii="仿宋" w:eastAsia="仿宋" w:hAnsi="仿宋" w:cs="仿宋"/>
          <w:color w:val="000000" w:themeColor="text1"/>
          <w:kern w:val="0"/>
          <w:sz w:val="32"/>
          <w:szCs w:val="32"/>
        </w:rPr>
        <w:t xml:space="preserve"> </w:t>
      </w:r>
      <w:r>
        <w:rPr>
          <w:rFonts w:ascii="仿宋" w:eastAsia="仿宋" w:hAnsi="仿宋" w:cs="仿宋" w:hint="eastAsia"/>
          <w:color w:val="000000" w:themeColor="text1"/>
          <w:kern w:val="0"/>
          <w:sz w:val="32"/>
          <w:szCs w:val="32"/>
        </w:rPr>
        <w:t>这部分费用不予以支持，</w:t>
      </w:r>
      <w:r>
        <w:rPr>
          <w:rFonts w:ascii="仿宋" w:eastAsia="仿宋" w:hAnsi="仿宋" w:cs="仿宋"/>
          <w:color w:val="000000" w:themeColor="text1"/>
          <w:kern w:val="0"/>
          <w:sz w:val="32"/>
          <w:szCs w:val="32"/>
        </w:rPr>
        <w:t xml:space="preserve"> </w:t>
      </w:r>
      <w:r>
        <w:rPr>
          <w:rFonts w:ascii="仿宋" w:eastAsia="仿宋" w:hAnsi="仿宋" w:cs="仿宋" w:hint="eastAsia"/>
          <w:color w:val="000000" w:themeColor="text1"/>
          <w:kern w:val="0"/>
          <w:sz w:val="32"/>
          <w:szCs w:val="32"/>
        </w:rPr>
        <w:t>如果负担的主体为申报企业主体，这部分费用需要提供员工的劳动合同</w:t>
      </w:r>
      <w:r>
        <w:rPr>
          <w:rFonts w:ascii="仿宋" w:eastAsia="仿宋" w:hAnsi="仿宋" w:cs="仿宋" w:hint="eastAsia"/>
          <w:color w:val="000000" w:themeColor="text1"/>
          <w:sz w:val="32"/>
          <w:szCs w:val="32"/>
        </w:rPr>
        <w:t>。</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7</w:t>
      </w:r>
      <w:r>
        <w:rPr>
          <w:rFonts w:ascii="仿宋" w:eastAsia="仿宋" w:hAnsi="仿宋" w:cs="仿宋" w:hint="eastAsia"/>
          <w:b/>
          <w:bCs/>
          <w:color w:val="000000" w:themeColor="text1"/>
          <w:sz w:val="32"/>
          <w:szCs w:val="32"/>
        </w:rPr>
        <w:t>、填报系统时，是否需要填写企业账上“研发支出”科目列示的每笔费用？</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答：申报该项目时，请登录填报系统，依据系统提示填报各项支出。每个科目金额可以是相关研发费用的汇总数，但须在附件内上传单</w:t>
      </w:r>
      <w:proofErr w:type="gramStart"/>
      <w:r>
        <w:rPr>
          <w:rFonts w:ascii="仿宋" w:eastAsia="仿宋" w:hAnsi="仿宋" w:cs="仿宋" w:hint="eastAsia"/>
          <w:color w:val="000000" w:themeColor="text1"/>
          <w:sz w:val="32"/>
          <w:szCs w:val="32"/>
        </w:rPr>
        <w:t>笔金额</w:t>
      </w:r>
      <w:proofErr w:type="gramEnd"/>
      <w:r>
        <w:rPr>
          <w:rFonts w:ascii="仿宋" w:eastAsia="仿宋" w:hAnsi="仿宋" w:cs="仿宋" w:hint="eastAsia"/>
          <w:color w:val="000000" w:themeColor="text1"/>
          <w:sz w:val="32"/>
          <w:szCs w:val="32"/>
        </w:rPr>
        <w:t>明细，并提交每笔金额的证明材料。</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8</w:t>
      </w:r>
      <w:r>
        <w:rPr>
          <w:rFonts w:ascii="仿宋" w:eastAsia="仿宋" w:hAnsi="仿宋" w:cs="仿宋" w:hint="eastAsia"/>
          <w:b/>
          <w:bCs/>
          <w:color w:val="000000" w:themeColor="text1"/>
          <w:sz w:val="32"/>
          <w:szCs w:val="32"/>
        </w:rPr>
        <w:t>、研发人员工资是按年填写吗？</w:t>
      </w:r>
    </w:p>
    <w:p w:rsidR="00706C75" w:rsidRDefault="00854E9D">
      <w:pPr>
        <w:spacing w:line="58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 xml:space="preserve">    </w:t>
      </w:r>
      <w:r>
        <w:rPr>
          <w:rFonts w:ascii="仿宋" w:eastAsia="仿宋" w:hAnsi="仿宋" w:cs="仿宋"/>
          <w:color w:val="000000" w:themeColor="text1"/>
          <w:sz w:val="32"/>
          <w:szCs w:val="32"/>
        </w:rPr>
        <w:t>答：研发人员工资按照总额填写，单据要上</w:t>
      </w:r>
      <w:proofErr w:type="gramStart"/>
      <w:r>
        <w:rPr>
          <w:rFonts w:ascii="仿宋" w:eastAsia="仿宋" w:hAnsi="仿宋" w:cs="仿宋"/>
          <w:color w:val="000000" w:themeColor="text1"/>
          <w:sz w:val="32"/>
          <w:szCs w:val="32"/>
        </w:rPr>
        <w:t>传银行</w:t>
      </w:r>
      <w:proofErr w:type="gramEnd"/>
      <w:r>
        <w:rPr>
          <w:rFonts w:ascii="仿宋" w:eastAsia="仿宋" w:hAnsi="仿宋" w:cs="仿宋"/>
          <w:color w:val="000000" w:themeColor="text1"/>
          <w:sz w:val="32"/>
          <w:szCs w:val="32"/>
        </w:rPr>
        <w:t>回单，企业做账凭证（工资单）以及研发人员每人每月的实际金额。</w:t>
      </w:r>
    </w:p>
    <w:p w:rsidR="00706C75" w:rsidRDefault="00854E9D" w:rsidP="004E67E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b/>
          <w:bCs/>
          <w:color w:val="000000" w:themeColor="text1"/>
          <w:sz w:val="32"/>
          <w:szCs w:val="32"/>
        </w:rPr>
        <w:t>9</w:t>
      </w:r>
      <w:r>
        <w:rPr>
          <w:rFonts w:ascii="仿宋" w:eastAsia="仿宋" w:hAnsi="仿宋" w:cs="仿宋" w:hint="eastAsia"/>
          <w:b/>
          <w:bCs/>
          <w:color w:val="000000" w:themeColor="text1"/>
          <w:sz w:val="32"/>
          <w:szCs w:val="32"/>
        </w:rPr>
        <w:t>、小微研发申报里面，在职研发人员人工费中</w:t>
      </w:r>
      <w:proofErr w:type="gramStart"/>
      <w:r>
        <w:rPr>
          <w:rFonts w:ascii="仿宋" w:eastAsia="仿宋" w:hAnsi="仿宋" w:cs="仿宋" w:hint="eastAsia"/>
          <w:b/>
          <w:bCs/>
          <w:color w:val="000000" w:themeColor="text1"/>
          <w:sz w:val="32"/>
          <w:szCs w:val="32"/>
        </w:rPr>
        <w:t>五险一</w:t>
      </w:r>
      <w:proofErr w:type="gramEnd"/>
      <w:r>
        <w:rPr>
          <w:rFonts w:ascii="仿宋" w:eastAsia="仿宋" w:hAnsi="仿宋" w:cs="仿宋" w:hint="eastAsia"/>
          <w:b/>
          <w:bCs/>
          <w:color w:val="000000" w:themeColor="text1"/>
          <w:sz w:val="32"/>
          <w:szCs w:val="32"/>
        </w:rPr>
        <w:t>金只统计个人部分吗？还是公司缴纳的部分也要一起统</w:t>
      </w:r>
      <w:r>
        <w:rPr>
          <w:rFonts w:ascii="仿宋" w:eastAsia="仿宋" w:hAnsi="仿宋" w:cs="仿宋" w:hint="eastAsia"/>
          <w:b/>
          <w:bCs/>
          <w:color w:val="000000" w:themeColor="text1"/>
          <w:sz w:val="32"/>
          <w:szCs w:val="32"/>
        </w:rPr>
        <w:lastRenderedPageBreak/>
        <w:t>计？</w:t>
      </w:r>
      <w:r>
        <w:rPr>
          <w:rFonts w:ascii="仿宋" w:eastAsia="仿宋" w:hAnsi="仿宋" w:cs="仿宋"/>
          <w:color w:val="000000" w:themeColor="text1"/>
          <w:sz w:val="32"/>
          <w:szCs w:val="32"/>
        </w:rPr>
        <w:t xml:space="preserve">   </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答：在职研发人员人工费中五险</w:t>
      </w:r>
      <w:proofErr w:type="gramStart"/>
      <w:r>
        <w:rPr>
          <w:rFonts w:ascii="仿宋" w:eastAsia="仿宋" w:hAnsi="仿宋" w:cs="仿宋" w:hint="eastAsia"/>
          <w:color w:val="000000" w:themeColor="text1"/>
          <w:sz w:val="32"/>
          <w:szCs w:val="32"/>
        </w:rPr>
        <w:t>一</w:t>
      </w:r>
      <w:proofErr w:type="gramEnd"/>
      <w:r>
        <w:rPr>
          <w:rFonts w:ascii="仿宋" w:eastAsia="仿宋" w:hAnsi="仿宋" w:cs="仿宋" w:hint="eastAsia"/>
          <w:color w:val="000000" w:themeColor="text1"/>
          <w:sz w:val="32"/>
          <w:szCs w:val="32"/>
        </w:rPr>
        <w:t>金是公司及个人缴纳的全部，缴纳清单要加盖公司公章。公司</w:t>
      </w:r>
      <w:proofErr w:type="gramStart"/>
      <w:r>
        <w:rPr>
          <w:rFonts w:ascii="仿宋" w:eastAsia="仿宋" w:hAnsi="仿宋" w:cs="仿宋" w:hint="eastAsia"/>
          <w:color w:val="000000" w:themeColor="text1"/>
          <w:sz w:val="32"/>
          <w:szCs w:val="32"/>
        </w:rPr>
        <w:t>代个人</w:t>
      </w:r>
      <w:proofErr w:type="gramEnd"/>
      <w:r>
        <w:rPr>
          <w:rFonts w:ascii="仿宋" w:eastAsia="仿宋" w:hAnsi="仿宋" w:cs="仿宋" w:hint="eastAsia"/>
          <w:color w:val="000000" w:themeColor="text1"/>
          <w:sz w:val="32"/>
          <w:szCs w:val="32"/>
        </w:rPr>
        <w:t>缴纳部分放</w:t>
      </w:r>
      <w:r>
        <w:rPr>
          <w:rFonts w:ascii="仿宋" w:eastAsia="仿宋" w:hAnsi="仿宋" w:cs="仿宋" w:hint="eastAsia"/>
          <w:color w:val="000000" w:themeColor="text1"/>
          <w:sz w:val="32"/>
          <w:szCs w:val="32"/>
        </w:rPr>
        <w:t>入工资总额里面，五</w:t>
      </w:r>
      <w:r>
        <w:rPr>
          <w:rFonts w:ascii="仿宋" w:eastAsia="仿宋" w:hAnsi="仿宋" w:cs="仿宋"/>
          <w:color w:val="000000" w:themeColor="text1"/>
          <w:sz w:val="32"/>
          <w:szCs w:val="32"/>
        </w:rPr>
        <w:t>险</w:t>
      </w:r>
      <w:proofErr w:type="gramStart"/>
      <w:r>
        <w:rPr>
          <w:rFonts w:ascii="仿宋" w:eastAsia="仿宋" w:hAnsi="仿宋" w:cs="仿宋"/>
          <w:color w:val="000000" w:themeColor="text1"/>
          <w:sz w:val="32"/>
          <w:szCs w:val="32"/>
        </w:rPr>
        <w:t>一</w:t>
      </w:r>
      <w:proofErr w:type="gramEnd"/>
      <w:r>
        <w:rPr>
          <w:rFonts w:ascii="仿宋" w:eastAsia="仿宋" w:hAnsi="仿宋" w:cs="仿宋"/>
          <w:color w:val="000000" w:themeColor="text1"/>
          <w:sz w:val="32"/>
          <w:szCs w:val="32"/>
        </w:rPr>
        <w:t>金是填写研发人员在职期间所产生的费用。</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1</w:t>
      </w:r>
      <w:r>
        <w:rPr>
          <w:rFonts w:ascii="仿宋" w:eastAsia="仿宋" w:hAnsi="仿宋" w:cs="仿宋"/>
          <w:b/>
          <w:bCs/>
          <w:color w:val="000000" w:themeColor="text1"/>
          <w:sz w:val="32"/>
          <w:szCs w:val="32"/>
        </w:rPr>
        <w:t>0</w:t>
      </w:r>
      <w:r>
        <w:rPr>
          <w:rFonts w:ascii="仿宋" w:eastAsia="仿宋" w:hAnsi="仿宋" w:cs="仿宋" w:hint="eastAsia"/>
          <w:b/>
          <w:bCs/>
          <w:color w:val="000000" w:themeColor="text1"/>
          <w:sz w:val="32"/>
          <w:szCs w:val="32"/>
        </w:rPr>
        <w:t>、研发费用清单中的用于研发的固定资产经费支出研发与生产共用的固定资产</w:t>
      </w:r>
      <w:r>
        <w:rPr>
          <w:rFonts w:ascii="仿宋" w:eastAsia="仿宋" w:hAnsi="仿宋" w:cs="仿宋"/>
          <w:b/>
          <w:bCs/>
          <w:color w:val="000000" w:themeColor="text1"/>
          <w:sz w:val="32"/>
          <w:szCs w:val="32"/>
        </w:rPr>
        <w:t>-</w:t>
      </w:r>
      <w:r>
        <w:rPr>
          <w:rFonts w:ascii="仿宋" w:eastAsia="仿宋" w:hAnsi="仿宋" w:cs="仿宋"/>
          <w:b/>
          <w:bCs/>
          <w:color w:val="000000" w:themeColor="text1"/>
          <w:sz w:val="32"/>
          <w:szCs w:val="32"/>
        </w:rPr>
        <w:t>仪器、设备项目</w:t>
      </w:r>
      <w:r>
        <w:rPr>
          <w:rFonts w:ascii="仿宋" w:eastAsia="仿宋" w:hAnsi="仿宋" w:cs="仿宋" w:hint="eastAsia"/>
          <w:b/>
          <w:bCs/>
          <w:color w:val="000000" w:themeColor="text1"/>
          <w:sz w:val="32"/>
          <w:szCs w:val="32"/>
        </w:rPr>
        <w:t>，是二选</w:t>
      </w:r>
      <w:proofErr w:type="gramStart"/>
      <w:r>
        <w:rPr>
          <w:rFonts w:ascii="仿宋" w:eastAsia="仿宋" w:hAnsi="仿宋" w:cs="仿宋" w:hint="eastAsia"/>
          <w:b/>
          <w:bCs/>
          <w:color w:val="000000" w:themeColor="text1"/>
          <w:sz w:val="32"/>
          <w:szCs w:val="32"/>
        </w:rPr>
        <w:t>一</w:t>
      </w:r>
      <w:proofErr w:type="gramEnd"/>
      <w:r>
        <w:rPr>
          <w:rFonts w:ascii="仿宋" w:eastAsia="仿宋" w:hAnsi="仿宋" w:cs="仿宋" w:hint="eastAsia"/>
          <w:b/>
          <w:bCs/>
          <w:color w:val="000000" w:themeColor="text1"/>
          <w:sz w:val="32"/>
          <w:szCs w:val="32"/>
        </w:rPr>
        <w:t>模式么？即根据自身情况选填其中一项？</w:t>
      </w:r>
      <w:r>
        <w:rPr>
          <w:rFonts w:ascii="仿宋" w:eastAsia="仿宋" w:hAnsi="仿宋" w:cs="仿宋"/>
          <w:b/>
          <w:bCs/>
          <w:color w:val="000000" w:themeColor="text1"/>
          <w:sz w:val="32"/>
          <w:szCs w:val="32"/>
        </w:rPr>
        <w:t xml:space="preserve"> </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答：研发费用清单中的用于研发的固定资产经费支出指的是研发专用固定资产</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；研发与生产共用的固定资产</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仪器、设备项指的是研发与生产共用的固定资产</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仪器、设备</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11</w:t>
      </w:r>
      <w:r>
        <w:rPr>
          <w:rFonts w:ascii="仿宋" w:eastAsia="仿宋" w:hAnsi="仿宋" w:cs="仿宋" w:hint="eastAsia"/>
          <w:b/>
          <w:bCs/>
          <w:color w:val="000000" w:themeColor="text1"/>
          <w:sz w:val="32"/>
          <w:szCs w:val="32"/>
        </w:rPr>
        <w:t>、研发费用清单中的用于研发活动的仪器、设备等的折旧费指的是什么</w:t>
      </w:r>
      <w:r>
        <w:rPr>
          <w:rFonts w:ascii="仿宋" w:eastAsia="仿宋" w:hAnsi="仿宋" w:cs="仿宋"/>
          <w:b/>
          <w:bCs/>
          <w:color w:val="000000" w:themeColor="text1"/>
          <w:sz w:val="32"/>
          <w:szCs w:val="32"/>
        </w:rPr>
        <w:t>?</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答：研发费用清单中的用于研发活动的仪器、设备等的折旧费是指研发专用固定资产设备的折旧费。</w:t>
      </w:r>
    </w:p>
    <w:p w:rsidR="00706C75" w:rsidRDefault="00854E9D" w:rsidP="004E67E9">
      <w:pPr>
        <w:spacing w:line="580" w:lineRule="exact"/>
        <w:ind w:firstLineChars="200" w:firstLine="640"/>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t>12</w:t>
      </w:r>
      <w:r>
        <w:rPr>
          <w:rFonts w:ascii="仿宋" w:eastAsia="仿宋" w:hAnsi="仿宋" w:cs="仿宋" w:hint="eastAsia"/>
          <w:b/>
          <w:bCs/>
          <w:color w:val="000000" w:themeColor="text1"/>
          <w:sz w:val="32"/>
          <w:szCs w:val="32"/>
        </w:rPr>
        <w:t>、有关研发人员工资的填报要求是什么？</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答：</w:t>
      </w:r>
      <w:r>
        <w:rPr>
          <w:rFonts w:ascii="仿宋" w:eastAsia="仿宋" w:hAnsi="仿宋" w:cs="仿宋"/>
          <w:color w:val="000000" w:themeColor="text1"/>
          <w:sz w:val="32"/>
          <w:szCs w:val="32"/>
        </w:rPr>
        <w:t>研发人员工资属于研发费用，每个研发人员的人工费要单独核算。研发人员以入职时签署的劳动合同确定的岗位为准。每个研发人员都需要提交附件证明材料。</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研发人员劳动合同</w:t>
      </w:r>
      <w:r>
        <w:rPr>
          <w:rFonts w:ascii="仿宋" w:eastAsia="仿宋" w:hAnsi="仿宋" w:cs="仿宋" w:hint="eastAsia"/>
          <w:color w:val="000000" w:themeColor="text1"/>
          <w:sz w:val="32"/>
          <w:szCs w:val="32"/>
        </w:rPr>
        <w:t>;</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所填报每个研发人员的</w:t>
      </w: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019</w:t>
      </w:r>
      <w:r>
        <w:rPr>
          <w:rFonts w:ascii="仿宋" w:eastAsia="仿宋" w:hAnsi="仿宋" w:cs="仿宋" w:hint="eastAsia"/>
          <w:color w:val="000000" w:themeColor="text1"/>
          <w:sz w:val="32"/>
          <w:szCs w:val="32"/>
        </w:rPr>
        <w:t>年</w:t>
      </w:r>
      <w:r>
        <w:rPr>
          <w:rFonts w:ascii="仿宋" w:eastAsia="仿宋" w:hAnsi="仿宋" w:cs="仿宋"/>
          <w:color w:val="000000" w:themeColor="text1"/>
          <w:sz w:val="32"/>
          <w:szCs w:val="32"/>
        </w:rPr>
        <w:t>12</w:t>
      </w:r>
      <w:r>
        <w:rPr>
          <w:rFonts w:ascii="仿宋" w:eastAsia="仿宋" w:hAnsi="仿宋" w:cs="仿宋"/>
          <w:color w:val="000000" w:themeColor="text1"/>
          <w:sz w:val="32"/>
          <w:szCs w:val="32"/>
        </w:rPr>
        <w:t>个月的</w:t>
      </w:r>
      <w:r>
        <w:rPr>
          <w:rFonts w:ascii="仿宋" w:eastAsia="仿宋" w:hAnsi="仿宋" w:cs="仿宋" w:hint="eastAsia"/>
          <w:color w:val="000000" w:themeColor="text1"/>
          <w:sz w:val="32"/>
          <w:szCs w:val="32"/>
        </w:rPr>
        <w:t>财务做帐</w:t>
      </w:r>
      <w:r>
        <w:rPr>
          <w:rFonts w:ascii="仿宋" w:eastAsia="仿宋" w:hAnsi="仿宋" w:cs="仿宋"/>
          <w:color w:val="000000" w:themeColor="text1"/>
          <w:sz w:val="32"/>
          <w:szCs w:val="32"/>
        </w:rPr>
        <w:t>凭证和</w:t>
      </w:r>
      <w:r>
        <w:rPr>
          <w:rFonts w:ascii="仿宋" w:eastAsia="仿宋" w:hAnsi="仿宋" w:cs="仿宋" w:hint="eastAsia"/>
          <w:color w:val="000000" w:themeColor="text1"/>
          <w:sz w:val="32"/>
          <w:szCs w:val="32"/>
        </w:rPr>
        <w:t>银行</w:t>
      </w:r>
      <w:r>
        <w:rPr>
          <w:rFonts w:ascii="仿宋" w:eastAsia="仿宋" w:hAnsi="仿宋" w:cs="仿宋"/>
          <w:color w:val="000000" w:themeColor="text1"/>
          <w:sz w:val="32"/>
          <w:szCs w:val="32"/>
        </w:rPr>
        <w:t>回单。</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(3)</w:t>
      </w:r>
      <w:r>
        <w:rPr>
          <w:rFonts w:ascii="仿宋" w:eastAsia="仿宋" w:hAnsi="仿宋" w:cs="仿宋" w:hint="eastAsia"/>
          <w:color w:val="000000" w:themeColor="text1"/>
          <w:sz w:val="32"/>
          <w:szCs w:val="32"/>
        </w:rPr>
        <w:t>所填报每个研发人员的</w:t>
      </w: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019</w:t>
      </w:r>
      <w:r>
        <w:rPr>
          <w:rFonts w:ascii="仿宋" w:eastAsia="仿宋" w:hAnsi="仿宋" w:cs="仿宋" w:hint="eastAsia"/>
          <w:color w:val="000000" w:themeColor="text1"/>
          <w:sz w:val="32"/>
          <w:szCs w:val="32"/>
        </w:rPr>
        <w:t>年</w:t>
      </w:r>
      <w:r>
        <w:rPr>
          <w:rFonts w:ascii="仿宋" w:eastAsia="仿宋" w:hAnsi="仿宋" w:cs="仿宋"/>
          <w:color w:val="000000" w:themeColor="text1"/>
          <w:sz w:val="32"/>
          <w:szCs w:val="32"/>
        </w:rPr>
        <w:t>12</w:t>
      </w:r>
      <w:r>
        <w:rPr>
          <w:rFonts w:ascii="仿宋" w:eastAsia="仿宋" w:hAnsi="仿宋" w:cs="仿宋"/>
          <w:color w:val="000000" w:themeColor="text1"/>
          <w:sz w:val="32"/>
          <w:szCs w:val="32"/>
        </w:rPr>
        <w:t>个月的</w:t>
      </w:r>
      <w:r>
        <w:rPr>
          <w:rFonts w:ascii="仿宋" w:eastAsia="仿宋" w:hAnsi="仿宋" w:cs="仿宋" w:hint="eastAsia"/>
          <w:color w:val="000000" w:themeColor="text1"/>
          <w:sz w:val="32"/>
          <w:szCs w:val="32"/>
        </w:rPr>
        <w:t>社保做帐凭证和社保回单</w:t>
      </w:r>
      <w:r>
        <w:rPr>
          <w:rFonts w:ascii="仿宋" w:eastAsia="仿宋" w:hAnsi="仿宋" w:cs="仿宋"/>
          <w:color w:val="000000" w:themeColor="text1"/>
          <w:sz w:val="32"/>
          <w:szCs w:val="32"/>
        </w:rPr>
        <w:t>。</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lastRenderedPageBreak/>
        <w:t>(</w:t>
      </w:r>
      <w:r>
        <w:rPr>
          <w:rFonts w:ascii="仿宋" w:eastAsia="仿宋" w:hAnsi="仿宋" w:cs="仿宋" w:hint="eastAsia"/>
          <w:color w:val="000000" w:themeColor="text1"/>
          <w:sz w:val="32"/>
          <w:szCs w:val="32"/>
        </w:rPr>
        <w:t>4</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如果研发人员的做帐凭证及回单是以公司为单位的，</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企业在填报时需将研发人员的花名册，</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以及每个研发人员，每个月每个人的明细表作为补充材料上传至社保，或工资附件栏中</w:t>
      </w:r>
      <w:r>
        <w:rPr>
          <w:rFonts w:ascii="仿宋" w:eastAsia="仿宋" w:hAnsi="仿宋" w:cs="仿宋"/>
          <w:color w:val="000000" w:themeColor="text1"/>
          <w:sz w:val="32"/>
          <w:szCs w:val="32"/>
        </w:rPr>
        <w:t>。</w:t>
      </w:r>
    </w:p>
    <w:p w:rsidR="00706C75" w:rsidRDefault="00706C75">
      <w:pPr>
        <w:spacing w:line="580" w:lineRule="exact"/>
        <w:ind w:firstLineChars="200" w:firstLine="640"/>
        <w:rPr>
          <w:rFonts w:ascii="仿宋" w:eastAsia="仿宋" w:hAnsi="仿宋" w:cs="仿宋"/>
          <w:color w:val="000000" w:themeColor="text1"/>
          <w:sz w:val="32"/>
          <w:szCs w:val="32"/>
        </w:rPr>
      </w:pPr>
    </w:p>
    <w:p w:rsidR="00706C75" w:rsidRDefault="00854E9D">
      <w:pPr>
        <w:spacing w:line="580" w:lineRule="exact"/>
        <w:rPr>
          <w:rFonts w:ascii="黑体" w:eastAsia="黑体" w:hAnsi="黑体"/>
          <w:sz w:val="32"/>
          <w:szCs w:val="32"/>
        </w:rPr>
      </w:pPr>
      <w:r>
        <w:rPr>
          <w:rFonts w:ascii="黑体" w:eastAsia="黑体" w:hAnsi="黑体" w:hint="eastAsia"/>
          <w:sz w:val="32"/>
          <w:szCs w:val="32"/>
        </w:rPr>
        <w:t>三、系统上</w:t>
      </w:r>
      <w:proofErr w:type="gramStart"/>
      <w:r>
        <w:rPr>
          <w:rFonts w:ascii="黑体" w:eastAsia="黑体" w:hAnsi="黑体" w:hint="eastAsia"/>
          <w:sz w:val="32"/>
          <w:szCs w:val="32"/>
        </w:rPr>
        <w:t>传材料</w:t>
      </w:r>
      <w:proofErr w:type="gramEnd"/>
      <w:r>
        <w:rPr>
          <w:rFonts w:ascii="黑体" w:eastAsia="黑体" w:hAnsi="黑体" w:hint="eastAsia"/>
          <w:sz w:val="32"/>
          <w:szCs w:val="32"/>
        </w:rPr>
        <w:t>及填写常见问题</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、需有充足的辅证材料证明相关现金支票是实际用</w:t>
      </w:r>
    </w:p>
    <w:p w:rsidR="00706C75" w:rsidRDefault="00854E9D">
      <w:pPr>
        <w:spacing w:line="58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来发放研发人员工资。以支付宝，</w:t>
      </w:r>
      <w:proofErr w:type="gramStart"/>
      <w:r>
        <w:rPr>
          <w:rFonts w:ascii="仿宋" w:eastAsia="仿宋" w:hAnsi="仿宋" w:cs="仿宋" w:hint="eastAsia"/>
          <w:color w:val="000000" w:themeColor="text1"/>
          <w:sz w:val="32"/>
          <w:szCs w:val="32"/>
        </w:rPr>
        <w:t>微信或</w:t>
      </w:r>
      <w:proofErr w:type="gramEnd"/>
      <w:r>
        <w:rPr>
          <w:rFonts w:ascii="仿宋" w:eastAsia="仿宋" w:hAnsi="仿宋" w:cs="仿宋" w:hint="eastAsia"/>
          <w:color w:val="000000" w:themeColor="text1"/>
          <w:sz w:val="32"/>
          <w:szCs w:val="32"/>
        </w:rPr>
        <w:t>现金形式放发的工资不予以支持。</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、员工的社保通过挂靠第三方代理公司缴纳的，需</w:t>
      </w:r>
    </w:p>
    <w:p w:rsidR="00706C75" w:rsidRDefault="00854E9D">
      <w:pPr>
        <w:spacing w:line="58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企业提供与第三方的委托协议。同时，企业提供研发人员花名册、劳动合同必须与第三方付款回单和</w:t>
      </w:r>
      <w:proofErr w:type="gramStart"/>
      <w:r>
        <w:rPr>
          <w:rFonts w:ascii="仿宋" w:eastAsia="仿宋" w:hAnsi="仿宋" w:cs="仿宋" w:hint="eastAsia"/>
          <w:color w:val="000000" w:themeColor="text1"/>
          <w:sz w:val="32"/>
          <w:szCs w:val="32"/>
        </w:rPr>
        <w:t>社保证明</w:t>
      </w:r>
      <w:proofErr w:type="gramEnd"/>
      <w:r>
        <w:rPr>
          <w:rFonts w:ascii="仿宋" w:eastAsia="仿宋" w:hAnsi="仿宋" w:cs="仿宋" w:hint="eastAsia"/>
          <w:color w:val="000000" w:themeColor="text1"/>
          <w:sz w:val="32"/>
          <w:szCs w:val="32"/>
        </w:rPr>
        <w:t>的人员名单相对应。</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、除合同外，企业必须要提供相应发票。</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、系统“在职研发人员人工费”这部分，需要</w:t>
      </w:r>
      <w:r>
        <w:rPr>
          <w:rFonts w:ascii="仿宋" w:eastAsia="仿宋" w:hAnsi="仿宋" w:cs="仿宋" w:hint="eastAsia"/>
          <w:color w:val="000000" w:themeColor="text1"/>
          <w:sz w:val="32"/>
          <w:szCs w:val="32"/>
        </w:rPr>
        <w:t>提交</w:t>
      </w:r>
      <w:r>
        <w:rPr>
          <w:rFonts w:ascii="仿宋" w:eastAsia="仿宋" w:hAnsi="仿宋" w:cs="仿宋"/>
          <w:color w:val="000000" w:themeColor="text1"/>
          <w:sz w:val="32"/>
          <w:szCs w:val="32"/>
        </w:rPr>
        <w:t>2019</w:t>
      </w:r>
      <w:r>
        <w:rPr>
          <w:rFonts w:ascii="仿宋" w:eastAsia="仿宋" w:hAnsi="仿宋" w:cs="仿宋"/>
          <w:color w:val="000000" w:themeColor="text1"/>
          <w:sz w:val="32"/>
          <w:szCs w:val="32"/>
        </w:rPr>
        <w:t>年度</w:t>
      </w: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在职研发人员人工费</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相关材料，标星号的都是必填项。</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、研发费用资金申报不需专项审计，按要求提交相关信息和材料。</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、小</w:t>
      </w:r>
      <w:proofErr w:type="gramStart"/>
      <w:r>
        <w:rPr>
          <w:rFonts w:ascii="仿宋" w:eastAsia="仿宋" w:hAnsi="仿宋" w:cs="仿宋" w:hint="eastAsia"/>
          <w:color w:val="000000" w:themeColor="text1"/>
          <w:sz w:val="32"/>
          <w:szCs w:val="32"/>
        </w:rPr>
        <w:t>微企业</w:t>
      </w:r>
      <w:proofErr w:type="gramEnd"/>
      <w:r>
        <w:rPr>
          <w:rFonts w:ascii="仿宋" w:eastAsia="仿宋" w:hAnsi="仿宋" w:cs="仿宋" w:hint="eastAsia"/>
          <w:color w:val="000000" w:themeColor="text1"/>
          <w:sz w:val="32"/>
          <w:szCs w:val="32"/>
        </w:rPr>
        <w:t>研发经费支出资金每一项金额都是汇总金额，附件上传单笔金额，单笔金额要与所填的汇总金额相对应。</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、小</w:t>
      </w:r>
      <w:proofErr w:type="gramStart"/>
      <w:r>
        <w:rPr>
          <w:rFonts w:ascii="仿宋" w:eastAsia="仿宋" w:hAnsi="仿宋" w:cs="仿宋" w:hint="eastAsia"/>
          <w:color w:val="000000" w:themeColor="text1"/>
          <w:sz w:val="32"/>
          <w:szCs w:val="32"/>
        </w:rPr>
        <w:t>微企业</w:t>
      </w:r>
      <w:proofErr w:type="gramEnd"/>
      <w:r>
        <w:rPr>
          <w:rFonts w:ascii="仿宋" w:eastAsia="仿宋" w:hAnsi="仿宋" w:cs="仿宋" w:hint="eastAsia"/>
          <w:color w:val="000000" w:themeColor="text1"/>
          <w:sz w:val="32"/>
          <w:szCs w:val="32"/>
        </w:rPr>
        <w:t>研发费用申报说明在每一个具体填报的页面内均有显示。无特殊说明的，都是填写</w:t>
      </w:r>
      <w:r>
        <w:rPr>
          <w:rFonts w:ascii="仿宋" w:eastAsia="仿宋" w:hAnsi="仿宋" w:cs="仿宋"/>
          <w:color w:val="000000" w:themeColor="text1"/>
          <w:sz w:val="32"/>
          <w:szCs w:val="32"/>
        </w:rPr>
        <w:t>2019</w:t>
      </w:r>
      <w:r>
        <w:rPr>
          <w:rFonts w:ascii="仿宋" w:eastAsia="仿宋" w:hAnsi="仿宋" w:cs="仿宋"/>
          <w:color w:val="000000" w:themeColor="text1"/>
          <w:sz w:val="32"/>
          <w:szCs w:val="32"/>
        </w:rPr>
        <w:t>年度金额和数据。</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8</w:t>
      </w:r>
      <w:r>
        <w:rPr>
          <w:rFonts w:ascii="仿宋" w:eastAsia="仿宋" w:hAnsi="仿宋" w:cs="仿宋" w:hint="eastAsia"/>
          <w:color w:val="000000" w:themeColor="text1"/>
          <w:sz w:val="32"/>
          <w:szCs w:val="32"/>
        </w:rPr>
        <w:t>、公积金相关材料必须要显示企业名称。</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、无法提供社保单据的离职研发人员无法计入研发费用内。</w:t>
      </w:r>
    </w:p>
    <w:p w:rsidR="00706C75" w:rsidRDefault="00854E9D">
      <w:pPr>
        <w:pStyle w:val="aa"/>
        <w:numPr>
          <w:ilvl w:val="0"/>
          <w:numId w:val="2"/>
        </w:numPr>
        <w:spacing w:line="580" w:lineRule="exact"/>
        <w:ind w:firstLineChars="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如果申报相关费用，必须上</w:t>
      </w:r>
      <w:proofErr w:type="gramStart"/>
      <w:r>
        <w:rPr>
          <w:rFonts w:ascii="仿宋" w:eastAsia="仿宋" w:hAnsi="仿宋" w:cs="仿宋" w:hint="eastAsia"/>
          <w:color w:val="000000" w:themeColor="text1"/>
          <w:sz w:val="32"/>
          <w:szCs w:val="32"/>
        </w:rPr>
        <w:t>传相关</w:t>
      </w:r>
      <w:proofErr w:type="gramEnd"/>
      <w:r>
        <w:rPr>
          <w:rFonts w:ascii="仿宋" w:eastAsia="仿宋" w:hAnsi="仿宋" w:cs="仿宋" w:hint="eastAsia"/>
          <w:color w:val="000000" w:themeColor="text1"/>
          <w:sz w:val="32"/>
          <w:szCs w:val="32"/>
        </w:rPr>
        <w:t>附件。</w:t>
      </w:r>
    </w:p>
    <w:p w:rsidR="00706C75" w:rsidRDefault="00854E9D">
      <w:pPr>
        <w:pStyle w:val="aa"/>
        <w:numPr>
          <w:ilvl w:val="0"/>
          <w:numId w:val="2"/>
        </w:numPr>
        <w:spacing w:line="580" w:lineRule="exact"/>
        <w:ind w:firstLineChars="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所申报的研发费用资金总额要与</w:t>
      </w:r>
      <w:r>
        <w:rPr>
          <w:rFonts w:ascii="仿宋" w:eastAsia="仿宋" w:hAnsi="仿宋" w:cs="仿宋" w:hint="eastAsia"/>
          <w:color w:val="000000" w:themeColor="text1"/>
          <w:sz w:val="32"/>
          <w:szCs w:val="32"/>
        </w:rPr>
        <w:t>提供的发票及凭证对应。</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12</w:t>
      </w:r>
      <w:r>
        <w:rPr>
          <w:rFonts w:ascii="仿宋" w:eastAsia="仿宋" w:hAnsi="仿宋" w:cs="仿宋" w:hint="eastAsia"/>
          <w:color w:val="000000" w:themeColor="text1"/>
          <w:sz w:val="32"/>
          <w:szCs w:val="32"/>
        </w:rPr>
        <w:t>、小</w:t>
      </w:r>
      <w:proofErr w:type="gramStart"/>
      <w:r>
        <w:rPr>
          <w:rFonts w:ascii="仿宋" w:eastAsia="仿宋" w:hAnsi="仿宋" w:cs="仿宋" w:hint="eastAsia"/>
          <w:color w:val="000000" w:themeColor="text1"/>
          <w:sz w:val="32"/>
          <w:szCs w:val="32"/>
        </w:rPr>
        <w:t>微企业</w:t>
      </w:r>
      <w:proofErr w:type="gramEnd"/>
      <w:r>
        <w:rPr>
          <w:rFonts w:ascii="仿宋" w:eastAsia="仿宋" w:hAnsi="仿宋" w:cs="仿宋" w:hint="eastAsia"/>
          <w:color w:val="000000" w:themeColor="text1"/>
          <w:sz w:val="32"/>
          <w:szCs w:val="32"/>
        </w:rPr>
        <w:t>研发费用附件要求详见填报页面注释。</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13</w:t>
      </w:r>
      <w:r>
        <w:rPr>
          <w:rFonts w:ascii="仿宋" w:eastAsia="仿宋" w:hAnsi="仿宋" w:cs="仿宋" w:hint="eastAsia"/>
          <w:color w:val="000000" w:themeColor="text1"/>
          <w:sz w:val="32"/>
          <w:szCs w:val="32"/>
        </w:rPr>
        <w:t>、租用合法且符合条件的经营性、科研性用房支出才能纳入支持范围，与个人</w:t>
      </w:r>
      <w:proofErr w:type="gramStart"/>
      <w:r>
        <w:rPr>
          <w:rFonts w:ascii="仿宋" w:eastAsia="仿宋" w:hAnsi="仿宋" w:cs="仿宋" w:hint="eastAsia"/>
          <w:color w:val="000000" w:themeColor="text1"/>
          <w:sz w:val="32"/>
          <w:szCs w:val="32"/>
        </w:rPr>
        <w:t>签定</w:t>
      </w:r>
      <w:proofErr w:type="gramEnd"/>
      <w:r>
        <w:rPr>
          <w:rFonts w:ascii="仿宋" w:eastAsia="仿宋" w:hAnsi="仿宋" w:cs="仿宋" w:hint="eastAsia"/>
          <w:color w:val="000000" w:themeColor="text1"/>
          <w:sz w:val="32"/>
          <w:szCs w:val="32"/>
        </w:rPr>
        <w:t>的租房协议不予以支持。</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14</w:t>
      </w:r>
      <w:r>
        <w:rPr>
          <w:rFonts w:ascii="仿宋" w:eastAsia="仿宋" w:hAnsi="仿宋" w:cs="仿宋" w:hint="eastAsia"/>
          <w:color w:val="000000" w:themeColor="text1"/>
          <w:sz w:val="32"/>
          <w:szCs w:val="32"/>
        </w:rPr>
        <w:t>、中关村科技型小</w:t>
      </w:r>
      <w:proofErr w:type="gramStart"/>
      <w:r>
        <w:rPr>
          <w:rFonts w:ascii="仿宋" w:eastAsia="仿宋" w:hAnsi="仿宋" w:cs="仿宋" w:hint="eastAsia"/>
          <w:color w:val="000000" w:themeColor="text1"/>
          <w:sz w:val="32"/>
          <w:szCs w:val="32"/>
        </w:rPr>
        <w:t>微企业</w:t>
      </w:r>
      <w:proofErr w:type="gramEnd"/>
      <w:r>
        <w:rPr>
          <w:rFonts w:ascii="仿宋" w:eastAsia="仿宋" w:hAnsi="仿宋" w:cs="仿宋" w:hint="eastAsia"/>
          <w:color w:val="000000" w:themeColor="text1"/>
          <w:sz w:val="32"/>
          <w:szCs w:val="32"/>
        </w:rPr>
        <w:t>研发费用支持资金支持范围为</w:t>
      </w: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019</w:t>
      </w:r>
      <w:r>
        <w:rPr>
          <w:rFonts w:ascii="仿宋" w:eastAsia="仿宋" w:hAnsi="仿宋" w:cs="仿宋"/>
          <w:color w:val="000000" w:themeColor="text1"/>
          <w:sz w:val="32"/>
          <w:szCs w:val="32"/>
        </w:rPr>
        <w:t>年</w:t>
      </w:r>
      <w:r>
        <w:rPr>
          <w:rFonts w:ascii="仿宋" w:eastAsia="仿宋" w:hAnsi="仿宋" w:cs="仿宋"/>
          <w:color w:val="000000" w:themeColor="text1"/>
          <w:sz w:val="32"/>
          <w:szCs w:val="32"/>
        </w:rPr>
        <w:t>1</w:t>
      </w:r>
      <w:r>
        <w:rPr>
          <w:rFonts w:ascii="仿宋" w:eastAsia="仿宋" w:hAnsi="仿宋" w:cs="仿宋"/>
          <w:color w:val="000000" w:themeColor="text1"/>
          <w:sz w:val="32"/>
          <w:szCs w:val="32"/>
        </w:rPr>
        <w:t>月</w:t>
      </w:r>
      <w:r>
        <w:rPr>
          <w:rFonts w:ascii="仿宋" w:eastAsia="仿宋" w:hAnsi="仿宋" w:cs="仿宋"/>
          <w:color w:val="000000" w:themeColor="text1"/>
          <w:sz w:val="32"/>
          <w:szCs w:val="32"/>
        </w:rPr>
        <w:t>1</w:t>
      </w:r>
      <w:r>
        <w:rPr>
          <w:rFonts w:ascii="仿宋" w:eastAsia="仿宋" w:hAnsi="仿宋" w:cs="仿宋"/>
          <w:color w:val="000000" w:themeColor="text1"/>
          <w:sz w:val="32"/>
          <w:szCs w:val="32"/>
        </w:rPr>
        <w:t>日到</w:t>
      </w:r>
      <w:r>
        <w:rPr>
          <w:rFonts w:ascii="仿宋" w:eastAsia="仿宋" w:hAnsi="仿宋" w:cs="仿宋"/>
          <w:color w:val="000000" w:themeColor="text1"/>
          <w:sz w:val="32"/>
          <w:szCs w:val="32"/>
        </w:rPr>
        <w:t>2019</w:t>
      </w:r>
      <w:r>
        <w:rPr>
          <w:rFonts w:ascii="仿宋" w:eastAsia="仿宋" w:hAnsi="仿宋" w:cs="仿宋"/>
          <w:color w:val="000000" w:themeColor="text1"/>
          <w:sz w:val="32"/>
          <w:szCs w:val="32"/>
        </w:rPr>
        <w:t>年</w:t>
      </w:r>
      <w:r>
        <w:rPr>
          <w:rFonts w:ascii="仿宋" w:eastAsia="仿宋" w:hAnsi="仿宋" w:cs="仿宋"/>
          <w:color w:val="000000" w:themeColor="text1"/>
          <w:sz w:val="32"/>
          <w:szCs w:val="32"/>
        </w:rPr>
        <w:t>12</w:t>
      </w:r>
      <w:r>
        <w:rPr>
          <w:rFonts w:ascii="仿宋" w:eastAsia="仿宋" w:hAnsi="仿宋" w:cs="仿宋"/>
          <w:color w:val="000000" w:themeColor="text1"/>
          <w:sz w:val="32"/>
          <w:szCs w:val="32"/>
        </w:rPr>
        <w:t>月</w:t>
      </w:r>
      <w:r>
        <w:rPr>
          <w:rFonts w:ascii="仿宋" w:eastAsia="仿宋" w:hAnsi="仿宋" w:cs="仿宋"/>
          <w:color w:val="000000" w:themeColor="text1"/>
          <w:sz w:val="32"/>
          <w:szCs w:val="32"/>
        </w:rPr>
        <w:t>31</w:t>
      </w:r>
      <w:r>
        <w:rPr>
          <w:rFonts w:ascii="仿宋" w:eastAsia="仿宋" w:hAnsi="仿宋" w:cs="仿宋"/>
          <w:color w:val="000000" w:themeColor="text1"/>
          <w:sz w:val="32"/>
          <w:szCs w:val="32"/>
        </w:rPr>
        <w:t>日</w:t>
      </w:r>
      <w:r>
        <w:rPr>
          <w:rFonts w:ascii="仿宋" w:eastAsia="仿宋" w:hAnsi="仿宋" w:cs="仿宋" w:hint="eastAsia"/>
          <w:color w:val="000000" w:themeColor="text1"/>
          <w:sz w:val="32"/>
          <w:szCs w:val="32"/>
        </w:rPr>
        <w:t>内</w:t>
      </w:r>
      <w:r>
        <w:rPr>
          <w:rFonts w:ascii="仿宋" w:eastAsia="仿宋" w:hAnsi="仿宋" w:cs="仿宋"/>
          <w:color w:val="000000" w:themeColor="text1"/>
          <w:sz w:val="32"/>
          <w:szCs w:val="32"/>
        </w:rPr>
        <w:t>发生的相关费用，具体以发票时间为准。发票期在</w:t>
      </w:r>
      <w:r>
        <w:rPr>
          <w:rFonts w:ascii="仿宋" w:eastAsia="仿宋" w:hAnsi="仿宋" w:cs="仿宋"/>
          <w:color w:val="000000" w:themeColor="text1"/>
          <w:sz w:val="32"/>
          <w:szCs w:val="32"/>
        </w:rPr>
        <w:t>2019</w:t>
      </w:r>
      <w:r>
        <w:rPr>
          <w:rFonts w:ascii="仿宋" w:eastAsia="仿宋" w:hAnsi="仿宋" w:cs="仿宋" w:hint="eastAsia"/>
          <w:color w:val="000000" w:themeColor="text1"/>
          <w:sz w:val="32"/>
          <w:szCs w:val="32"/>
        </w:rPr>
        <w:t>年</w:t>
      </w:r>
      <w:r>
        <w:rPr>
          <w:rFonts w:ascii="仿宋" w:eastAsia="仿宋" w:hAnsi="仿宋" w:cs="仿宋"/>
          <w:color w:val="000000" w:themeColor="text1"/>
          <w:sz w:val="32"/>
          <w:szCs w:val="32"/>
        </w:rPr>
        <w:t>12</w:t>
      </w:r>
      <w:r>
        <w:rPr>
          <w:rFonts w:ascii="仿宋" w:eastAsia="仿宋" w:hAnsi="仿宋" w:cs="仿宋" w:hint="eastAsia"/>
          <w:color w:val="000000" w:themeColor="text1"/>
          <w:sz w:val="32"/>
          <w:szCs w:val="32"/>
        </w:rPr>
        <w:t>月以后的，不计</w:t>
      </w:r>
      <w:proofErr w:type="gramStart"/>
      <w:r>
        <w:rPr>
          <w:rFonts w:ascii="仿宋" w:eastAsia="仿宋" w:hAnsi="仿宋" w:cs="仿宋" w:hint="eastAsia"/>
          <w:color w:val="000000" w:themeColor="text1"/>
          <w:sz w:val="32"/>
          <w:szCs w:val="32"/>
        </w:rPr>
        <w:t>入本资金</w:t>
      </w:r>
      <w:proofErr w:type="gramEnd"/>
      <w:r>
        <w:rPr>
          <w:rFonts w:ascii="仿宋" w:eastAsia="仿宋" w:hAnsi="仿宋" w:cs="仿宋" w:hint="eastAsia"/>
          <w:color w:val="000000" w:themeColor="text1"/>
          <w:sz w:val="32"/>
          <w:szCs w:val="32"/>
        </w:rPr>
        <w:t>申报费用，企业可在明年进行申报。</w:t>
      </w:r>
    </w:p>
    <w:p w:rsidR="00706C75" w:rsidRDefault="00854E9D">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、用于研发的房屋租金可在“研发与生产共用的固定资产</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建筑物</w:t>
      </w:r>
      <w:r>
        <w:rPr>
          <w:rFonts w:ascii="仿宋" w:eastAsia="仿宋" w:hAnsi="仿宋" w:cs="仿宋"/>
          <w:color w:val="000000" w:themeColor="text1"/>
          <w:sz w:val="32"/>
          <w:szCs w:val="32"/>
        </w:rPr>
        <w:t>”</w:t>
      </w:r>
      <w:r>
        <w:rPr>
          <w:rFonts w:ascii="仿宋" w:eastAsia="仿宋" w:hAnsi="仿宋" w:cs="仿宋"/>
          <w:color w:val="000000" w:themeColor="text1"/>
          <w:sz w:val="32"/>
          <w:szCs w:val="32"/>
        </w:rPr>
        <w:t>科目中填报。研发和生产共用</w:t>
      </w:r>
      <w:bookmarkStart w:id="0" w:name="_GoBack"/>
      <w:bookmarkEnd w:id="0"/>
      <w:r>
        <w:rPr>
          <w:rFonts w:ascii="仿宋" w:eastAsia="仿宋" w:hAnsi="仿宋" w:cs="仿宋"/>
          <w:color w:val="000000" w:themeColor="text1"/>
          <w:sz w:val="32"/>
          <w:szCs w:val="32"/>
        </w:rPr>
        <w:t>的，按照研发使用的面积占比对租金进行分摊。与个人</w:t>
      </w:r>
      <w:proofErr w:type="gramStart"/>
      <w:r>
        <w:rPr>
          <w:rFonts w:ascii="仿宋" w:eastAsia="仿宋" w:hAnsi="仿宋" w:cs="仿宋"/>
          <w:color w:val="000000" w:themeColor="text1"/>
          <w:sz w:val="32"/>
          <w:szCs w:val="32"/>
        </w:rPr>
        <w:t>签定</w:t>
      </w:r>
      <w:proofErr w:type="gramEnd"/>
      <w:r>
        <w:rPr>
          <w:rFonts w:ascii="仿宋" w:eastAsia="仿宋" w:hAnsi="仿宋" w:cs="仿宋"/>
          <w:color w:val="000000" w:themeColor="text1"/>
          <w:sz w:val="32"/>
          <w:szCs w:val="32"/>
        </w:rPr>
        <w:t>的租房协议不予以支持。</w:t>
      </w:r>
      <w:r>
        <w:rPr>
          <w:rFonts w:ascii="仿宋" w:eastAsia="仿宋" w:hAnsi="仿宋" w:cs="仿宋" w:hint="eastAsia"/>
          <w:color w:val="000000" w:themeColor="text1"/>
          <w:sz w:val="32"/>
          <w:szCs w:val="32"/>
        </w:rPr>
        <w:t>房租发票内容只可为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房租。房租的发票内容为服务费等不予认定。</w:t>
      </w:r>
    </w:p>
    <w:p w:rsidR="00706C75" w:rsidRDefault="00854E9D">
      <w:pPr>
        <w:spacing w:line="58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2019</w:t>
      </w:r>
      <w:r>
        <w:rPr>
          <w:rFonts w:ascii="黑体" w:eastAsia="黑体" w:hAnsi="黑体"/>
          <w:sz w:val="32"/>
          <w:szCs w:val="32"/>
        </w:rPr>
        <w:t>年已申报小微补贴项目</w:t>
      </w:r>
      <w:r>
        <w:rPr>
          <w:rFonts w:ascii="黑体" w:eastAsia="黑体" w:hAnsi="黑体" w:hint="eastAsia"/>
          <w:sz w:val="32"/>
          <w:szCs w:val="32"/>
        </w:rPr>
        <w:t>，但未通过审核的常见问题原因汇总</w:t>
      </w:r>
    </w:p>
    <w:p w:rsidR="00706C75" w:rsidRDefault="00854E9D">
      <w:pPr>
        <w:spacing w:line="580" w:lineRule="exact"/>
        <w:ind w:leftChars="305" w:left="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sz w:val="32"/>
          <w:szCs w:val="32"/>
        </w:rPr>
        <w:t>2018</w:t>
      </w:r>
      <w:r>
        <w:rPr>
          <w:rFonts w:ascii="仿宋" w:eastAsia="仿宋" w:hAnsi="仿宋" w:cs="仿宋" w:hint="eastAsia"/>
          <w:sz w:val="32"/>
          <w:szCs w:val="32"/>
        </w:rPr>
        <w:t>年及</w:t>
      </w:r>
      <w:r>
        <w:rPr>
          <w:rFonts w:ascii="仿宋" w:eastAsia="仿宋" w:hAnsi="仿宋" w:cs="仿宋"/>
          <w:sz w:val="32"/>
          <w:szCs w:val="32"/>
        </w:rPr>
        <w:t>2019</w:t>
      </w:r>
      <w:r>
        <w:rPr>
          <w:rFonts w:ascii="仿宋" w:eastAsia="仿宋" w:hAnsi="仿宋" w:cs="仿宋" w:hint="eastAsia"/>
          <w:sz w:val="32"/>
          <w:szCs w:val="32"/>
        </w:rPr>
        <w:t>年涉及有征信问题的企业；</w:t>
      </w:r>
    </w:p>
    <w:p w:rsidR="00706C75" w:rsidRDefault="00854E9D">
      <w:pPr>
        <w:spacing w:line="580" w:lineRule="exact"/>
        <w:ind w:leftChars="305" w:left="640"/>
        <w:rPr>
          <w:rFonts w:ascii="仿宋" w:eastAsia="仿宋" w:hAnsi="仿宋" w:cs="方正小标宋_GBK"/>
          <w:sz w:val="30"/>
          <w:szCs w:val="30"/>
          <w:shd w:val="clear" w:color="auto" w:fill="FFFFFF"/>
        </w:rPr>
      </w:pPr>
      <w:r>
        <w:rPr>
          <w:rFonts w:ascii="仿宋" w:eastAsia="仿宋" w:hAnsi="仿宋" w:cs="仿宋" w:hint="eastAsia"/>
          <w:sz w:val="32"/>
          <w:szCs w:val="32"/>
        </w:rPr>
        <w:t>2</w:t>
      </w:r>
      <w:r>
        <w:rPr>
          <w:rFonts w:ascii="仿宋" w:eastAsia="仿宋" w:hAnsi="仿宋" w:cs="仿宋" w:hint="eastAsia"/>
          <w:sz w:val="32"/>
          <w:szCs w:val="32"/>
        </w:rPr>
        <w:t>、研发费用审核后不足</w:t>
      </w:r>
      <w:r>
        <w:rPr>
          <w:rFonts w:ascii="仿宋" w:eastAsia="仿宋" w:hAnsi="仿宋" w:cs="仿宋"/>
          <w:sz w:val="32"/>
          <w:szCs w:val="32"/>
        </w:rPr>
        <w:t>20</w:t>
      </w:r>
      <w:r>
        <w:rPr>
          <w:rFonts w:ascii="仿宋" w:eastAsia="仿宋" w:hAnsi="仿宋" w:cs="仿宋"/>
          <w:sz w:val="32"/>
          <w:szCs w:val="32"/>
        </w:rPr>
        <w:t>万元的企业</w:t>
      </w:r>
      <w:r>
        <w:rPr>
          <w:rFonts w:ascii="仿宋" w:eastAsia="仿宋" w:hAnsi="仿宋" w:cs="仿宋" w:hint="eastAsia"/>
          <w:sz w:val="32"/>
          <w:szCs w:val="32"/>
        </w:rPr>
        <w:t>。</w:t>
      </w:r>
    </w:p>
    <w:sectPr w:rsidR="00706C75" w:rsidSect="00706C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E9D" w:rsidRDefault="00854E9D" w:rsidP="00706C75">
      <w:r>
        <w:separator/>
      </w:r>
    </w:p>
  </w:endnote>
  <w:endnote w:type="continuationSeparator" w:id="0">
    <w:p w:rsidR="00854E9D" w:rsidRDefault="00854E9D" w:rsidP="00706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75" w:rsidRDefault="00706C75">
    <w:pPr>
      <w:pStyle w:val="a5"/>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&#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QVPwsABAACGAwAADgAAAAAAAAABACAAAAA0&#10;AQAAZHJzL2Uyb0RvYy54bWxQSwUGAAAAAAYABgBZAQAAZgUAAAAA&#10;" filled="f" stroked="f">
          <v:textbox style="mso-fit-shape-to-text:t" inset="0,0,0,0">
            <w:txbxContent>
              <w:p w:rsidR="00706C75" w:rsidRDefault="00706C75">
                <w:pPr>
                  <w:pStyle w:val="a5"/>
                  <w:rPr>
                    <w:rFonts w:ascii="宋体" w:hAnsi="宋体"/>
                    <w:sz w:val="24"/>
                    <w:szCs w:val="24"/>
                  </w:rPr>
                </w:pPr>
                <w:r>
                  <w:rPr>
                    <w:rFonts w:ascii="宋体" w:hAnsi="宋体" w:hint="eastAsia"/>
                    <w:sz w:val="24"/>
                    <w:szCs w:val="24"/>
                  </w:rPr>
                  <w:fldChar w:fldCharType="begin"/>
                </w:r>
                <w:r w:rsidR="00854E9D">
                  <w:rPr>
                    <w:rFonts w:ascii="宋体" w:hAnsi="宋体" w:hint="eastAsia"/>
                    <w:sz w:val="24"/>
                    <w:szCs w:val="24"/>
                  </w:rPr>
                  <w:instrText xml:space="preserve"> PAGE  \* MERGEFORMAT </w:instrText>
                </w:r>
                <w:r>
                  <w:rPr>
                    <w:rFonts w:ascii="宋体" w:hAnsi="宋体" w:hint="eastAsia"/>
                    <w:sz w:val="24"/>
                    <w:szCs w:val="24"/>
                  </w:rPr>
                  <w:fldChar w:fldCharType="separate"/>
                </w:r>
                <w:r w:rsidR="004E67E9">
                  <w:rPr>
                    <w:rFonts w:ascii="宋体" w:hAnsi="宋体"/>
                    <w:noProof/>
                    <w:sz w:val="24"/>
                    <w:szCs w:val="24"/>
                  </w:rPr>
                  <w:t>9</w:t>
                </w:r>
                <w:r>
                  <w:rPr>
                    <w:rFonts w:ascii="宋体" w:hAnsi="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E9D" w:rsidRDefault="00854E9D" w:rsidP="00706C75">
      <w:r>
        <w:separator/>
      </w:r>
    </w:p>
  </w:footnote>
  <w:footnote w:type="continuationSeparator" w:id="0">
    <w:p w:rsidR="00854E9D" w:rsidRDefault="00854E9D" w:rsidP="00706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E22D2"/>
    <w:multiLevelType w:val="multilevel"/>
    <w:tmpl w:val="43AE22D2"/>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FE07C1C"/>
    <w:multiLevelType w:val="multilevel"/>
    <w:tmpl w:val="4FE07C1C"/>
    <w:lvl w:ilvl="0">
      <w:start w:val="10"/>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512"/>
    <w:rsid w:val="B5F7D096"/>
    <w:rsid w:val="BDEFD514"/>
    <w:rsid w:val="C75F716A"/>
    <w:rsid w:val="D9FB1DD0"/>
    <w:rsid w:val="DB63DD8A"/>
    <w:rsid w:val="EEA719D7"/>
    <w:rsid w:val="F5FEC942"/>
    <w:rsid w:val="F77BCE53"/>
    <w:rsid w:val="FB7D8EA4"/>
    <w:rsid w:val="FB9A9551"/>
    <w:rsid w:val="FBEDA375"/>
    <w:rsid w:val="FE763D75"/>
    <w:rsid w:val="FFD0F75A"/>
    <w:rsid w:val="FFEBE41F"/>
    <w:rsid w:val="00083154"/>
    <w:rsid w:val="000A17B5"/>
    <w:rsid w:val="000B38FB"/>
    <w:rsid w:val="000E0AB1"/>
    <w:rsid w:val="000F661C"/>
    <w:rsid w:val="00216CF5"/>
    <w:rsid w:val="0023288A"/>
    <w:rsid w:val="00262319"/>
    <w:rsid w:val="002B531D"/>
    <w:rsid w:val="002E7552"/>
    <w:rsid w:val="00322A8D"/>
    <w:rsid w:val="003324D0"/>
    <w:rsid w:val="003A3B3C"/>
    <w:rsid w:val="003B043E"/>
    <w:rsid w:val="00433765"/>
    <w:rsid w:val="004A67AC"/>
    <w:rsid w:val="004C2E0C"/>
    <w:rsid w:val="004E67E9"/>
    <w:rsid w:val="005640D1"/>
    <w:rsid w:val="00594408"/>
    <w:rsid w:val="005E772E"/>
    <w:rsid w:val="00622DC0"/>
    <w:rsid w:val="00640F89"/>
    <w:rsid w:val="006834CF"/>
    <w:rsid w:val="00706C75"/>
    <w:rsid w:val="00731502"/>
    <w:rsid w:val="00742ED4"/>
    <w:rsid w:val="007468C1"/>
    <w:rsid w:val="0078299F"/>
    <w:rsid w:val="00786567"/>
    <w:rsid w:val="007952AE"/>
    <w:rsid w:val="007A4BF7"/>
    <w:rsid w:val="008034D4"/>
    <w:rsid w:val="008547AD"/>
    <w:rsid w:val="00854E9D"/>
    <w:rsid w:val="00890512"/>
    <w:rsid w:val="008B52A8"/>
    <w:rsid w:val="008E7C6F"/>
    <w:rsid w:val="008F0F6D"/>
    <w:rsid w:val="00934485"/>
    <w:rsid w:val="00944528"/>
    <w:rsid w:val="009A797D"/>
    <w:rsid w:val="009C19CA"/>
    <w:rsid w:val="00A75968"/>
    <w:rsid w:val="00AD4615"/>
    <w:rsid w:val="00AD7E75"/>
    <w:rsid w:val="00C030A8"/>
    <w:rsid w:val="00C13946"/>
    <w:rsid w:val="00C23A8A"/>
    <w:rsid w:val="00CD2851"/>
    <w:rsid w:val="00CD2AE7"/>
    <w:rsid w:val="00D15080"/>
    <w:rsid w:val="00D66D54"/>
    <w:rsid w:val="00D86DFD"/>
    <w:rsid w:val="00DA4B3E"/>
    <w:rsid w:val="00DD69E0"/>
    <w:rsid w:val="00E63CD0"/>
    <w:rsid w:val="00F354F6"/>
    <w:rsid w:val="00F61D47"/>
    <w:rsid w:val="00FF4731"/>
    <w:rsid w:val="03631BD9"/>
    <w:rsid w:val="12BC3B0B"/>
    <w:rsid w:val="13A721E5"/>
    <w:rsid w:val="13AE253B"/>
    <w:rsid w:val="223A650F"/>
    <w:rsid w:val="26B69873"/>
    <w:rsid w:val="27FD3A1E"/>
    <w:rsid w:val="2C9F7973"/>
    <w:rsid w:val="2F6F9993"/>
    <w:rsid w:val="2FDD9F1D"/>
    <w:rsid w:val="347D054C"/>
    <w:rsid w:val="3AFD5920"/>
    <w:rsid w:val="3E3B6886"/>
    <w:rsid w:val="3FA5F59D"/>
    <w:rsid w:val="424A5ACF"/>
    <w:rsid w:val="440A4D2E"/>
    <w:rsid w:val="459C0551"/>
    <w:rsid w:val="55FAE491"/>
    <w:rsid w:val="5DF23E56"/>
    <w:rsid w:val="6575DABF"/>
    <w:rsid w:val="77EDEC7F"/>
    <w:rsid w:val="7D959DAD"/>
    <w:rsid w:val="7FFF8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C75"/>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qFormat/>
    <w:rsid w:val="00706C75"/>
    <w:pPr>
      <w:spacing w:line="600" w:lineRule="exact"/>
      <w:ind w:firstLineChars="200" w:firstLine="200"/>
    </w:pPr>
    <w:rPr>
      <w:rFonts w:ascii="宋体" w:eastAsia="仿宋_GB2312" w:hAnsi="Courier New" w:cs="Times New Roman"/>
      <w:sz w:val="36"/>
      <w:szCs w:val="21"/>
    </w:rPr>
  </w:style>
  <w:style w:type="paragraph" w:styleId="a4">
    <w:name w:val="Balloon Text"/>
    <w:basedOn w:val="a"/>
    <w:link w:val="Char"/>
    <w:uiPriority w:val="99"/>
    <w:qFormat/>
    <w:rsid w:val="00706C75"/>
    <w:rPr>
      <w:sz w:val="18"/>
      <w:szCs w:val="18"/>
    </w:rPr>
  </w:style>
  <w:style w:type="paragraph" w:styleId="a5">
    <w:name w:val="footer"/>
    <w:basedOn w:val="a"/>
    <w:link w:val="Char0"/>
    <w:uiPriority w:val="99"/>
    <w:qFormat/>
    <w:rsid w:val="00706C75"/>
    <w:pPr>
      <w:tabs>
        <w:tab w:val="center" w:pos="4153"/>
        <w:tab w:val="right" w:pos="8306"/>
      </w:tabs>
      <w:snapToGrid w:val="0"/>
      <w:jc w:val="left"/>
    </w:pPr>
    <w:rPr>
      <w:sz w:val="18"/>
      <w:szCs w:val="18"/>
    </w:rPr>
  </w:style>
  <w:style w:type="paragraph" w:styleId="a6">
    <w:name w:val="header"/>
    <w:basedOn w:val="a"/>
    <w:link w:val="Char1"/>
    <w:uiPriority w:val="99"/>
    <w:qFormat/>
    <w:rsid w:val="00706C7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06C75"/>
    <w:rPr>
      <w:sz w:val="24"/>
    </w:rPr>
  </w:style>
  <w:style w:type="character" w:styleId="a8">
    <w:name w:val="Strong"/>
    <w:basedOn w:val="a0"/>
    <w:uiPriority w:val="22"/>
    <w:qFormat/>
    <w:rsid w:val="00706C75"/>
    <w:rPr>
      <w:b/>
    </w:rPr>
  </w:style>
  <w:style w:type="table" w:styleId="a9">
    <w:name w:val="Table Grid"/>
    <w:basedOn w:val="a1"/>
    <w:uiPriority w:val="59"/>
    <w:qFormat/>
    <w:rsid w:val="0070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706C75"/>
    <w:rPr>
      <w:sz w:val="18"/>
      <w:szCs w:val="18"/>
    </w:rPr>
  </w:style>
  <w:style w:type="character" w:customStyle="1" w:styleId="Char0">
    <w:name w:val="页脚 Char"/>
    <w:basedOn w:val="a0"/>
    <w:link w:val="a5"/>
    <w:uiPriority w:val="99"/>
    <w:qFormat/>
    <w:rsid w:val="00706C75"/>
    <w:rPr>
      <w:sz w:val="18"/>
      <w:szCs w:val="18"/>
    </w:rPr>
  </w:style>
  <w:style w:type="character" w:customStyle="1" w:styleId="Char">
    <w:name w:val="批注框文本 Char"/>
    <w:basedOn w:val="a0"/>
    <w:link w:val="a4"/>
    <w:uiPriority w:val="99"/>
    <w:qFormat/>
    <w:rsid w:val="00706C75"/>
    <w:rPr>
      <w:sz w:val="18"/>
      <w:szCs w:val="18"/>
    </w:rPr>
  </w:style>
  <w:style w:type="paragraph" w:styleId="aa">
    <w:name w:val="List Paragraph"/>
    <w:basedOn w:val="a"/>
    <w:uiPriority w:val="34"/>
    <w:qFormat/>
    <w:rsid w:val="00706C75"/>
    <w:pPr>
      <w:ind w:firstLineChars="200" w:firstLine="420"/>
    </w:pPr>
  </w:style>
  <w:style w:type="paragraph" w:customStyle="1" w:styleId="1">
    <w:name w:val="修订1"/>
    <w:hidden/>
    <w:uiPriority w:val="99"/>
    <w:semiHidden/>
    <w:qFormat/>
    <w:rsid w:val="00706C75"/>
    <w:rPr>
      <w:rFonts w:ascii="Calibri" w:eastAsia="宋体" w:hAnsi="Calibri"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652</Words>
  <Characters>3722</Characters>
  <Application>Microsoft Office Word</Application>
  <DocSecurity>0</DocSecurity>
  <Lines>31</Lines>
  <Paragraphs>8</Paragraphs>
  <ScaleCrop>false</ScaleCrop>
  <Company>Lenovo (Beijing) Limited</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罗虎</dc:creator>
  <cp:lastModifiedBy>123</cp:lastModifiedBy>
  <cp:revision>2</cp:revision>
  <cp:lastPrinted>2020-02-28T11:25:00Z</cp:lastPrinted>
  <dcterms:created xsi:type="dcterms:W3CDTF">2020-02-28T10:21:00Z</dcterms:created>
  <dcterms:modified xsi:type="dcterms:W3CDTF">2020-02-28T10:21:00Z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