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8B4E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说明</w:t>
      </w:r>
    </w:p>
    <w:p w14:paraId="36D103FA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 </w:t>
      </w:r>
    </w:p>
    <w:p w14:paraId="4F072F71"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 截止到202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6"/>
          <w:szCs w:val="36"/>
        </w:rPr>
        <w:t>日，朝阳公安分局无行政执法过程信息。</w:t>
      </w:r>
    </w:p>
    <w:p w14:paraId="2C0A1531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67158BA5">
      <w:pPr>
        <w:spacing w:line="560" w:lineRule="exact"/>
        <w:rPr>
          <w:rFonts w:ascii="仿宋_GB2312" w:eastAsia="仿宋_GB2312"/>
          <w:sz w:val="36"/>
          <w:szCs w:val="36"/>
        </w:rPr>
      </w:pPr>
    </w:p>
    <w:p w14:paraId="06184224">
      <w:pPr>
        <w:spacing w:line="560" w:lineRule="exact"/>
        <w:rPr>
          <w:rFonts w:ascii="仿宋_GB2312" w:eastAsia="仿宋_GB2312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A35"/>
    <w:rsid w:val="003373F0"/>
    <w:rsid w:val="003B539B"/>
    <w:rsid w:val="00420022"/>
    <w:rsid w:val="005E56C4"/>
    <w:rsid w:val="00693A35"/>
    <w:rsid w:val="15E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32</Characters>
  <Lines>1</Lines>
  <Paragraphs>1</Paragraphs>
  <TotalTime>3</TotalTime>
  <ScaleCrop>false</ScaleCrop>
  <LinksUpToDate>false</LinksUpToDate>
  <CharactersWithSpaces>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2023-11-22T02:15:00Z</dcterms:created>
  <dc:creator>Administrator</dc:creator>
  <cp:lastModifiedBy>李超</cp:lastModifiedBy>
  <dcterms:modified xsi:type="dcterms:W3CDTF">2026-02-06T02:51:04Z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eyJoZGlkIjoiYzczOWU5MGYwNzcxNjM1NTI5YzdlYTY2MDYzNTkyMWMiLCJ1c2VySWQiOiIxMzkzMTQ0MzkyIn0=</vt:lpwstr>
  </property>
  <property fmtid="{D5CDD505-2E9C-101B-9397-08002B2CF9AE}" pid="3" name="KSOProductBuildVer">
    <vt:lpwstr>2052-12.1.0.24657</vt:lpwstr>
  </property>
  <property fmtid="{D5CDD505-2E9C-101B-9397-08002B2CF9AE}" pid="4" name="ICV">
    <vt:lpwstr>6D9B15F02D5044CFA468B734DC021746_12</vt:lpwstr>
  </property>
</Properties>
</file>