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798"/>
        <w:gridCol w:w="878"/>
        <w:gridCol w:w="554"/>
        <w:gridCol w:w="419"/>
        <w:gridCol w:w="141"/>
        <w:gridCol w:w="695"/>
        <w:gridCol w:w="1580"/>
      </w:tblGrid>
      <w:tr w:rsidR="00AD6E7E" w:rsidTr="005E17F5">
        <w:trPr>
          <w:trHeight w:hRule="exact" w:val="440"/>
          <w:jc w:val="center"/>
        </w:trPr>
        <w:tc>
          <w:tcPr>
            <w:tcW w:w="980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E7E" w:rsidRDefault="00AD6E7E" w:rsidP="00214CC3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AD6E7E" w:rsidTr="005E17F5">
        <w:trPr>
          <w:trHeight w:val="194"/>
          <w:jc w:val="center"/>
        </w:trPr>
        <w:tc>
          <w:tcPr>
            <w:tcW w:w="98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D6E7E" w:rsidRDefault="00AD6E7E" w:rsidP="00214CC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  <w:p w:rsidR="00AD6E7E" w:rsidRDefault="00AD6E7E" w:rsidP="00214CC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AD6E7E" w:rsidTr="005E17F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2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原河道所河道绿化保洁项目</w:t>
            </w:r>
          </w:p>
        </w:tc>
      </w:tr>
      <w:tr w:rsidR="00AD6E7E" w:rsidRPr="005E17F5" w:rsidTr="005E17F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北京市朝阳区水务局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FF3BCA" w:rsidRDefault="00AD6E7E" w:rsidP="005E17F5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FF3BCA">
              <w:rPr>
                <w:rFonts w:hint="eastAsia"/>
                <w:b w:val="0"/>
                <w:kern w:val="0"/>
                <w:sz w:val="15"/>
                <w:szCs w:val="15"/>
              </w:rPr>
              <w:t>北京市朝阳区河道管理一</w:t>
            </w:r>
            <w:bookmarkStart w:id="0" w:name="_GoBack"/>
            <w:bookmarkEnd w:id="0"/>
            <w:r w:rsidRPr="00FF3BCA">
              <w:rPr>
                <w:rFonts w:hint="eastAsia"/>
                <w:b w:val="0"/>
                <w:kern w:val="0"/>
                <w:sz w:val="15"/>
                <w:szCs w:val="15"/>
              </w:rPr>
              <w:t>所</w:t>
            </w:r>
          </w:p>
        </w:tc>
      </w:tr>
      <w:tr w:rsidR="00AD6E7E" w:rsidTr="005E17F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肖顺宝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85519361</w:t>
            </w:r>
          </w:p>
        </w:tc>
      </w:tr>
      <w:tr w:rsidR="00AD6E7E" w:rsidTr="005E17F5">
        <w:trPr>
          <w:trHeight w:hRule="exact" w:val="505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AD6E7E" w:rsidTr="005E17F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18503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2383</w:t>
            </w:r>
            <w:r w:rsidR="00185032"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185032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85032">
              <w:rPr>
                <w:rFonts w:hint="eastAsia"/>
                <w:b w:val="0"/>
                <w:kern w:val="0"/>
                <w:sz w:val="18"/>
                <w:szCs w:val="18"/>
              </w:rPr>
              <w:t>1592</w:t>
            </w:r>
            <w:r w:rsidR="00185032" w:rsidRPr="00185032"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Pr="00185032">
              <w:rPr>
                <w:rFonts w:hint="eastAsia"/>
                <w:b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BB07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C0E57">
              <w:rPr>
                <w:b w:val="0"/>
                <w:kern w:val="0"/>
                <w:sz w:val="18"/>
                <w:szCs w:val="18"/>
              </w:rPr>
              <w:t>1450</w:t>
            </w:r>
            <w:r w:rsidR="00185032"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Pr="00FC0E57">
              <w:rPr>
                <w:b w:val="0"/>
                <w:kern w:val="0"/>
                <w:sz w:val="18"/>
                <w:szCs w:val="18"/>
              </w:rPr>
              <w:t>6</w:t>
            </w:r>
            <w:r w:rsidR="00BB0771"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91.1%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AD6E7E" w:rsidTr="005E17F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A97AEC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1592</w:t>
            </w:r>
            <w:r w:rsidR="00185032"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  <w:r w:rsidR="00A97AEC"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185032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85032">
              <w:rPr>
                <w:rFonts w:hint="eastAsia"/>
                <w:b w:val="0"/>
                <w:kern w:val="0"/>
                <w:sz w:val="18"/>
                <w:szCs w:val="18"/>
              </w:rPr>
              <w:t>1592</w:t>
            </w:r>
            <w:r w:rsidR="00185032" w:rsidRPr="00185032">
              <w:rPr>
                <w:rFonts w:hint="eastAsia"/>
                <w:b w:val="0"/>
                <w:kern w:val="0"/>
                <w:sz w:val="18"/>
                <w:szCs w:val="18"/>
              </w:rPr>
              <w:t>.</w:t>
            </w:r>
            <w:r w:rsidRPr="00185032">
              <w:rPr>
                <w:rFonts w:hint="eastAsia"/>
                <w:b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BB0771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1450</w:t>
            </w:r>
            <w:r w:rsidR="00185032">
              <w:rPr>
                <w:rFonts w:hint="eastAsia"/>
                <w:b w:val="0"/>
                <w:kern w:val="0"/>
                <w:sz w:val="18"/>
                <w:szCs w:val="18"/>
              </w:rPr>
              <w:t>.6</w:t>
            </w:r>
            <w:r w:rsidR="00BB0771"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91.1%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D6E7E" w:rsidTr="005E17F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D6E7E" w:rsidTr="005E17F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AD6E7E" w:rsidTr="005E17F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AD6E7E" w:rsidTr="005E17F5">
        <w:trPr>
          <w:trHeight w:hRule="exact" w:val="970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222A9">
              <w:rPr>
                <w:rFonts w:hint="eastAsia"/>
                <w:b w:val="0"/>
                <w:kern w:val="0"/>
                <w:sz w:val="18"/>
                <w:szCs w:val="18"/>
              </w:rPr>
              <w:t>提升管护范围内河道的绿化保洁效果，为全区创卫做好保障工作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 w:rsidRPr="00A222A9">
              <w:rPr>
                <w:rFonts w:hint="eastAsia"/>
                <w:b w:val="0"/>
                <w:kern w:val="0"/>
                <w:sz w:val="18"/>
                <w:szCs w:val="18"/>
              </w:rPr>
              <w:t>降低网格案件、市民来电来访案件数量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 w:rsidRPr="00A222A9">
              <w:rPr>
                <w:rFonts w:hint="eastAsia"/>
                <w:b w:val="0"/>
                <w:kern w:val="0"/>
                <w:sz w:val="18"/>
                <w:szCs w:val="18"/>
              </w:rPr>
              <w:t>提升河道周边居民的幸福指数</w:t>
            </w:r>
          </w:p>
        </w:tc>
        <w:tc>
          <w:tcPr>
            <w:tcW w:w="4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已完成</w:t>
            </w:r>
          </w:p>
        </w:tc>
      </w:tr>
      <w:tr w:rsidR="00AD6E7E" w:rsidTr="005E17F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D6E7E" w:rsidTr="005E17F5">
        <w:trPr>
          <w:trHeight w:hRule="exact" w:val="10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A625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每日提供不少于</w:t>
            </w:r>
            <w:r w:rsidRPr="00AA625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A625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次的河道岸坡、水面的垃圾捡拾和打捞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730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次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受极端天气影响，部分作业未实施，后期已补正</w:t>
            </w:r>
          </w:p>
        </w:tc>
      </w:tr>
      <w:tr w:rsidR="00AD6E7E" w:rsidTr="005E17F5">
        <w:trPr>
          <w:trHeight w:hRule="exact" w:val="11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A625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按季节对管护范围内绿化进行养护（剪枝、浇水、除草、防病虫害等）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914BD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 w:rsidR="00914BD3"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AD6E7E" w:rsidTr="005E17F5">
        <w:trPr>
          <w:trHeight w:hRule="exact" w:val="1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A625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确保河道管护范围内，无明显垃圾、渣土、水面无漂浮物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小时以下，越短越好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小时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有未在规定时间内及时清理的垃圾和漂浮物，适当增加人员的数量，提高单位时长的工作效率</w:t>
            </w:r>
          </w:p>
        </w:tc>
      </w:tr>
      <w:tr w:rsidR="00AD6E7E" w:rsidTr="005E17F5">
        <w:trPr>
          <w:trHeight w:hRule="exact" w:val="9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A625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绿化苗木健康成长，无大面积病虫害等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平米以下，越少越好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AD6E7E" w:rsidTr="005E17F5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按时间进度拨付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443D25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按月拨付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AD6E7E" w:rsidTr="005E17F5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按季节变化及时调整作业方式和频次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每日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7B3134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AD6E7E" w:rsidTr="005E17F5">
        <w:trPr>
          <w:trHeight w:hRule="exact" w:val="7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A625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提高人工捡拾效率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按单岸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公里一人计算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AD6E7E" w:rsidTr="005E17F5">
        <w:trPr>
          <w:trHeight w:hRule="exact" w:val="8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A625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较大水面漂浮物，引入机械作业，提高效率，降低成本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机械船日出动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次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AD6E7E" w:rsidTr="005E17F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未设定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D6E7E" w:rsidTr="005E17F5">
        <w:trPr>
          <w:trHeight w:hRule="exact" w:val="11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A625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提升河道周边环境，为构建和谐宜居城市提供保障，使市民有获得感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3D2698" w:rsidP="0018503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1%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914BD3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914BD3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AD6E7E" w:rsidTr="005E17F5">
        <w:trPr>
          <w:trHeight w:hRule="exact" w:val="8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逐年提升河道整体景观良好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914BD3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914BD3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良好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914BD3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914BD3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914BD3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AD6E7E" w:rsidTr="005E17F5">
        <w:trPr>
          <w:trHeight w:hRule="exact" w:val="9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A625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提升群众对河道周边水环境的满意度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1%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3D2698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提升</w:t>
            </w:r>
            <w:r w:rsidR="008C6F8F"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 w:rsidR="00AD6E7E"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AD6E7E" w:rsidTr="005E17F5">
        <w:trPr>
          <w:trHeight w:hRule="exact" w:val="187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A625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降低社会公众投诉次数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月均低于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左右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月均突破了设定值，日常养护和服务未满足市民需求，不断完善河道设施，不断改进流程和工作机制</w:t>
            </w:r>
          </w:p>
        </w:tc>
      </w:tr>
      <w:tr w:rsidR="00AD6E7E" w:rsidTr="005E17F5">
        <w:trPr>
          <w:trHeight w:hRule="exact" w:val="135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A625F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提升市民幸福生活指数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18503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 w:rsidR="00185032"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3D2698" w:rsidP="0018503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91%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无偏差</w:t>
            </w:r>
          </w:p>
        </w:tc>
      </w:tr>
      <w:tr w:rsidR="00AD6E7E" w:rsidTr="005E17F5">
        <w:trPr>
          <w:trHeight w:hRule="exact" w:val="2335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B421E0" w:rsidRDefault="00AD6E7E" w:rsidP="00214CC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B421E0" w:rsidRDefault="00AD6E7E" w:rsidP="00214CC3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7E" w:rsidRPr="00A11AEF" w:rsidRDefault="00AD6E7E" w:rsidP="00214CC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个别绩效指标未完全满足设定值要求，日常养护和服务未满足市民需求，不断完善河道设施，不断改进流程和工作机制</w:t>
            </w:r>
          </w:p>
        </w:tc>
      </w:tr>
    </w:tbl>
    <w:p w:rsidR="00AD6E7E" w:rsidRDefault="00AD6E7E" w:rsidP="00AD6E7E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曹 杰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ascii="宋体" w:hAnsi="宋体" w:hint="eastAsia"/>
          <w:sz w:val="24"/>
          <w:szCs w:val="32"/>
        </w:rPr>
        <w:t xml:space="preserve">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>85519361</w:t>
      </w:r>
      <w:r>
        <w:rPr>
          <w:rFonts w:ascii="宋体" w:hAnsi="宋体"/>
          <w:sz w:val="24"/>
          <w:szCs w:val="32"/>
        </w:rPr>
        <w:t xml:space="preserve">    </w:t>
      </w:r>
      <w:r>
        <w:rPr>
          <w:rFonts w:ascii="宋体" w:hAnsi="宋体" w:hint="eastAsia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2022年1月12日</w:t>
      </w:r>
    </w:p>
    <w:p w:rsidR="00A76161" w:rsidRPr="00AD6E7E" w:rsidRDefault="00A76161"/>
    <w:sectPr w:rsidR="00A76161" w:rsidRPr="00AD6E7E" w:rsidSect="00623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71" w:rsidRDefault="00B46571" w:rsidP="00472BB4">
      <w:r>
        <w:separator/>
      </w:r>
    </w:p>
  </w:endnote>
  <w:endnote w:type="continuationSeparator" w:id="0">
    <w:p w:rsidR="00B46571" w:rsidRDefault="00B46571" w:rsidP="0047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71" w:rsidRDefault="00B46571" w:rsidP="00472BB4">
      <w:r>
        <w:separator/>
      </w:r>
    </w:p>
  </w:footnote>
  <w:footnote w:type="continuationSeparator" w:id="0">
    <w:p w:rsidR="00B46571" w:rsidRDefault="00B46571" w:rsidP="0047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E7E"/>
    <w:rsid w:val="00093BD6"/>
    <w:rsid w:val="000A5D10"/>
    <w:rsid w:val="000B2E44"/>
    <w:rsid w:val="000B56BD"/>
    <w:rsid w:val="000C0B2B"/>
    <w:rsid w:val="000D1EBA"/>
    <w:rsid w:val="00140FA8"/>
    <w:rsid w:val="00162B3A"/>
    <w:rsid w:val="0017079B"/>
    <w:rsid w:val="00185032"/>
    <w:rsid w:val="001A4E79"/>
    <w:rsid w:val="001E09A0"/>
    <w:rsid w:val="001E5622"/>
    <w:rsid w:val="00274710"/>
    <w:rsid w:val="00282893"/>
    <w:rsid w:val="002978A6"/>
    <w:rsid w:val="00297E8C"/>
    <w:rsid w:val="00315DD4"/>
    <w:rsid w:val="00327ACB"/>
    <w:rsid w:val="003840B4"/>
    <w:rsid w:val="003A72A9"/>
    <w:rsid w:val="003D0442"/>
    <w:rsid w:val="003D2698"/>
    <w:rsid w:val="003F329E"/>
    <w:rsid w:val="00415D41"/>
    <w:rsid w:val="00472BB4"/>
    <w:rsid w:val="004D778A"/>
    <w:rsid w:val="00511F13"/>
    <w:rsid w:val="00531F22"/>
    <w:rsid w:val="00561723"/>
    <w:rsid w:val="005A0B90"/>
    <w:rsid w:val="005A1306"/>
    <w:rsid w:val="005A26A6"/>
    <w:rsid w:val="005B52D6"/>
    <w:rsid w:val="005E17F5"/>
    <w:rsid w:val="00606A2A"/>
    <w:rsid w:val="00623F65"/>
    <w:rsid w:val="006F3EC4"/>
    <w:rsid w:val="007E59EC"/>
    <w:rsid w:val="00810607"/>
    <w:rsid w:val="00820262"/>
    <w:rsid w:val="00824954"/>
    <w:rsid w:val="008C61A8"/>
    <w:rsid w:val="008C6F8F"/>
    <w:rsid w:val="008F7F5D"/>
    <w:rsid w:val="00914BD3"/>
    <w:rsid w:val="009331B1"/>
    <w:rsid w:val="009F6259"/>
    <w:rsid w:val="00A25CF7"/>
    <w:rsid w:val="00A70056"/>
    <w:rsid w:val="00A70B85"/>
    <w:rsid w:val="00A76161"/>
    <w:rsid w:val="00A97AEC"/>
    <w:rsid w:val="00AD6E7E"/>
    <w:rsid w:val="00B307B3"/>
    <w:rsid w:val="00B46571"/>
    <w:rsid w:val="00B75072"/>
    <w:rsid w:val="00B92486"/>
    <w:rsid w:val="00B9737D"/>
    <w:rsid w:val="00BB0771"/>
    <w:rsid w:val="00BC4A0B"/>
    <w:rsid w:val="00C1684B"/>
    <w:rsid w:val="00C44297"/>
    <w:rsid w:val="00C479E1"/>
    <w:rsid w:val="00C745CF"/>
    <w:rsid w:val="00CA5300"/>
    <w:rsid w:val="00CB6A81"/>
    <w:rsid w:val="00CE4464"/>
    <w:rsid w:val="00CF2412"/>
    <w:rsid w:val="00CF2626"/>
    <w:rsid w:val="00D22F47"/>
    <w:rsid w:val="00D36362"/>
    <w:rsid w:val="00D71403"/>
    <w:rsid w:val="00DA324D"/>
    <w:rsid w:val="00DB41C6"/>
    <w:rsid w:val="00DC6F39"/>
    <w:rsid w:val="00DE4509"/>
    <w:rsid w:val="00E069C2"/>
    <w:rsid w:val="00E859AD"/>
    <w:rsid w:val="00ED26C6"/>
    <w:rsid w:val="00F07CD3"/>
    <w:rsid w:val="00F1324F"/>
    <w:rsid w:val="00F32435"/>
    <w:rsid w:val="00F525BC"/>
    <w:rsid w:val="00F60387"/>
    <w:rsid w:val="00F67430"/>
    <w:rsid w:val="00FB1DA5"/>
    <w:rsid w:val="00FD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8A7FBB-69F7-4576-9F34-F6668C8B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7E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BB4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BB4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朝阳区水务局</dc:creator>
  <cp:lastModifiedBy>L</cp:lastModifiedBy>
  <cp:revision>11</cp:revision>
  <cp:lastPrinted>2022-08-11T01:47:00Z</cp:lastPrinted>
  <dcterms:created xsi:type="dcterms:W3CDTF">2022-08-11T01:37:00Z</dcterms:created>
  <dcterms:modified xsi:type="dcterms:W3CDTF">2022-09-14T02:35:00Z</dcterms:modified>
</cp:coreProperties>
</file>